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1EE4F">
      <w:pPr>
        <w:spacing w:after="0" w:line="360" w:lineRule="auto"/>
        <w:ind w:left="0" w:firstLine="0"/>
        <w:jc w:val="center"/>
        <w:rPr>
          <w:rFonts w:ascii="Times New Roman" w:hAnsi="Times New Roman" w:eastAsia="方正小标宋简体" w:cs="Times New Roman"/>
          <w:sz w:val="72"/>
        </w:rPr>
      </w:pPr>
    </w:p>
    <w:p w14:paraId="59E05332">
      <w:pPr>
        <w:spacing w:after="0" w:line="360" w:lineRule="auto"/>
        <w:ind w:left="0" w:firstLine="0"/>
        <w:jc w:val="center"/>
        <w:rPr>
          <w:rFonts w:ascii="Times New Roman" w:hAnsi="Times New Roman" w:eastAsia="方正小标宋简体" w:cs="Times New Roman"/>
        </w:rPr>
      </w:pPr>
      <w:r>
        <w:rPr>
          <w:rFonts w:hint="eastAsia" w:ascii="Times New Roman" w:hAnsi="Times New Roman" w:eastAsia="方正小标宋简体" w:cs="Times New Roman"/>
          <w:sz w:val="72"/>
          <w:lang w:val="en-US" w:eastAsia="zh-CN"/>
        </w:rPr>
        <w:t>采购需求</w:t>
      </w:r>
      <w:r>
        <w:rPr>
          <w:rFonts w:ascii="Times New Roman" w:hAnsi="Times New Roman" w:eastAsia="方正小标宋简体" w:cs="Times New Roman"/>
          <w:sz w:val="72"/>
        </w:rPr>
        <w:t>文件</w:t>
      </w:r>
    </w:p>
    <w:p w14:paraId="0DE480CE">
      <w:pPr>
        <w:spacing w:after="0" w:line="360" w:lineRule="auto"/>
        <w:ind w:left="0" w:firstLine="0"/>
        <w:rPr>
          <w:rFonts w:ascii="Times New Roman" w:hAnsi="Times New Roman" w:eastAsia="黑体" w:cs="Times New Roman"/>
          <w:sz w:val="36"/>
        </w:rPr>
      </w:pPr>
    </w:p>
    <w:p w14:paraId="122E17EF">
      <w:pPr>
        <w:spacing w:after="0" w:line="360" w:lineRule="auto"/>
        <w:ind w:left="0" w:firstLine="0"/>
        <w:rPr>
          <w:rFonts w:ascii="Times New Roman" w:hAnsi="Times New Roman" w:cs="Times New Roman"/>
          <w:sz w:val="36"/>
        </w:rPr>
      </w:pPr>
      <w:r>
        <w:rPr>
          <w:rFonts w:ascii="Times New Roman" w:hAnsi="Times New Roman" w:eastAsia="黑体" w:cs="Times New Roman"/>
          <w:sz w:val="36"/>
        </w:rPr>
        <w:t>项目名称：</w:t>
      </w:r>
      <w:r>
        <w:rPr>
          <w:rFonts w:hint="eastAsia" w:ascii="Times New Roman" w:hAnsi="Times New Roman" w:cs="Times New Roman"/>
          <w:sz w:val="36"/>
        </w:rPr>
        <w:t>合肥大学“第二课堂成绩单”管理平台</w:t>
      </w:r>
      <w:r>
        <w:rPr>
          <w:rFonts w:hint="eastAsia" w:ascii="Times New Roman" w:hAnsi="Times New Roman" w:cs="Times New Roman"/>
          <w:sz w:val="36"/>
          <w:lang w:val="en-US" w:eastAsia="zh-CN"/>
        </w:rPr>
        <w:t>续保</w:t>
      </w:r>
      <w:r>
        <w:rPr>
          <w:rFonts w:hint="eastAsia" w:ascii="Times New Roman" w:hAnsi="Times New Roman" w:cs="Times New Roman"/>
          <w:sz w:val="36"/>
        </w:rPr>
        <w:t>项目</w:t>
      </w:r>
    </w:p>
    <w:p w14:paraId="0D58EF0A">
      <w:pPr>
        <w:spacing w:after="0" w:line="360" w:lineRule="auto"/>
        <w:ind w:left="0" w:firstLine="0"/>
        <w:jc w:val="center"/>
        <w:rPr>
          <w:rFonts w:ascii="Times New Roman" w:hAnsi="Times New Roman" w:eastAsia="黑体" w:cs="Times New Roman"/>
          <w:sz w:val="48"/>
        </w:rPr>
      </w:pPr>
    </w:p>
    <w:p w14:paraId="27D7037D">
      <w:pPr>
        <w:spacing w:after="0" w:line="360" w:lineRule="auto"/>
        <w:ind w:left="0" w:firstLine="0"/>
        <w:jc w:val="center"/>
        <w:rPr>
          <w:rFonts w:ascii="Times New Roman" w:hAnsi="Times New Roman" w:eastAsia="黑体" w:cs="Times New Roman"/>
          <w:sz w:val="48"/>
        </w:rPr>
      </w:pPr>
    </w:p>
    <w:p w14:paraId="7EAD965E">
      <w:pPr>
        <w:spacing w:after="0" w:line="360" w:lineRule="auto"/>
        <w:ind w:left="0" w:firstLine="0"/>
        <w:jc w:val="center"/>
        <w:rPr>
          <w:rFonts w:ascii="Times New Roman" w:hAnsi="Times New Roman" w:eastAsia="黑体" w:cs="Times New Roman"/>
          <w:sz w:val="48"/>
        </w:rPr>
      </w:pPr>
    </w:p>
    <w:p w14:paraId="646E8AAF">
      <w:pPr>
        <w:spacing w:after="0" w:line="360" w:lineRule="auto"/>
        <w:ind w:left="0" w:firstLine="0"/>
        <w:jc w:val="center"/>
        <w:rPr>
          <w:rFonts w:ascii="Times New Roman" w:hAnsi="Times New Roman" w:eastAsia="黑体" w:cs="Times New Roman"/>
          <w:sz w:val="48"/>
        </w:rPr>
      </w:pPr>
    </w:p>
    <w:p w14:paraId="72EE2185">
      <w:pPr>
        <w:spacing w:after="0" w:line="360" w:lineRule="auto"/>
        <w:ind w:left="0" w:firstLine="0"/>
        <w:jc w:val="center"/>
        <w:rPr>
          <w:rFonts w:ascii="Times New Roman" w:hAnsi="Times New Roman" w:eastAsia="黑体" w:cs="Times New Roman"/>
          <w:sz w:val="48"/>
        </w:rPr>
      </w:pPr>
    </w:p>
    <w:p w14:paraId="36EBBB81">
      <w:pPr>
        <w:spacing w:after="0" w:line="360" w:lineRule="auto"/>
        <w:ind w:left="0" w:firstLine="0"/>
        <w:jc w:val="center"/>
        <w:rPr>
          <w:rFonts w:ascii="Times New Roman" w:hAnsi="Times New Roman" w:eastAsia="黑体" w:cs="Times New Roman"/>
          <w:sz w:val="48"/>
        </w:rPr>
      </w:pPr>
    </w:p>
    <w:p w14:paraId="7FCB4332">
      <w:pPr>
        <w:spacing w:after="0" w:line="360" w:lineRule="auto"/>
        <w:ind w:left="0" w:firstLine="0"/>
        <w:jc w:val="center"/>
        <w:rPr>
          <w:rFonts w:ascii="Times New Roman" w:hAnsi="Times New Roman" w:eastAsia="黑体" w:cs="Times New Roman"/>
          <w:sz w:val="48"/>
        </w:rPr>
      </w:pPr>
    </w:p>
    <w:p w14:paraId="33DDDD63">
      <w:pPr>
        <w:spacing w:after="0" w:line="360" w:lineRule="auto"/>
        <w:ind w:left="0" w:firstLine="0"/>
        <w:jc w:val="center"/>
        <w:rPr>
          <w:rFonts w:ascii="Times New Roman" w:hAnsi="Times New Roman" w:cs="Times New Roman"/>
        </w:rPr>
      </w:pPr>
      <w:r>
        <w:rPr>
          <w:rFonts w:ascii="Times New Roman" w:hAnsi="Times New Roman" w:eastAsia="黑体" w:cs="Times New Roman"/>
          <w:sz w:val="48"/>
        </w:rPr>
        <w:t>共青团合肥大学</w:t>
      </w:r>
      <w:r>
        <w:rPr>
          <w:rFonts w:hint="eastAsia" w:ascii="Times New Roman" w:hAnsi="Times New Roman" w:eastAsia="黑体" w:cs="Times New Roman"/>
          <w:sz w:val="48"/>
        </w:rPr>
        <w:t>委员会</w:t>
      </w:r>
    </w:p>
    <w:p w14:paraId="6182DB21">
      <w:pPr>
        <w:spacing w:after="0" w:line="360" w:lineRule="auto"/>
        <w:ind w:left="0" w:firstLine="0"/>
        <w:jc w:val="center"/>
        <w:rPr>
          <w:rFonts w:ascii="Times New Roman" w:hAnsi="Times New Roman" w:eastAsia="黑体" w:cs="Times New Roman"/>
          <w:sz w:val="44"/>
          <w:szCs w:val="44"/>
        </w:rPr>
      </w:pPr>
      <w:r>
        <w:rPr>
          <w:rFonts w:ascii="Times New Roman" w:hAnsi="Times New Roman" w:eastAsia="黑体" w:cs="Times New Roman"/>
          <w:sz w:val="44"/>
          <w:szCs w:val="44"/>
        </w:rPr>
        <w:t>2025年</w:t>
      </w:r>
      <w:r>
        <w:rPr>
          <w:rFonts w:hint="eastAsia" w:ascii="Times New Roman" w:hAnsi="Times New Roman" w:eastAsia="黑体" w:cs="Times New Roman"/>
          <w:sz w:val="44"/>
          <w:szCs w:val="44"/>
        </w:rPr>
        <w:t>11</w:t>
      </w:r>
      <w:r>
        <w:rPr>
          <w:rFonts w:ascii="Times New Roman" w:hAnsi="Times New Roman" w:eastAsia="黑体" w:cs="Times New Roman"/>
          <w:sz w:val="44"/>
          <w:szCs w:val="44"/>
        </w:rPr>
        <w:t>月</w:t>
      </w:r>
      <w:r>
        <w:rPr>
          <w:rFonts w:hint="eastAsia" w:ascii="Times New Roman" w:hAnsi="Times New Roman" w:eastAsia="黑体" w:cs="Times New Roman"/>
          <w:sz w:val="44"/>
          <w:szCs w:val="44"/>
          <w:lang w:val="en-US" w:eastAsia="zh-CN"/>
        </w:rPr>
        <w:t>25</w:t>
      </w:r>
      <w:r>
        <w:rPr>
          <w:rFonts w:ascii="Times New Roman" w:hAnsi="Times New Roman" w:eastAsia="黑体" w:cs="Times New Roman"/>
          <w:sz w:val="44"/>
          <w:szCs w:val="44"/>
        </w:rPr>
        <w:t>日</w:t>
      </w:r>
    </w:p>
    <w:p w14:paraId="741D7BB8">
      <w:pPr>
        <w:spacing w:after="0" w:line="360" w:lineRule="auto"/>
        <w:ind w:left="0" w:firstLine="0"/>
        <w:jc w:val="center"/>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第一部分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采购邀请</w:t>
      </w:r>
    </w:p>
    <w:p w14:paraId="2A202FEA">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一、项目概况</w:t>
      </w:r>
    </w:p>
    <w:p w14:paraId="2FDAF768">
      <w:pPr>
        <w:spacing w:after="0" w:line="360" w:lineRule="auto"/>
        <w:ind w:left="0" w:firstLine="571"/>
        <w:jc w:val="both"/>
        <w:rPr>
          <w:rFonts w:ascii="Times New Roman" w:hAnsi="Times New Roman" w:cs="Times New Roman"/>
        </w:rPr>
      </w:pPr>
      <w:r>
        <w:rPr>
          <w:rFonts w:ascii="Times New Roman" w:hAnsi="Times New Roman" w:cs="Times New Roman"/>
        </w:rPr>
        <w:t>本项目遵循公开、公平、公正的原则以</w:t>
      </w:r>
      <w:r>
        <w:rPr>
          <w:rFonts w:hint="eastAsia" w:ascii="Times New Roman" w:hAnsi="Times New Roman" w:cs="Times New Roman"/>
          <w:lang w:eastAsia="zh-CN"/>
        </w:rPr>
        <w:t>比价</w:t>
      </w:r>
      <w:r>
        <w:rPr>
          <w:rFonts w:ascii="Times New Roman" w:hAnsi="Times New Roman" w:cs="Times New Roman"/>
        </w:rPr>
        <w:t>方式进行采购，欢迎符合相关条件的供应商前来参加。</w:t>
      </w:r>
    </w:p>
    <w:p w14:paraId="7E520A9F">
      <w:pPr>
        <w:spacing w:after="0" w:line="360" w:lineRule="auto"/>
        <w:ind w:left="0" w:firstLine="560" w:firstLineChars="200"/>
        <w:rPr>
          <w:rFonts w:ascii="Times New Roman" w:hAnsi="Times New Roman" w:eastAsia="黑体" w:cs="Times New Roman"/>
        </w:rPr>
      </w:pPr>
      <w:r>
        <w:rPr>
          <w:rFonts w:ascii="Times New Roman" w:hAnsi="Times New Roman" w:cs="Times New Roman"/>
        </w:rPr>
        <w:t>项目名称：</w:t>
      </w:r>
      <w:r>
        <w:rPr>
          <w:rFonts w:hint="eastAsia" w:ascii="Times New Roman" w:hAnsi="Times New Roman" w:eastAsia="黑体" w:cs="Times New Roman"/>
        </w:rPr>
        <w:t>合肥大学“第二课堂成绩单”管理平台续保项目</w:t>
      </w:r>
    </w:p>
    <w:p w14:paraId="2C6E7EA8">
      <w:pPr>
        <w:spacing w:after="0" w:line="360" w:lineRule="auto"/>
        <w:ind w:left="0" w:firstLine="560" w:firstLineChars="200"/>
        <w:rPr>
          <w:rFonts w:ascii="Times New Roman" w:hAnsi="Times New Roman" w:eastAsia="黑体" w:cs="Times New Roman"/>
        </w:rPr>
      </w:pPr>
      <w:r>
        <w:rPr>
          <w:rFonts w:ascii="Times New Roman" w:hAnsi="Times New Roman" w:cs="Times New Roman"/>
        </w:rPr>
        <w:t>项目采购人：</w:t>
      </w:r>
      <w:r>
        <w:rPr>
          <w:rFonts w:ascii="Times New Roman" w:hAnsi="Times New Roman" w:eastAsia="黑体" w:cs="Times New Roman"/>
        </w:rPr>
        <w:t>共青团合肥大学</w:t>
      </w:r>
      <w:r>
        <w:rPr>
          <w:rFonts w:hint="eastAsia" w:ascii="Times New Roman" w:hAnsi="Times New Roman" w:eastAsia="黑体" w:cs="Times New Roman"/>
        </w:rPr>
        <w:t>委员会</w:t>
      </w:r>
    </w:p>
    <w:p w14:paraId="25FDC77A">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二、项目简介</w:t>
      </w:r>
    </w:p>
    <w:p w14:paraId="13DA61FF">
      <w:pPr>
        <w:spacing w:after="0" w:line="360" w:lineRule="auto"/>
        <w:ind w:left="0" w:firstLine="561"/>
        <w:jc w:val="both"/>
        <w:rPr>
          <w:rFonts w:ascii="Times New Roman" w:hAnsi="Times New Roman" w:cs="Times New Roman"/>
        </w:rPr>
      </w:pPr>
      <w:r>
        <w:rPr>
          <w:rFonts w:ascii="Times New Roman" w:hAnsi="Times New Roman" w:eastAsia="Times New Roman" w:cs="Times New Roman"/>
        </w:rPr>
        <w:t>1.</w:t>
      </w:r>
      <w:r>
        <w:rPr>
          <w:rFonts w:hint="eastAsia" w:ascii="Times New Roman" w:hAnsi="Times New Roman" w:cs="Times New Roman"/>
          <w:lang w:eastAsia="zh-CN"/>
        </w:rPr>
        <w:t>对</w:t>
      </w:r>
      <w:r>
        <w:rPr>
          <w:rFonts w:hint="eastAsia" w:ascii="Times New Roman" w:hAnsi="Times New Roman" w:cs="Times New Roman"/>
        </w:rPr>
        <w:t>我校于2021年采购的“第二课堂成绩单”管理平台</w:t>
      </w:r>
      <w:r>
        <w:rPr>
          <w:rFonts w:hint="eastAsia" w:ascii="Times New Roman" w:hAnsi="Times New Roman" w:cs="Times New Roman"/>
          <w:lang w:eastAsia="zh-CN"/>
        </w:rPr>
        <w:t>进行续保服务</w:t>
      </w:r>
      <w:r>
        <w:rPr>
          <w:rFonts w:ascii="Times New Roman" w:hAnsi="Times New Roman" w:cs="Times New Roman"/>
        </w:rPr>
        <w:t>采购，项目总预算</w:t>
      </w:r>
      <w:r>
        <w:rPr>
          <w:rFonts w:hint="eastAsia" w:ascii="Times New Roman" w:hAnsi="Times New Roman" w:cs="Times New Roman"/>
          <w:color w:val="auto"/>
        </w:rPr>
        <w:t>4.</w:t>
      </w:r>
      <w:r>
        <w:rPr>
          <w:rFonts w:hint="eastAsia" w:ascii="Times New Roman" w:hAnsi="Times New Roman" w:cs="Times New Roman"/>
          <w:color w:val="auto"/>
          <w:lang w:val="en-US" w:eastAsia="zh-CN"/>
        </w:rPr>
        <w:t>5</w:t>
      </w:r>
      <w:r>
        <w:rPr>
          <w:rFonts w:ascii="Times New Roman" w:hAnsi="Times New Roman" w:cs="Times New Roman"/>
        </w:rPr>
        <w:t>万元。</w:t>
      </w:r>
    </w:p>
    <w:p w14:paraId="3BEE42D6">
      <w:pPr>
        <w:spacing w:after="0" w:line="360" w:lineRule="auto"/>
        <w:ind w:left="0" w:firstLine="560" w:firstLineChars="200"/>
        <w:rPr>
          <w:rFonts w:ascii="Times New Roman" w:hAnsi="Times New Roman" w:cs="Times New Roman"/>
          <w:color w:val="auto"/>
        </w:rPr>
      </w:pPr>
      <w:r>
        <w:rPr>
          <w:rFonts w:ascii="Times New Roman" w:hAnsi="Times New Roman" w:eastAsia="Times New Roman" w:cs="Times New Roman"/>
        </w:rPr>
        <w:t>2.</w:t>
      </w:r>
      <w:r>
        <w:rPr>
          <w:rFonts w:ascii="Times New Roman" w:hAnsi="Times New Roman" w:cs="Times New Roman"/>
        </w:rPr>
        <w:t>本次采购采用</w:t>
      </w:r>
      <w:r>
        <w:rPr>
          <w:rFonts w:hint="eastAsia" w:ascii="Times New Roman" w:hAnsi="Times New Roman" w:cs="Times New Roman"/>
          <w:lang w:eastAsia="zh-CN"/>
        </w:rPr>
        <w:t>比价</w:t>
      </w:r>
      <w:r>
        <w:rPr>
          <w:rFonts w:ascii="Times New Roman" w:hAnsi="Times New Roman" w:cs="Times New Roman"/>
          <w:color w:val="auto"/>
        </w:rPr>
        <w:t>方式。</w:t>
      </w:r>
    </w:p>
    <w:p w14:paraId="78C98409">
      <w:pPr>
        <w:ind w:firstLine="589"/>
        <w:rPr>
          <w:rFonts w:ascii="Times New Roman" w:hAnsi="Times New Roman" w:cs="Times New Roman" w:eastAsiaTheme="minorEastAsia"/>
          <w:color w:val="auto"/>
          <w:highlight w:val="none"/>
        </w:rPr>
      </w:pPr>
      <w:r>
        <w:rPr>
          <w:rFonts w:ascii="Times New Roman" w:hAnsi="Times New Roman" w:eastAsia="Times New Roman" w:cs="Times New Roman"/>
          <w:color w:val="auto"/>
          <w:highlight w:val="none"/>
        </w:rPr>
        <w:t>3.</w:t>
      </w:r>
      <w:r>
        <w:rPr>
          <w:rFonts w:ascii="Times New Roman" w:hAnsi="Times New Roman" w:cs="Times New Roman"/>
          <w:color w:val="auto"/>
          <w:highlight w:val="none"/>
        </w:rPr>
        <w:t>合同周期为</w:t>
      </w:r>
      <w:r>
        <w:rPr>
          <w:rFonts w:ascii="Times New Roman" w:hAnsi="Times New Roman" w:cs="Times New Roman" w:eastAsiaTheme="minorEastAsia"/>
          <w:color w:val="auto"/>
          <w:highlight w:val="none"/>
        </w:rPr>
        <w:t>202</w:t>
      </w:r>
      <w:r>
        <w:rPr>
          <w:rFonts w:hint="eastAsia" w:ascii="Times New Roman" w:hAnsi="Times New Roman" w:cs="Times New Roman" w:eastAsiaTheme="minorEastAsia"/>
          <w:color w:val="auto"/>
          <w:highlight w:val="none"/>
          <w:lang w:val="en-US" w:eastAsia="zh-CN"/>
        </w:rPr>
        <w:t>6</w:t>
      </w:r>
      <w:r>
        <w:rPr>
          <w:rFonts w:ascii="Times New Roman" w:hAnsi="Times New Roman" w:cs="Times New Roman" w:eastAsiaTheme="minorEastAsia"/>
          <w:color w:val="auto"/>
          <w:highlight w:val="none"/>
        </w:rPr>
        <w:t>年</w:t>
      </w:r>
      <w:r>
        <w:rPr>
          <w:rFonts w:hint="eastAsia" w:ascii="Times New Roman" w:hAnsi="Times New Roman" w:cs="Times New Roman" w:eastAsiaTheme="minorEastAsia"/>
          <w:color w:val="auto"/>
          <w:highlight w:val="none"/>
          <w:lang w:val="en-US" w:eastAsia="zh-CN"/>
        </w:rPr>
        <w:t>1</w:t>
      </w:r>
      <w:r>
        <w:rPr>
          <w:rFonts w:ascii="Times New Roman" w:hAnsi="Times New Roman" w:cs="Times New Roman" w:eastAsiaTheme="minorEastAsia"/>
          <w:color w:val="auto"/>
          <w:highlight w:val="none"/>
        </w:rPr>
        <w:t>月至</w:t>
      </w:r>
      <w:r>
        <w:rPr>
          <w:rFonts w:hint="eastAsia" w:ascii="Times New Roman" w:hAnsi="Times New Roman" w:cs="Times New Roman" w:eastAsiaTheme="minorEastAsia"/>
          <w:color w:val="auto"/>
          <w:highlight w:val="none"/>
          <w:lang w:val="en-US" w:eastAsia="zh-CN"/>
        </w:rPr>
        <w:t>12</w:t>
      </w:r>
      <w:r>
        <w:rPr>
          <w:rFonts w:ascii="Times New Roman" w:hAnsi="Times New Roman" w:cs="Times New Roman" w:eastAsiaTheme="minorEastAsia"/>
          <w:color w:val="auto"/>
          <w:highlight w:val="none"/>
        </w:rPr>
        <w:t>月。</w:t>
      </w:r>
    </w:p>
    <w:p w14:paraId="1603B1F2">
      <w:pPr>
        <w:ind w:firstLine="589"/>
        <w:rPr>
          <w:rFonts w:hint="default" w:ascii="Times New Roman" w:hAnsi="Times New Roman" w:cs="Times New Roman" w:eastAsiaTheme="minorEastAsia"/>
          <w:color w:val="auto"/>
          <w:highlight w:val="none"/>
          <w:lang w:val="en-US"/>
        </w:rPr>
      </w:pPr>
      <w:r>
        <w:rPr>
          <w:rFonts w:hint="eastAsia" w:ascii="Times New Roman" w:hAnsi="Times New Roman" w:cs="Times New Roman"/>
          <w:b/>
          <w:bCs/>
          <w:color w:val="auto"/>
          <w:highlight w:val="none"/>
          <w:lang w:val="en-US" w:eastAsia="zh-CN"/>
        </w:rPr>
        <w:t>注：在本服务期内履约良好、验收合格，合同到期后经双方同意，且年度预算能保障的前提下，可续签下一年合同，按年度执行，最多续签两年。</w:t>
      </w:r>
    </w:p>
    <w:p w14:paraId="5819B730">
      <w:pPr>
        <w:spacing w:after="0" w:line="360" w:lineRule="auto"/>
        <w:ind w:left="0" w:firstLine="560" w:firstLineChars="200"/>
        <w:rPr>
          <w:rFonts w:ascii="Times New Roman" w:hAnsi="Times New Roman" w:cs="Times New Roman" w:eastAsiaTheme="minorEastAsia"/>
          <w:b/>
          <w:bCs/>
        </w:rPr>
      </w:pPr>
      <w:r>
        <w:rPr>
          <w:rFonts w:ascii="Times New Roman" w:hAnsi="Times New Roman" w:cs="Times New Roman" w:eastAsiaTheme="minorEastAsia"/>
          <w:b/>
          <w:bCs/>
        </w:rPr>
        <w:t>4.如因不可抗力或其他原因导致活动终止，学校在预定活动开始前1周告知供应商，双方无条件解除租赁服务。</w:t>
      </w:r>
    </w:p>
    <w:p w14:paraId="6D959230">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三、供应商资格条件</w:t>
      </w:r>
    </w:p>
    <w:p w14:paraId="1E162EE8">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ascii="Times New Roman" w:hAnsi="Times New Roman" w:cs="Times New Roman"/>
        </w:rPr>
        <w:t>满足《中华人民共和国政府采购法》第二十二条规定；</w:t>
      </w:r>
    </w:p>
    <w:p w14:paraId="54122A4F">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ascii="Times New Roman" w:hAnsi="Times New Roman" w:cs="Times New Roman"/>
        </w:rPr>
        <w:t>单位负责人为同一人或者存在直接控股、管理关系的不同供应商，不得参加同一合同项下的政府采购活动；</w:t>
      </w:r>
    </w:p>
    <w:p w14:paraId="57EE0319">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3.</w:t>
      </w:r>
      <w:r>
        <w:rPr>
          <w:rFonts w:ascii="Times New Roman" w:hAnsi="Times New Roman" w:cs="Times New Roman"/>
        </w:rPr>
        <w:t>供应商成交后不得将成交项目分包或转让给其他主体实施。</w:t>
      </w:r>
    </w:p>
    <w:p w14:paraId="60F9AD39">
      <w:pPr>
        <w:spacing w:after="0" w:line="360" w:lineRule="auto"/>
        <w:ind w:left="0" w:firstLine="560" w:firstLineChars="200"/>
        <w:rPr>
          <w:rFonts w:ascii="Times New Roman" w:hAnsi="Times New Roman" w:cs="Times New Roman"/>
        </w:rPr>
      </w:pPr>
      <w:r>
        <w:rPr>
          <w:rFonts w:ascii="Times New Roman" w:hAnsi="Times New Roman" w:eastAsia="黑体" w:cs="Times New Roman"/>
        </w:rPr>
        <w:t>四、获取资格申请文件和</w:t>
      </w:r>
      <w:r>
        <w:rPr>
          <w:rFonts w:hint="eastAsia" w:ascii="Times New Roman" w:hAnsi="Times New Roman" w:eastAsia="黑体" w:cs="Times New Roman"/>
          <w:lang w:eastAsia="zh-CN"/>
        </w:rPr>
        <w:t>比价</w:t>
      </w:r>
      <w:r>
        <w:rPr>
          <w:rFonts w:ascii="Times New Roman" w:hAnsi="Times New Roman" w:eastAsia="黑体" w:cs="Times New Roman"/>
        </w:rPr>
        <w:t>响应文件提交方式、地点及时间</w:t>
      </w:r>
    </w:p>
    <w:p w14:paraId="6577470F">
      <w:pPr>
        <w:spacing w:after="0" w:line="360" w:lineRule="auto"/>
        <w:ind w:left="0" w:firstLine="571"/>
        <w:rPr>
          <w:rFonts w:ascii="Times New Roman" w:hAnsi="Times New Roman" w:cs="Times New Roman"/>
        </w:rPr>
      </w:pPr>
      <w:r>
        <w:rPr>
          <w:rFonts w:ascii="Times New Roman" w:hAnsi="Times New Roman" w:cs="Times New Roman"/>
        </w:rPr>
        <w:t>有意向参与此次采购活动的供应商可在合肥大学</w:t>
      </w:r>
      <w:r>
        <w:rPr>
          <w:rFonts w:hint="eastAsia" w:ascii="Times New Roman" w:hAnsi="Times New Roman" w:cs="Times New Roman"/>
        </w:rPr>
        <w:t>团委</w:t>
      </w:r>
      <w:r>
        <w:rPr>
          <w:rFonts w:ascii="Times New Roman" w:hAnsi="Times New Roman" w:cs="Times New Roman"/>
        </w:rPr>
        <w:t>网站下载</w:t>
      </w:r>
      <w:r>
        <w:rPr>
          <w:rFonts w:hint="eastAsia" w:ascii="Times New Roman" w:hAnsi="Times New Roman" w:cs="Times New Roman"/>
          <w:lang w:eastAsia="zh-CN"/>
        </w:rPr>
        <w:t>比价</w:t>
      </w:r>
      <w:r>
        <w:rPr>
          <w:rFonts w:ascii="Times New Roman" w:hAnsi="Times New Roman" w:cs="Times New Roman"/>
        </w:rPr>
        <w:t>文件，并将资格申请文件和</w:t>
      </w:r>
      <w:r>
        <w:rPr>
          <w:rFonts w:hint="eastAsia" w:ascii="Times New Roman" w:hAnsi="Times New Roman" w:cs="Times New Roman"/>
          <w:lang w:eastAsia="zh-CN"/>
        </w:rPr>
        <w:t>比价</w:t>
      </w:r>
      <w:r>
        <w:rPr>
          <w:rFonts w:ascii="Times New Roman" w:hAnsi="Times New Roman" w:cs="Times New Roman"/>
        </w:rPr>
        <w:t>响应文件</w:t>
      </w:r>
      <w:r>
        <w:rPr>
          <w:rFonts w:hint="eastAsia" w:ascii="Times New Roman" w:hAnsi="Times New Roman" w:cs="Times New Roman"/>
        </w:rPr>
        <w:t>送交</w:t>
      </w:r>
      <w:r>
        <w:rPr>
          <w:rFonts w:ascii="Times New Roman" w:hAnsi="Times New Roman" w:cs="Times New Roman"/>
        </w:rPr>
        <w:t>采购人。</w:t>
      </w:r>
    </w:p>
    <w:p w14:paraId="2BEE051C">
      <w:pPr>
        <w:spacing w:after="0" w:line="360" w:lineRule="auto"/>
        <w:ind w:left="0" w:firstLine="560" w:firstLineChars="200"/>
        <w:rPr>
          <w:rFonts w:ascii="Times New Roman" w:hAnsi="Times New Roman" w:cs="Times New Roman"/>
          <w:color w:val="auto"/>
          <w:highlight w:val="none"/>
        </w:rPr>
      </w:pPr>
      <w:r>
        <w:rPr>
          <w:rFonts w:ascii="Times New Roman" w:hAnsi="Times New Roman" w:cs="Times New Roman"/>
          <w:highlight w:val="none"/>
        </w:rPr>
        <w:t>获取时间：</w:t>
      </w:r>
      <w:r>
        <w:rPr>
          <w:rFonts w:ascii="Times New Roman" w:hAnsi="Times New Roman" w:cs="Times New Roman"/>
          <w:color w:val="auto"/>
          <w:highlight w:val="none"/>
        </w:rPr>
        <w:t>2025年</w:t>
      </w:r>
      <w:r>
        <w:rPr>
          <w:rFonts w:hint="eastAsia" w:ascii="Times New Roman" w:hAnsi="Times New Roman" w:cs="Times New Roman"/>
          <w:color w:val="auto"/>
          <w:highlight w:val="none"/>
          <w:lang w:val="en-US" w:eastAsia="zh-CN"/>
        </w:rPr>
        <w:t>12</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2</w:t>
      </w:r>
      <w:r>
        <w:rPr>
          <w:rFonts w:ascii="Times New Roman" w:hAnsi="Times New Roman" w:cs="Times New Roman"/>
          <w:color w:val="auto"/>
          <w:highlight w:val="none"/>
        </w:rPr>
        <w:t>日至2025年</w:t>
      </w:r>
      <w:r>
        <w:rPr>
          <w:rFonts w:hint="eastAsia" w:ascii="Times New Roman" w:hAnsi="Times New Roman" w:cs="Times New Roman"/>
          <w:color w:val="auto"/>
          <w:highlight w:val="none"/>
          <w:lang w:val="en-US" w:eastAsia="zh-CN"/>
        </w:rPr>
        <w:t>12</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日</w:t>
      </w:r>
    </w:p>
    <w:p w14:paraId="6546C3E8">
      <w:pPr>
        <w:spacing w:after="0" w:line="360" w:lineRule="auto"/>
        <w:ind w:left="0" w:firstLine="560" w:firstLineChars="200"/>
        <w:rPr>
          <w:rFonts w:ascii="Times New Roman" w:hAnsi="Times New Roman" w:cs="Times New Roman"/>
          <w:highlight w:val="none"/>
        </w:rPr>
      </w:pPr>
      <w:r>
        <w:rPr>
          <w:rFonts w:ascii="Times New Roman" w:hAnsi="Times New Roman" w:cs="Times New Roman"/>
          <w:color w:val="auto"/>
          <w:highlight w:val="none"/>
        </w:rPr>
        <w:t>响应文件提交截止时间：2025年</w:t>
      </w:r>
      <w:r>
        <w:rPr>
          <w:rFonts w:hint="eastAsia" w:ascii="Times New Roman" w:hAnsi="Times New Roman" w:cs="Times New Roman"/>
          <w:color w:val="auto"/>
          <w:highlight w:val="none"/>
          <w:lang w:val="en-US" w:eastAsia="zh-CN"/>
        </w:rPr>
        <w:t>12</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日12点00分</w:t>
      </w:r>
      <w:r>
        <w:rPr>
          <w:rFonts w:ascii="Times New Roman" w:hAnsi="Times New Roman" w:cs="Times New Roman"/>
          <w:highlight w:val="none"/>
        </w:rPr>
        <w:t>（北京时间）</w:t>
      </w:r>
    </w:p>
    <w:p w14:paraId="66D69915">
      <w:pPr>
        <w:spacing w:after="0" w:line="360" w:lineRule="auto"/>
        <w:ind w:left="0" w:firstLine="560" w:firstLineChars="200"/>
        <w:rPr>
          <w:rFonts w:hint="eastAsia" w:ascii="Times New Roman" w:hAnsi="Times New Roman" w:eastAsia="宋体" w:cs="Times New Roman"/>
          <w:highlight w:val="none"/>
          <w:lang w:val="en-US" w:eastAsia="zh-CN"/>
        </w:rPr>
      </w:pPr>
      <w:r>
        <w:rPr>
          <w:rFonts w:ascii="Times New Roman" w:hAnsi="Times New Roman" w:cs="Times New Roman"/>
          <w:highlight w:val="none"/>
        </w:rPr>
        <w:t>接收地点：</w:t>
      </w:r>
      <w:bookmarkStart w:id="0" w:name="OLE_LINK11"/>
      <w:bookmarkStart w:id="1" w:name="OLE_LINK12"/>
      <w:r>
        <w:rPr>
          <w:rFonts w:ascii="Times New Roman" w:hAnsi="Times New Roman" w:cs="Times New Roman"/>
          <w:highlight w:val="none"/>
        </w:rPr>
        <w:t>安徽省</w:t>
      </w:r>
      <w:r>
        <w:rPr>
          <w:rFonts w:hint="eastAsia" w:ascii="Times New Roman" w:hAnsi="Times New Roman" w:cs="Times New Roman"/>
          <w:highlight w:val="none"/>
          <w:lang w:eastAsia="zh-CN"/>
        </w:rPr>
        <w:t>合肥经济技术开发区</w:t>
      </w:r>
      <w:r>
        <w:rPr>
          <w:rFonts w:ascii="Times New Roman" w:hAnsi="Times New Roman" w:cs="Times New Roman"/>
          <w:highlight w:val="none"/>
        </w:rPr>
        <w:t>锦绣大道99号合肥大学大学生活动中心三楼团委</w:t>
      </w:r>
      <w:r>
        <w:rPr>
          <w:rFonts w:hint="eastAsia" w:ascii="Times New Roman" w:hAnsi="Times New Roman" w:cs="Times New Roman"/>
          <w:highlight w:val="none"/>
        </w:rPr>
        <w:t>3</w:t>
      </w:r>
      <w:r>
        <w:rPr>
          <w:rFonts w:hint="eastAsia" w:ascii="Times New Roman" w:hAnsi="Times New Roman" w:cs="Times New Roman"/>
          <w:highlight w:val="none"/>
          <w:lang w:val="en-US" w:eastAsia="zh-CN"/>
        </w:rPr>
        <w:t>07</w:t>
      </w:r>
      <w:r>
        <w:rPr>
          <w:rFonts w:hint="eastAsia" w:ascii="Times New Roman" w:hAnsi="Times New Roman" w:cs="Times New Roman"/>
          <w:highlight w:val="none"/>
        </w:rPr>
        <w:t>室</w:t>
      </w:r>
      <w:bookmarkEnd w:id="0"/>
      <w:bookmarkEnd w:id="1"/>
      <w:r>
        <w:rPr>
          <w:rFonts w:hint="eastAsia" w:ascii="Times New Roman" w:hAnsi="Times New Roman" w:cs="Times New Roman"/>
          <w:highlight w:val="none"/>
          <w:lang w:eastAsia="zh-CN"/>
        </w:rPr>
        <w:t>。</w:t>
      </w:r>
    </w:p>
    <w:p w14:paraId="29D5F0BC">
      <w:pPr>
        <w:spacing w:after="0" w:line="360" w:lineRule="auto"/>
        <w:ind w:left="0" w:firstLine="560" w:firstLineChars="200"/>
        <w:rPr>
          <w:rFonts w:ascii="Times New Roman" w:hAnsi="Times New Roman" w:cs="Times New Roman"/>
          <w:highlight w:val="none"/>
        </w:rPr>
      </w:pPr>
      <w:r>
        <w:rPr>
          <w:rFonts w:ascii="Times New Roman" w:hAnsi="Times New Roman" w:cs="Times New Roman"/>
          <w:highlight w:val="none"/>
        </w:rPr>
        <w:t>接收人：</w:t>
      </w:r>
      <w:r>
        <w:rPr>
          <w:rFonts w:hint="eastAsia" w:ascii="Times New Roman" w:hAnsi="Times New Roman" w:cs="Times New Roman"/>
          <w:highlight w:val="none"/>
          <w:lang w:val="en-US" w:eastAsia="zh-CN"/>
        </w:rPr>
        <w:t>方</w:t>
      </w:r>
      <w:r>
        <w:rPr>
          <w:rFonts w:ascii="Times New Roman" w:hAnsi="Times New Roman" w:cs="Times New Roman"/>
          <w:highlight w:val="none"/>
        </w:rPr>
        <w:t>老师  电话：</w:t>
      </w:r>
      <w:bookmarkStart w:id="2" w:name="OLE_LINK3"/>
      <w:bookmarkStart w:id="3" w:name="OLE_LINK4"/>
      <w:r>
        <w:rPr>
          <w:rFonts w:ascii="Times New Roman" w:hAnsi="Times New Roman" w:eastAsia="Times New Roman" w:cs="Times New Roman"/>
          <w:highlight w:val="none"/>
        </w:rPr>
        <w:t>0551-62158</w:t>
      </w:r>
      <w:bookmarkEnd w:id="2"/>
      <w:bookmarkEnd w:id="3"/>
      <w:r>
        <w:rPr>
          <w:rFonts w:hint="eastAsia" w:ascii="Times New Roman" w:hAnsi="Times New Roman" w:cs="Times New Roman"/>
          <w:highlight w:val="none"/>
          <w:lang w:val="en-US" w:eastAsia="zh-CN"/>
        </w:rPr>
        <w:t>178</w:t>
      </w:r>
      <w:r>
        <w:rPr>
          <w:rFonts w:ascii="Times New Roman" w:hAnsi="Times New Roman" w:eastAsia="Times New Roman" w:cs="Times New Roman"/>
          <w:color w:val="EE0000"/>
          <w:highlight w:val="none"/>
        </w:rPr>
        <w:tab/>
      </w:r>
    </w:p>
    <w:p w14:paraId="0F811E89">
      <w:pPr>
        <w:spacing w:after="0" w:line="360" w:lineRule="auto"/>
        <w:ind w:left="0" w:firstLine="560" w:firstLineChars="200"/>
        <w:rPr>
          <w:rFonts w:ascii="Times New Roman" w:hAnsi="Times New Roman" w:cs="Times New Roman"/>
          <w:highlight w:val="none"/>
        </w:rPr>
      </w:pPr>
      <w:r>
        <w:rPr>
          <w:rFonts w:ascii="Times New Roman" w:hAnsi="Times New Roman" w:eastAsia="黑体" w:cs="Times New Roman"/>
          <w:highlight w:val="none"/>
        </w:rPr>
        <w:t>五、资格申请文件和</w:t>
      </w:r>
      <w:r>
        <w:rPr>
          <w:rFonts w:hint="eastAsia" w:ascii="Times New Roman" w:hAnsi="Times New Roman" w:eastAsia="黑体" w:cs="Times New Roman"/>
          <w:highlight w:val="none"/>
          <w:lang w:eastAsia="zh-CN"/>
        </w:rPr>
        <w:t>比价</w:t>
      </w:r>
      <w:r>
        <w:rPr>
          <w:rFonts w:ascii="Times New Roman" w:hAnsi="Times New Roman" w:eastAsia="黑体" w:cs="Times New Roman"/>
          <w:highlight w:val="none"/>
        </w:rPr>
        <w:t>响应文件有关情况</w:t>
      </w:r>
    </w:p>
    <w:p w14:paraId="677D371F">
      <w:pPr>
        <w:spacing w:after="0" w:line="360" w:lineRule="auto"/>
        <w:ind w:left="0" w:firstLine="571"/>
        <w:jc w:val="both"/>
        <w:rPr>
          <w:rFonts w:ascii="Times New Roman" w:hAnsi="Times New Roman" w:cs="Times New Roman" w:eastAsiaTheme="minorEastAsia"/>
          <w:color w:val="EE0000"/>
          <w:highlight w:val="none"/>
        </w:rPr>
      </w:pPr>
      <w:r>
        <w:rPr>
          <w:rFonts w:ascii="Times New Roman" w:hAnsi="Times New Roman" w:eastAsia="Times New Roman" w:cs="Times New Roman"/>
          <w:highlight w:val="none"/>
        </w:rPr>
        <w:t>1.</w:t>
      </w:r>
      <w:r>
        <w:rPr>
          <w:rFonts w:ascii="Times New Roman" w:hAnsi="Times New Roman" w:cs="Times New Roman"/>
          <w:highlight w:val="none"/>
        </w:rPr>
        <w:t>资格申请文</w:t>
      </w:r>
      <w:r>
        <w:rPr>
          <w:rFonts w:ascii="Times New Roman" w:hAnsi="Times New Roman" w:cs="Times New Roman"/>
          <w:color w:val="auto"/>
          <w:highlight w:val="none"/>
        </w:rPr>
        <w:t>件和</w:t>
      </w:r>
      <w:r>
        <w:rPr>
          <w:rFonts w:hint="eastAsia" w:ascii="Times New Roman" w:hAnsi="Times New Roman" w:cs="Times New Roman"/>
          <w:color w:val="auto"/>
          <w:highlight w:val="none"/>
          <w:lang w:eastAsia="zh-CN"/>
        </w:rPr>
        <w:t>比价</w:t>
      </w:r>
      <w:r>
        <w:rPr>
          <w:rFonts w:ascii="Times New Roman" w:hAnsi="Times New Roman" w:cs="Times New Roman"/>
          <w:color w:val="auto"/>
          <w:highlight w:val="none"/>
        </w:rPr>
        <w:t>响应文件开启及评审时间：2025年</w:t>
      </w:r>
      <w:r>
        <w:rPr>
          <w:rFonts w:hint="eastAsia" w:ascii="Times New Roman" w:hAnsi="Times New Roman" w:cs="Times New Roman"/>
          <w:color w:val="auto"/>
          <w:highlight w:val="none"/>
          <w:lang w:val="en-US" w:eastAsia="zh-CN"/>
        </w:rPr>
        <w:t>12</w:t>
      </w:r>
      <w:r>
        <w:rPr>
          <w:rFonts w:ascii="Times New Roman" w:hAnsi="Times New Roman" w:cs="Times New Roman"/>
          <w:color w:val="auto"/>
          <w:highlight w:val="none"/>
        </w:rPr>
        <w:t>月</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日</w:t>
      </w:r>
      <w:r>
        <w:rPr>
          <w:rFonts w:hint="eastAsia" w:ascii="Times New Roman" w:hAnsi="Times New Roman" w:cs="Times New Roman"/>
          <w:color w:val="auto"/>
          <w:highlight w:val="none"/>
          <w:lang w:eastAsia="zh-CN"/>
        </w:rPr>
        <w:t>14:30</w:t>
      </w:r>
      <w:r>
        <w:rPr>
          <w:rFonts w:ascii="Times New Roman" w:hAnsi="Times New Roman" w:cs="Times New Roman" w:eastAsiaTheme="minorEastAsia"/>
          <w:color w:val="auto"/>
          <w:highlight w:val="none"/>
        </w:rPr>
        <w:t>。</w:t>
      </w:r>
    </w:p>
    <w:p w14:paraId="49B899CC">
      <w:pPr>
        <w:spacing w:after="0" w:line="360" w:lineRule="auto"/>
        <w:ind w:left="0" w:firstLine="571"/>
        <w:jc w:val="both"/>
        <w:rPr>
          <w:rFonts w:ascii="Times New Roman" w:hAnsi="Times New Roman" w:cs="Times New Roman"/>
        </w:rPr>
      </w:pPr>
      <w:r>
        <w:rPr>
          <w:rFonts w:ascii="Times New Roman" w:hAnsi="Times New Roman" w:eastAsia="Times New Roman" w:cs="Times New Roman"/>
        </w:rPr>
        <w:t>2.</w:t>
      </w: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响应文件开启及评审地点：安徽省</w:t>
      </w:r>
      <w:r>
        <w:rPr>
          <w:rFonts w:hint="eastAsia" w:ascii="Times New Roman" w:hAnsi="Times New Roman" w:cs="Times New Roman"/>
          <w:lang w:eastAsia="zh-CN"/>
        </w:rPr>
        <w:t>合肥经济技术开发区</w:t>
      </w:r>
      <w:r>
        <w:rPr>
          <w:rFonts w:ascii="Times New Roman" w:hAnsi="Times New Roman" w:cs="Times New Roman"/>
        </w:rPr>
        <w:t>锦绣大道99号</w:t>
      </w:r>
      <w:r>
        <w:rPr>
          <w:rFonts w:hint="eastAsia" w:ascii="Times New Roman" w:hAnsi="Times New Roman" w:cs="Times New Roman"/>
          <w:lang w:val="en-US" w:eastAsia="zh-CN"/>
        </w:rPr>
        <w:t>合肥大学</w:t>
      </w:r>
      <w:r>
        <w:rPr>
          <w:rFonts w:ascii="Times New Roman" w:hAnsi="Times New Roman" w:cs="Times New Roman"/>
        </w:rPr>
        <w:t>。</w:t>
      </w:r>
      <w:bookmarkStart w:id="4" w:name="_GoBack"/>
      <w:bookmarkEnd w:id="4"/>
    </w:p>
    <w:p w14:paraId="4F74A480">
      <w:pPr>
        <w:spacing w:after="0" w:line="360" w:lineRule="auto"/>
        <w:ind w:left="2" w:firstLine="560" w:firstLineChars="200"/>
        <w:rPr>
          <w:rFonts w:ascii="Times New Roman" w:hAnsi="Times New Roman" w:eastAsia="黑体" w:cs="Times New Roman"/>
        </w:rPr>
      </w:pPr>
      <w:r>
        <w:rPr>
          <w:rFonts w:hint="eastAsia" w:ascii="Times New Roman" w:hAnsi="Times New Roman" w:eastAsia="黑体" w:cs="Times New Roman"/>
          <w:lang w:val="en-US" w:eastAsia="zh-CN"/>
        </w:rPr>
        <w:t>六</w:t>
      </w:r>
      <w:r>
        <w:rPr>
          <w:rFonts w:ascii="Times New Roman" w:hAnsi="Times New Roman" w:eastAsia="黑体" w:cs="Times New Roman"/>
        </w:rPr>
        <w:t>、</w:t>
      </w:r>
      <w:r>
        <w:rPr>
          <w:rFonts w:hint="eastAsia" w:ascii="Times New Roman" w:hAnsi="Times New Roman" w:eastAsia="黑体" w:cs="Times New Roman"/>
        </w:rPr>
        <w:t>项目内容</w:t>
      </w:r>
      <w:r>
        <w:rPr>
          <w:rFonts w:ascii="Times New Roman" w:hAnsi="Times New Roman" w:eastAsia="黑体" w:cs="Times New Roman"/>
        </w:rPr>
        <w:t>及其他要求</w:t>
      </w:r>
    </w:p>
    <w:p w14:paraId="48D7961F">
      <w:pPr>
        <w:ind w:firstLine="589"/>
        <w:rPr>
          <w:rFonts w:ascii="Times New Roman" w:hAnsi="Times New Roman" w:cs="Times New Roman"/>
          <w:b/>
          <w:bCs/>
          <w:color w:val="auto"/>
        </w:rPr>
      </w:pPr>
      <w:r>
        <w:rPr>
          <w:rFonts w:ascii="Times New Roman" w:hAnsi="Times New Roman" w:cs="Times New Roman"/>
          <w:b/>
          <w:bCs/>
          <w:color w:val="auto"/>
        </w:rPr>
        <w:t>（一）质保内容</w:t>
      </w:r>
    </w:p>
    <w:p w14:paraId="11A6F204">
      <w:pPr>
        <w:ind w:firstLine="589"/>
        <w:rPr>
          <w:rFonts w:ascii="Times New Roman" w:hAnsi="Times New Roman" w:cs="Times New Roman"/>
          <w:color w:val="auto"/>
        </w:rPr>
      </w:pPr>
      <w:r>
        <w:rPr>
          <w:rFonts w:hint="eastAsia" w:ascii="Times New Roman" w:hAnsi="Times New Roman" w:cs="Times New Roman"/>
          <w:color w:val="auto"/>
        </w:rPr>
        <w:t>针对本次项目建设内容提供相应的质保服务，服务内容包括：技术咨询、系统维护、缺陷修复、系统培训等。</w:t>
      </w:r>
    </w:p>
    <w:tbl>
      <w:tblPr>
        <w:tblStyle w:val="9"/>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701"/>
        <w:gridCol w:w="6500"/>
      </w:tblGrid>
      <w:tr w14:paraId="3244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tcPr>
          <w:p w14:paraId="447CCF10">
            <w:pPr>
              <w:ind w:left="0" w:firstLine="0"/>
              <w:jc w:val="center"/>
              <w:rPr>
                <w:rFonts w:hint="eastAsia" w:ascii="Times New Roman" w:hAnsi="Times New Roman" w:cs="Times New Roman"/>
                <w:color w:val="auto"/>
              </w:rPr>
            </w:pPr>
            <w:r>
              <w:rPr>
                <w:rFonts w:hint="eastAsia" w:ascii="Times New Roman" w:hAnsi="Times New Roman" w:cs="Times New Roman"/>
                <w:color w:val="auto"/>
              </w:rPr>
              <w:t>序号</w:t>
            </w:r>
          </w:p>
        </w:tc>
        <w:tc>
          <w:tcPr>
            <w:tcW w:w="1701" w:type="dxa"/>
          </w:tcPr>
          <w:p w14:paraId="03206698">
            <w:pPr>
              <w:ind w:left="0" w:firstLine="0"/>
              <w:jc w:val="center"/>
              <w:rPr>
                <w:rFonts w:hint="eastAsia" w:ascii="Times New Roman" w:hAnsi="Times New Roman" w:cs="Times New Roman"/>
                <w:color w:val="auto"/>
              </w:rPr>
            </w:pPr>
            <w:r>
              <w:rPr>
                <w:rFonts w:hint="eastAsia" w:ascii="Times New Roman" w:hAnsi="Times New Roman" w:cs="Times New Roman"/>
                <w:color w:val="auto"/>
              </w:rPr>
              <w:t>指标项</w:t>
            </w:r>
          </w:p>
        </w:tc>
        <w:tc>
          <w:tcPr>
            <w:tcW w:w="6501" w:type="dxa"/>
          </w:tcPr>
          <w:p w14:paraId="0D0C772A">
            <w:pPr>
              <w:ind w:left="0" w:firstLine="0"/>
              <w:jc w:val="center"/>
              <w:rPr>
                <w:rFonts w:hint="eastAsia" w:ascii="Times New Roman" w:hAnsi="Times New Roman" w:cs="Times New Roman"/>
                <w:color w:val="auto"/>
              </w:rPr>
            </w:pPr>
            <w:r>
              <w:rPr>
                <w:rFonts w:hint="eastAsia" w:ascii="Times New Roman" w:hAnsi="Times New Roman" w:cs="Times New Roman"/>
                <w:color w:val="auto"/>
              </w:rPr>
              <w:t>指标要求</w:t>
            </w:r>
          </w:p>
        </w:tc>
      </w:tr>
      <w:tr w14:paraId="45BF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14:paraId="00089737">
            <w:pPr>
              <w:jc w:val="center"/>
              <w:rPr>
                <w:rFonts w:hint="eastAsia" w:ascii="Times New Roman" w:hAnsi="Times New Roman" w:cs="Times New Roman"/>
                <w:color w:val="auto"/>
              </w:rPr>
            </w:pPr>
            <w:r>
              <w:rPr>
                <w:rFonts w:hint="eastAsia" w:ascii="Times New Roman" w:hAnsi="Times New Roman" w:cs="Times New Roman"/>
                <w:color w:val="auto"/>
              </w:rPr>
              <w:t>1</w:t>
            </w:r>
          </w:p>
        </w:tc>
        <w:tc>
          <w:tcPr>
            <w:tcW w:w="1701" w:type="dxa"/>
            <w:vAlign w:val="center"/>
          </w:tcPr>
          <w:p w14:paraId="649DC3F3">
            <w:pPr>
              <w:ind w:left="0" w:firstLine="0"/>
              <w:jc w:val="center"/>
              <w:rPr>
                <w:rFonts w:hint="eastAsia" w:ascii="Times New Roman" w:hAnsi="Times New Roman" w:cs="Times New Roman"/>
                <w:color w:val="auto"/>
              </w:rPr>
            </w:pPr>
            <w:r>
              <w:rPr>
                <w:rFonts w:hint="eastAsia" w:ascii="Times New Roman" w:hAnsi="Times New Roman" w:cs="Times New Roman"/>
                <w:color w:val="auto"/>
              </w:rPr>
              <w:t>技术咨询</w:t>
            </w:r>
          </w:p>
        </w:tc>
        <w:tc>
          <w:tcPr>
            <w:tcW w:w="6501" w:type="dxa"/>
          </w:tcPr>
          <w:p w14:paraId="137334DC">
            <w:pPr>
              <w:ind w:left="0" w:firstLine="0"/>
              <w:rPr>
                <w:rFonts w:hint="eastAsia" w:ascii="Times New Roman" w:hAnsi="Times New Roman" w:cs="Times New Roman"/>
                <w:color w:val="auto"/>
              </w:rPr>
            </w:pPr>
            <w:r>
              <w:rPr>
                <w:rFonts w:hint="eastAsia" w:ascii="Times New Roman" w:hAnsi="Times New Roman" w:cs="Times New Roman"/>
                <w:color w:val="auto"/>
              </w:rPr>
              <w:t>质保服务期间在使用过程中遇到的任何操作问题，提供相应技术人员进行解答。解答内容包括系统的操作使用、数据与相关应用的对接等。</w:t>
            </w:r>
          </w:p>
        </w:tc>
      </w:tr>
      <w:tr w14:paraId="5E61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14:paraId="62EF9483">
            <w:pPr>
              <w:jc w:val="center"/>
              <w:rPr>
                <w:rFonts w:hint="eastAsia" w:ascii="Times New Roman" w:hAnsi="Times New Roman" w:cs="Times New Roman"/>
                <w:color w:val="auto"/>
              </w:rPr>
            </w:pPr>
            <w:r>
              <w:rPr>
                <w:rFonts w:hint="eastAsia" w:ascii="Times New Roman" w:hAnsi="Times New Roman" w:cs="Times New Roman"/>
                <w:color w:val="auto"/>
              </w:rPr>
              <w:t>2</w:t>
            </w:r>
          </w:p>
        </w:tc>
        <w:tc>
          <w:tcPr>
            <w:tcW w:w="1701" w:type="dxa"/>
            <w:vAlign w:val="center"/>
          </w:tcPr>
          <w:p w14:paraId="1C215CBA">
            <w:pPr>
              <w:ind w:left="0" w:firstLine="0"/>
              <w:jc w:val="center"/>
              <w:rPr>
                <w:rFonts w:hint="eastAsia" w:ascii="Times New Roman" w:hAnsi="Times New Roman" w:cs="Times New Roman"/>
                <w:color w:val="auto"/>
              </w:rPr>
            </w:pPr>
            <w:r>
              <w:rPr>
                <w:rFonts w:hint="eastAsia" w:ascii="Times New Roman" w:hAnsi="Times New Roman" w:cs="Times New Roman"/>
                <w:color w:val="auto"/>
              </w:rPr>
              <w:t>系统维护</w:t>
            </w:r>
          </w:p>
        </w:tc>
        <w:tc>
          <w:tcPr>
            <w:tcW w:w="6501" w:type="dxa"/>
          </w:tcPr>
          <w:p w14:paraId="47824673">
            <w:pPr>
              <w:ind w:left="0" w:firstLine="0"/>
              <w:rPr>
                <w:rFonts w:hint="eastAsia" w:ascii="Times New Roman" w:hAnsi="Times New Roman" w:cs="Times New Roman"/>
                <w:color w:val="auto"/>
              </w:rPr>
            </w:pPr>
            <w:r>
              <w:rPr>
                <w:rFonts w:hint="eastAsia" w:ascii="Times New Roman" w:hAnsi="Times New Roman" w:cs="Times New Roman"/>
                <w:color w:val="auto"/>
              </w:rPr>
              <w:t>（1）故障应急：系统运行过程中若用户的服务器、虚拟化、操作系统、数据库、中间件、软件平台等系统出现故障时，需提供技术支持服务，针对出现的异常情况进行诊断，协助恢复软件系统的正常运行。</w:t>
            </w:r>
          </w:p>
          <w:p w14:paraId="6BD5929A">
            <w:pPr>
              <w:ind w:left="0" w:firstLine="0"/>
              <w:rPr>
                <w:rFonts w:hint="eastAsia" w:ascii="Times New Roman" w:hAnsi="Times New Roman" w:cs="Times New Roman"/>
                <w:color w:val="auto"/>
              </w:rPr>
            </w:pPr>
            <w:r>
              <w:rPr>
                <w:rFonts w:hint="eastAsia" w:ascii="Times New Roman" w:hAnsi="Times New Roman" w:cs="Times New Roman"/>
                <w:color w:val="auto"/>
              </w:rPr>
              <w:t>（2）定期巡检：服务期间内定期巡检。巡检内容包括服务器、操作系统、应用程序、系统资源使用情况、系统日志检查、系统备份检查、数据库及软件平台的运行状态等。</w:t>
            </w:r>
          </w:p>
          <w:p w14:paraId="46EF1E11">
            <w:pPr>
              <w:ind w:left="0" w:firstLine="0"/>
              <w:rPr>
                <w:rFonts w:hint="eastAsia" w:ascii="Times New Roman" w:hAnsi="Times New Roman" w:cs="Times New Roman"/>
                <w:color w:val="auto"/>
              </w:rPr>
            </w:pPr>
            <w:r>
              <w:rPr>
                <w:rFonts w:hint="eastAsia" w:ascii="Times New Roman" w:hAnsi="Times New Roman" w:cs="Times New Roman"/>
                <w:color w:val="auto"/>
              </w:rPr>
              <w:t>（3）数据备份：对软件平台的结构化数据、非结构化数据的备份策略进行检查，其中包含了应用数据库、Redis、MongoDB等结构化与非结构化数据。</w:t>
            </w:r>
          </w:p>
        </w:tc>
      </w:tr>
      <w:tr w14:paraId="36F2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14:paraId="07731662">
            <w:pPr>
              <w:jc w:val="center"/>
              <w:rPr>
                <w:rFonts w:hint="eastAsia" w:ascii="Times New Roman" w:hAnsi="Times New Roman" w:cs="Times New Roman"/>
                <w:color w:val="auto"/>
              </w:rPr>
            </w:pPr>
            <w:r>
              <w:rPr>
                <w:rFonts w:hint="eastAsia" w:ascii="Times New Roman" w:hAnsi="Times New Roman" w:cs="Times New Roman"/>
                <w:color w:val="auto"/>
              </w:rPr>
              <w:t>3</w:t>
            </w:r>
          </w:p>
        </w:tc>
        <w:tc>
          <w:tcPr>
            <w:tcW w:w="1701" w:type="dxa"/>
            <w:vAlign w:val="center"/>
          </w:tcPr>
          <w:p w14:paraId="652E705C">
            <w:pPr>
              <w:ind w:left="0" w:firstLine="0"/>
              <w:jc w:val="center"/>
              <w:rPr>
                <w:rFonts w:hint="eastAsia" w:ascii="Times New Roman" w:hAnsi="Times New Roman" w:cs="Times New Roman"/>
                <w:color w:val="auto"/>
              </w:rPr>
            </w:pPr>
            <w:r>
              <w:rPr>
                <w:rFonts w:hint="eastAsia" w:ascii="Times New Roman" w:hAnsi="Times New Roman" w:cs="Times New Roman"/>
                <w:color w:val="auto"/>
              </w:rPr>
              <w:t>缺陷修复</w:t>
            </w:r>
          </w:p>
        </w:tc>
        <w:tc>
          <w:tcPr>
            <w:tcW w:w="6501" w:type="dxa"/>
          </w:tcPr>
          <w:p w14:paraId="4199738E">
            <w:pPr>
              <w:ind w:left="0" w:firstLine="0"/>
              <w:rPr>
                <w:rFonts w:hint="eastAsia" w:ascii="Times New Roman" w:hAnsi="Times New Roman" w:cs="Times New Roman"/>
                <w:color w:val="auto"/>
              </w:rPr>
            </w:pPr>
            <w:r>
              <w:rPr>
                <w:rFonts w:hint="eastAsia" w:ascii="Times New Roman" w:hAnsi="Times New Roman" w:cs="Times New Roman"/>
                <w:color w:val="auto"/>
              </w:rPr>
              <w:t>服务期间内，针对任何系统异常问题，将统一受理并由专业技术人员进行诊断处理。</w:t>
            </w:r>
          </w:p>
        </w:tc>
      </w:tr>
      <w:tr w14:paraId="216A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14:paraId="3027E2B6">
            <w:pPr>
              <w:jc w:val="center"/>
              <w:rPr>
                <w:rFonts w:hint="eastAsia" w:ascii="Times New Roman" w:hAnsi="Times New Roman" w:cs="Times New Roman"/>
                <w:color w:val="auto"/>
              </w:rPr>
            </w:pPr>
            <w:r>
              <w:rPr>
                <w:rFonts w:hint="eastAsia" w:ascii="Times New Roman" w:hAnsi="Times New Roman" w:cs="Times New Roman"/>
                <w:color w:val="auto"/>
              </w:rPr>
              <w:t>4</w:t>
            </w:r>
          </w:p>
        </w:tc>
        <w:tc>
          <w:tcPr>
            <w:tcW w:w="1701" w:type="dxa"/>
            <w:vAlign w:val="center"/>
          </w:tcPr>
          <w:p w14:paraId="05311C5D">
            <w:pPr>
              <w:ind w:left="0" w:firstLine="0"/>
              <w:jc w:val="center"/>
              <w:rPr>
                <w:rFonts w:hint="eastAsia" w:ascii="Times New Roman" w:hAnsi="Times New Roman" w:cs="Times New Roman"/>
                <w:color w:val="auto"/>
              </w:rPr>
            </w:pPr>
            <w:r>
              <w:rPr>
                <w:rFonts w:hint="eastAsia" w:ascii="Times New Roman" w:hAnsi="Times New Roman" w:cs="Times New Roman"/>
                <w:color w:val="auto"/>
              </w:rPr>
              <w:t>系统培训</w:t>
            </w:r>
          </w:p>
        </w:tc>
        <w:tc>
          <w:tcPr>
            <w:tcW w:w="6501" w:type="dxa"/>
          </w:tcPr>
          <w:p w14:paraId="75FA6667">
            <w:pPr>
              <w:ind w:left="0" w:firstLine="0"/>
              <w:rPr>
                <w:rFonts w:hint="eastAsia" w:ascii="Times New Roman" w:hAnsi="Times New Roman" w:cs="Times New Roman"/>
                <w:color w:val="auto"/>
              </w:rPr>
            </w:pPr>
            <w:r>
              <w:rPr>
                <w:rFonts w:hint="eastAsia" w:ascii="Times New Roman" w:hAnsi="Times New Roman" w:cs="Times New Roman"/>
                <w:color w:val="auto"/>
              </w:rPr>
              <w:t>服务期间内，针对平台的操作使用会提供1场培训。主要包括现场培训和线上培训两种培训方式。</w:t>
            </w:r>
          </w:p>
          <w:p w14:paraId="2237663F">
            <w:pPr>
              <w:ind w:left="0" w:firstLine="0"/>
              <w:rPr>
                <w:rFonts w:hint="eastAsia" w:ascii="Times New Roman" w:hAnsi="Times New Roman" w:cs="Times New Roman"/>
                <w:color w:val="auto"/>
              </w:rPr>
            </w:pPr>
            <w:r>
              <w:rPr>
                <w:rFonts w:hint="eastAsia" w:ascii="Times New Roman" w:hAnsi="Times New Roman" w:cs="Times New Roman"/>
                <w:color w:val="auto"/>
              </w:rPr>
              <w:t>（1）现场培训：服务期间，针对当前软件系统的操作使用</w:t>
            </w:r>
            <w:r>
              <w:rPr>
                <w:rFonts w:hint="eastAsia" w:ascii="Times New Roman" w:hAnsi="Times New Roman" w:cs="Times New Roman"/>
                <w:color w:val="auto"/>
                <w:lang w:eastAsia="zh-CN"/>
              </w:rPr>
              <w:t>进行</w:t>
            </w:r>
            <w:r>
              <w:rPr>
                <w:rFonts w:hint="eastAsia" w:ascii="Times New Roman" w:hAnsi="Times New Roman" w:cs="Times New Roman"/>
                <w:color w:val="auto"/>
              </w:rPr>
              <w:t>现场培训，主要包括系统登录方式、业务流程</w:t>
            </w:r>
            <w:r>
              <w:rPr>
                <w:rFonts w:hint="eastAsia" w:ascii="Times New Roman" w:hAnsi="Times New Roman" w:cs="Times New Roman"/>
                <w:color w:val="auto"/>
                <w:lang w:eastAsia="zh-CN"/>
              </w:rPr>
              <w:t>流转</w:t>
            </w:r>
            <w:r>
              <w:rPr>
                <w:rFonts w:hint="eastAsia" w:ascii="Times New Roman" w:hAnsi="Times New Roman" w:cs="Times New Roman"/>
                <w:color w:val="auto"/>
              </w:rPr>
              <w:t>、系统演示等操作。</w:t>
            </w:r>
          </w:p>
          <w:p w14:paraId="4819D0C2">
            <w:pPr>
              <w:ind w:left="0" w:firstLine="0"/>
              <w:rPr>
                <w:rFonts w:hint="eastAsia" w:ascii="Times New Roman" w:hAnsi="Times New Roman" w:cs="Times New Roman"/>
                <w:color w:val="auto"/>
              </w:rPr>
            </w:pPr>
            <w:r>
              <w:rPr>
                <w:rFonts w:hint="eastAsia" w:ascii="Times New Roman" w:hAnsi="Times New Roman" w:cs="Times New Roman"/>
                <w:color w:val="auto"/>
              </w:rPr>
              <w:t>（2）线上培训：服务期间，针对当前软件系统的操作使用</w:t>
            </w:r>
            <w:r>
              <w:rPr>
                <w:rFonts w:hint="eastAsia" w:ascii="Times New Roman" w:hAnsi="Times New Roman" w:cs="Times New Roman"/>
                <w:color w:val="auto"/>
                <w:lang w:eastAsia="zh-CN"/>
              </w:rPr>
              <w:t>进行</w:t>
            </w:r>
            <w:r>
              <w:rPr>
                <w:rFonts w:hint="eastAsia" w:ascii="Times New Roman" w:hAnsi="Times New Roman" w:cs="Times New Roman"/>
                <w:color w:val="auto"/>
              </w:rPr>
              <w:t>线上培训。培训内容与现场培训一致，线上会议可使用如腾讯会议、zoom等工具进行。</w:t>
            </w:r>
          </w:p>
        </w:tc>
      </w:tr>
      <w:tr w14:paraId="468C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dxa"/>
            <w:vAlign w:val="center"/>
          </w:tcPr>
          <w:p w14:paraId="1EC7BD24">
            <w:pPr>
              <w:jc w:val="center"/>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5</w:t>
            </w:r>
          </w:p>
        </w:tc>
        <w:tc>
          <w:tcPr>
            <w:tcW w:w="1701" w:type="dxa"/>
            <w:vAlign w:val="center"/>
          </w:tcPr>
          <w:p w14:paraId="54432BDB">
            <w:pPr>
              <w:ind w:left="0" w:firstLine="0"/>
              <w:jc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服务响应</w:t>
            </w:r>
          </w:p>
        </w:tc>
        <w:tc>
          <w:tcPr>
            <w:tcW w:w="6501" w:type="dxa"/>
          </w:tcPr>
          <w:p w14:paraId="17E6B545">
            <w:pPr>
              <w:ind w:left="0" w:firstLine="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建立合肥大学“第二课堂成绩单”系统使用和交流信息渠道，教师/学生管理员在遇到问题时可以咨询，响应时间为24H之内。</w:t>
            </w:r>
          </w:p>
        </w:tc>
      </w:tr>
    </w:tbl>
    <w:p w14:paraId="6E969D47">
      <w:pPr>
        <w:ind w:firstLine="589"/>
        <w:rPr>
          <w:rFonts w:hint="default" w:ascii="Times New Roman" w:hAnsi="Times New Roman" w:cs="Times New Roman"/>
          <w:b/>
          <w:bCs/>
          <w:color w:val="auto"/>
          <w:lang w:val="en-US" w:eastAsia="zh-CN"/>
        </w:rPr>
      </w:pPr>
      <w:r>
        <w:rPr>
          <w:rFonts w:ascii="Times New Roman" w:hAnsi="Times New Roman" w:cs="Times New Roman"/>
          <w:b/>
          <w:bCs/>
          <w:color w:val="auto"/>
        </w:rPr>
        <w:t>（</w:t>
      </w:r>
      <w:r>
        <w:rPr>
          <w:rFonts w:hint="eastAsia" w:ascii="Times New Roman" w:hAnsi="Times New Roman" w:cs="Times New Roman"/>
          <w:b/>
          <w:bCs/>
          <w:color w:val="auto"/>
          <w:lang w:val="en-US" w:eastAsia="zh-CN"/>
        </w:rPr>
        <w:t>二</w:t>
      </w:r>
      <w:r>
        <w:rPr>
          <w:rFonts w:ascii="Times New Roman" w:hAnsi="Times New Roman" w:cs="Times New Roman"/>
          <w:b/>
          <w:bCs/>
          <w:color w:val="auto"/>
        </w:rPr>
        <w:t>）</w:t>
      </w:r>
      <w:r>
        <w:rPr>
          <w:rFonts w:hint="eastAsia" w:ascii="Times New Roman" w:hAnsi="Times New Roman" w:cs="Times New Roman"/>
          <w:b/>
          <w:bCs/>
          <w:color w:val="auto"/>
          <w:lang w:val="en-US" w:eastAsia="zh-CN"/>
        </w:rPr>
        <w:t>付款方式</w:t>
      </w:r>
    </w:p>
    <w:p w14:paraId="06D03486">
      <w:pPr>
        <w:spacing w:after="0" w:line="360" w:lineRule="auto"/>
        <w:ind w:left="0" w:firstLine="560" w:firstLineChars="200"/>
        <w:jc w:val="both"/>
        <w:rPr>
          <w:rFonts w:ascii="Times New Roman" w:hAnsi="Times New Roman" w:cs="Times New Roman"/>
        </w:rPr>
      </w:pPr>
      <w:r>
        <w:rPr>
          <w:rFonts w:hint="eastAsia" w:ascii="Times New Roman" w:hAnsi="Times New Roman" w:cs="Times New Roman"/>
          <w:lang w:val="en-US" w:eastAsia="zh-CN"/>
        </w:rPr>
        <w:t>签订合同后，在校方的认可下</w:t>
      </w:r>
      <w:r>
        <w:rPr>
          <w:rFonts w:hint="eastAsia" w:ascii="Times New Roman" w:hAnsi="Times New Roman" w:cs="Times New Roman"/>
        </w:rPr>
        <w:t>出具维保承诺函</w:t>
      </w:r>
      <w:r>
        <w:rPr>
          <w:rFonts w:hint="eastAsia" w:ascii="Times New Roman" w:hAnsi="Times New Roman" w:cs="Times New Roman"/>
          <w:lang w:val="en-US" w:eastAsia="zh-CN"/>
        </w:rPr>
        <w:t>后组织验收，验收通过后7个工作日内</w:t>
      </w:r>
      <w:r>
        <w:rPr>
          <w:rFonts w:ascii="Times New Roman" w:hAnsi="Times New Roman" w:cs="Times New Roman"/>
          <w:lang w:val="en-US" w:eastAsia="zh-CN"/>
        </w:rPr>
        <w:t>采购人向成交供应商支付合同金额</w:t>
      </w:r>
      <w:r>
        <w:rPr>
          <w:rFonts w:hint="eastAsia" w:ascii="Times New Roman" w:hAnsi="Times New Roman" w:cs="Times New Roman"/>
          <w:lang w:val="en-US" w:eastAsia="zh-CN"/>
        </w:rPr>
        <w:t>的100</w:t>
      </w:r>
      <w:r>
        <w:rPr>
          <w:rFonts w:ascii="Times New Roman" w:hAnsi="Times New Roman" w:cs="Times New Roman"/>
          <w:lang w:val="en-US" w:eastAsia="zh-CN"/>
        </w:rPr>
        <w:t>%款项</w:t>
      </w:r>
      <w:r>
        <w:rPr>
          <w:rFonts w:hint="eastAsia" w:ascii="Times New Roman" w:hAnsi="Times New Roman" w:cs="Times New Roman"/>
        </w:rPr>
        <w:t>。</w:t>
      </w:r>
    </w:p>
    <w:p w14:paraId="7C7BAF00">
      <w:pPr>
        <w:spacing w:after="0" w:line="360" w:lineRule="auto"/>
        <w:ind w:left="561" w:firstLine="0"/>
        <w:jc w:val="center"/>
        <w:rPr>
          <w:rFonts w:ascii="Times New Roman" w:hAnsi="Times New Roman" w:eastAsia="黑体" w:cs="Times New Roman"/>
          <w:sz w:val="36"/>
          <w:szCs w:val="36"/>
        </w:rPr>
      </w:pPr>
    </w:p>
    <w:p w14:paraId="2FF5874A">
      <w:pPr>
        <w:spacing w:after="0" w:line="360" w:lineRule="auto"/>
        <w:ind w:left="561" w:firstLine="0"/>
        <w:jc w:val="center"/>
        <w:rPr>
          <w:rFonts w:ascii="Times New Roman" w:hAnsi="Times New Roman" w:eastAsia="黑体" w:cs="Times New Roman"/>
          <w:sz w:val="36"/>
          <w:szCs w:val="36"/>
        </w:rPr>
      </w:pPr>
    </w:p>
    <w:p w14:paraId="7953F81F">
      <w:pPr>
        <w:spacing w:after="0" w:line="360" w:lineRule="auto"/>
        <w:ind w:left="561" w:firstLine="0"/>
        <w:jc w:val="center"/>
        <w:rPr>
          <w:rFonts w:ascii="Times New Roman" w:hAnsi="Times New Roman" w:eastAsia="黑体" w:cs="Times New Roman"/>
          <w:sz w:val="36"/>
          <w:szCs w:val="36"/>
        </w:rPr>
      </w:pPr>
    </w:p>
    <w:p w14:paraId="1BCF2721">
      <w:pPr>
        <w:spacing w:after="0" w:line="360" w:lineRule="auto"/>
        <w:ind w:left="561" w:firstLine="0"/>
        <w:jc w:val="center"/>
        <w:rPr>
          <w:rFonts w:ascii="Times New Roman" w:hAnsi="Times New Roman" w:eastAsia="黑体" w:cs="Times New Roman"/>
          <w:sz w:val="36"/>
          <w:szCs w:val="36"/>
        </w:rPr>
        <w:sectPr>
          <w:footerReference r:id="rId7" w:type="first"/>
          <w:footerReference r:id="rId5" w:type="default"/>
          <w:footerReference r:id="rId6" w:type="even"/>
          <w:type w:val="continuous"/>
          <w:pgSz w:w="11906" w:h="16838"/>
          <w:pgMar w:top="1480" w:right="1384" w:bottom="1360" w:left="1577" w:header="720" w:footer="720" w:gutter="0"/>
          <w:cols w:space="720" w:num="1"/>
        </w:sectPr>
      </w:pPr>
    </w:p>
    <w:p w14:paraId="6121F02B">
      <w:pPr>
        <w:spacing w:after="0" w:line="360" w:lineRule="auto"/>
        <w:ind w:left="561" w:firstLine="0"/>
        <w:jc w:val="center"/>
        <w:rPr>
          <w:rFonts w:ascii="Times New Roman" w:hAnsi="Times New Roman" w:eastAsia="黑体" w:cs="Times New Roman"/>
          <w:sz w:val="36"/>
          <w:szCs w:val="36"/>
        </w:rPr>
      </w:pPr>
      <w:r>
        <w:rPr>
          <w:rFonts w:ascii="Times New Roman" w:hAnsi="Times New Roman" w:eastAsia="黑体" w:cs="Times New Roman"/>
          <w:sz w:val="36"/>
          <w:szCs w:val="36"/>
        </w:rPr>
        <w:t>第二部分</w:t>
      </w:r>
      <w:r>
        <w:rPr>
          <w:rFonts w:hint="eastAsia" w:ascii="Times New Roman" w:hAnsi="Times New Roman" w:eastAsia="黑体" w:cs="Times New Roman"/>
          <w:sz w:val="36"/>
          <w:szCs w:val="36"/>
        </w:rPr>
        <w:t xml:space="preserve">  </w:t>
      </w:r>
      <w:r>
        <w:rPr>
          <w:rFonts w:ascii="Times New Roman" w:hAnsi="Times New Roman" w:eastAsia="黑体" w:cs="Times New Roman"/>
          <w:sz w:val="36"/>
          <w:szCs w:val="36"/>
        </w:rPr>
        <w:t>总则</w:t>
      </w:r>
    </w:p>
    <w:p w14:paraId="6E0794A2">
      <w:pPr>
        <w:spacing w:after="0" w:line="360" w:lineRule="auto"/>
        <w:ind w:left="561" w:firstLine="0"/>
        <w:rPr>
          <w:rFonts w:ascii="Times New Roman" w:hAnsi="Times New Roman" w:cs="Times New Roman"/>
        </w:rPr>
      </w:pPr>
      <w:r>
        <w:rPr>
          <w:rFonts w:ascii="Times New Roman" w:hAnsi="Times New Roman" w:eastAsia="黑体" w:cs="Times New Roman"/>
        </w:rPr>
        <w:t>一、适用范围及编制依据</w:t>
      </w:r>
    </w:p>
    <w:p w14:paraId="33DE0416">
      <w:pPr>
        <w:spacing w:after="0" w:line="360" w:lineRule="auto"/>
        <w:ind w:left="561" w:firstLine="0"/>
        <w:rPr>
          <w:rFonts w:ascii="Times New Roman" w:hAnsi="Times New Roman" w:cs="Times New Roman"/>
        </w:rPr>
      </w:pPr>
      <w:r>
        <w:rPr>
          <w:rFonts w:ascii="Times New Roman" w:hAnsi="Times New Roman" w:cs="Times New Roman"/>
        </w:rPr>
        <w:t>1.本文件仅适用于本项目采购邀请中所叙述的</w:t>
      </w:r>
      <w:r>
        <w:rPr>
          <w:rFonts w:hint="eastAsia" w:ascii="Times New Roman" w:hAnsi="Times New Roman" w:cs="Times New Roman"/>
          <w:lang w:eastAsia="zh-CN"/>
        </w:rPr>
        <w:t>比价</w:t>
      </w:r>
      <w:r>
        <w:rPr>
          <w:rFonts w:ascii="Times New Roman" w:hAnsi="Times New Roman" w:cs="Times New Roman"/>
        </w:rPr>
        <w:t>采购项目。</w:t>
      </w:r>
    </w:p>
    <w:p w14:paraId="674F95EF">
      <w:pPr>
        <w:spacing w:after="0" w:line="360" w:lineRule="auto"/>
        <w:ind w:left="0" w:firstLine="560" w:firstLineChars="200"/>
        <w:jc w:val="both"/>
        <w:rPr>
          <w:rFonts w:ascii="Times New Roman" w:hAnsi="Times New Roman" w:cs="Times New Roman"/>
        </w:rPr>
      </w:pPr>
      <w:r>
        <w:rPr>
          <w:rFonts w:ascii="Times New Roman" w:hAnsi="Times New Roman" w:cs="Times New Roman"/>
        </w:rPr>
        <w:t>2.</w:t>
      </w:r>
      <w:r>
        <w:rPr>
          <w:rFonts w:hint="eastAsia" w:ascii="Times New Roman" w:hAnsi="Times New Roman" w:cs="Times New Roman"/>
          <w:lang w:eastAsia="zh-CN"/>
        </w:rPr>
        <w:t>本文件</w:t>
      </w:r>
      <w:r>
        <w:rPr>
          <w:rFonts w:ascii="Times New Roman" w:hAnsi="Times New Roman" w:cs="Times New Roman"/>
        </w:rPr>
        <w:t>依据《中华人民共和国政府采购法》《中华人民共和国政府采购法实施条例》《政府采购非招标采购方式管理办法》及相关法律法规编制。</w:t>
      </w:r>
    </w:p>
    <w:p w14:paraId="7337D8C6">
      <w:pPr>
        <w:spacing w:after="0" w:line="360" w:lineRule="auto"/>
        <w:ind w:firstLine="560" w:firstLineChars="200"/>
        <w:rPr>
          <w:rFonts w:ascii="Times New Roman" w:hAnsi="Times New Roman" w:cs="Times New Roman"/>
        </w:rPr>
      </w:pPr>
      <w:r>
        <w:rPr>
          <w:rFonts w:ascii="Times New Roman" w:hAnsi="Times New Roman" w:eastAsia="黑体" w:cs="Times New Roman"/>
        </w:rPr>
        <w:t>二、须知</w:t>
      </w:r>
    </w:p>
    <w:p w14:paraId="408413CC">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2.1</w:t>
      </w:r>
      <w:r>
        <w:rPr>
          <w:rFonts w:hint="eastAsia" w:ascii="Times New Roman" w:hAnsi="Times New Roman" w:cs="Times New Roman"/>
          <w:lang w:eastAsia="zh-CN"/>
        </w:rPr>
        <w:t>比价</w:t>
      </w:r>
      <w:r>
        <w:rPr>
          <w:rFonts w:ascii="Times New Roman" w:hAnsi="Times New Roman" w:cs="Times New Roman"/>
        </w:rPr>
        <w:t>文件说明</w:t>
      </w:r>
    </w:p>
    <w:p w14:paraId="25F85A4B">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本文件阐明了供应商资格条件、采购邀请、采购方式、采购预算、采购需求、采购程序、报价要求、资格申请文件和</w:t>
      </w:r>
      <w:r>
        <w:rPr>
          <w:rFonts w:hint="eastAsia" w:ascii="Times New Roman" w:hAnsi="Times New Roman" w:cs="Times New Roman"/>
          <w:lang w:eastAsia="zh-CN"/>
        </w:rPr>
        <w:t>比价</w:t>
      </w:r>
      <w:r>
        <w:rPr>
          <w:rFonts w:ascii="Times New Roman" w:hAnsi="Times New Roman" w:cs="Times New Roman"/>
        </w:rPr>
        <w:t>响应文件编制要求、保证金缴纳数额和形式、评定成交的标准、合同主要条款等内容，是本次采购活动具有法律效力的文件。</w:t>
      </w:r>
    </w:p>
    <w:p w14:paraId="43ACB946">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供应商获取本文件后，应仔细检查文件的所有内容，如有残损或内容缺失等问题，应及时向采购人提出。否则，由此引起的损失由供应商自行承担。</w:t>
      </w:r>
    </w:p>
    <w:p w14:paraId="544C9DF3">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供应商应认真阅读本文件中所有的事项、格式条款和规范等要求。供应商没有按照要求提交全部资料，或者</w:t>
      </w:r>
      <w:r>
        <w:rPr>
          <w:rFonts w:hint="eastAsia" w:ascii="Times New Roman" w:hAnsi="Times New Roman" w:cs="Times New Roman"/>
          <w:lang w:eastAsia="zh-CN"/>
        </w:rPr>
        <w:t>比价</w:t>
      </w:r>
      <w:r>
        <w:rPr>
          <w:rFonts w:ascii="Times New Roman" w:hAnsi="Times New Roman" w:cs="Times New Roman"/>
        </w:rPr>
        <w:t>响应文件没有对</w:t>
      </w:r>
      <w:r>
        <w:rPr>
          <w:rFonts w:hint="eastAsia" w:ascii="Times New Roman" w:hAnsi="Times New Roman" w:cs="Times New Roman"/>
          <w:lang w:eastAsia="zh-CN"/>
        </w:rPr>
        <w:t>比价</w:t>
      </w:r>
      <w:r>
        <w:rPr>
          <w:rFonts w:ascii="Times New Roman" w:hAnsi="Times New Roman" w:cs="Times New Roman"/>
        </w:rPr>
        <w:t>文件做出实质性响应而导致响应文件被拒绝或按照无效文件处理的不利后果，由供应商自行承担相关风险。</w:t>
      </w:r>
    </w:p>
    <w:p w14:paraId="1A546638">
      <w:pPr>
        <w:numPr>
          <w:ilvl w:val="2"/>
          <w:numId w:val="1"/>
        </w:numPr>
        <w:spacing w:after="0" w:line="360" w:lineRule="auto"/>
        <w:ind w:left="0" w:firstLine="559"/>
        <w:jc w:val="both"/>
        <w:rPr>
          <w:rFonts w:ascii="Times New Roman" w:hAnsi="Times New Roman" w:cs="Times New Roman"/>
        </w:rPr>
      </w:pPr>
      <w:r>
        <w:rPr>
          <w:rFonts w:hint="eastAsia" w:ascii="Times New Roman" w:hAnsi="Times New Roman" w:cs="Times New Roman"/>
          <w:lang w:eastAsia="zh-CN"/>
        </w:rPr>
        <w:t>在提交</w:t>
      </w: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响应文件截止之日前，采购人</w:t>
      </w:r>
      <w:r>
        <w:rPr>
          <w:rFonts w:hint="eastAsia" w:ascii="Times New Roman" w:hAnsi="Times New Roman" w:cs="Times New Roman"/>
          <w:lang w:eastAsia="zh-CN"/>
        </w:rPr>
        <w:t>，或者比价</w:t>
      </w:r>
      <w:r>
        <w:rPr>
          <w:rFonts w:ascii="Times New Roman" w:hAnsi="Times New Roman" w:cs="Times New Roman"/>
        </w:rPr>
        <w:t>小组可以对已发出的</w:t>
      </w:r>
      <w:r>
        <w:rPr>
          <w:rFonts w:hint="eastAsia" w:ascii="Times New Roman" w:hAnsi="Times New Roman" w:cs="Times New Roman"/>
          <w:lang w:eastAsia="zh-CN"/>
        </w:rPr>
        <w:t>比价</w:t>
      </w:r>
      <w:r>
        <w:rPr>
          <w:rFonts w:ascii="Times New Roman" w:hAnsi="Times New Roman" w:cs="Times New Roman"/>
        </w:rPr>
        <w:t>文件进行必要的澄清或者修改，澄清或者修改的内容作为</w:t>
      </w:r>
      <w:r>
        <w:rPr>
          <w:rFonts w:hint="eastAsia" w:ascii="Times New Roman" w:hAnsi="Times New Roman" w:cs="Times New Roman"/>
          <w:lang w:eastAsia="zh-CN"/>
        </w:rPr>
        <w:t>比价</w:t>
      </w:r>
      <w:r>
        <w:rPr>
          <w:rFonts w:ascii="Times New Roman" w:hAnsi="Times New Roman" w:cs="Times New Roman"/>
        </w:rPr>
        <w:t>文件的组成部分。澄清或者修改的内容可能影响资格申请文件和</w:t>
      </w:r>
      <w:r>
        <w:rPr>
          <w:rFonts w:hint="eastAsia" w:ascii="Times New Roman" w:hAnsi="Times New Roman" w:cs="Times New Roman"/>
          <w:lang w:eastAsia="zh-CN"/>
        </w:rPr>
        <w:t>比价</w:t>
      </w:r>
      <w:r>
        <w:rPr>
          <w:rFonts w:ascii="Times New Roman" w:hAnsi="Times New Roman" w:cs="Times New Roman"/>
        </w:rPr>
        <w:t>响应文件编制的，采购人</w:t>
      </w:r>
      <w:r>
        <w:rPr>
          <w:rFonts w:hint="eastAsia" w:ascii="Times New Roman" w:hAnsi="Times New Roman" w:cs="Times New Roman"/>
          <w:lang w:eastAsia="zh-CN"/>
        </w:rPr>
        <w:t>，或者比价</w:t>
      </w:r>
      <w:r>
        <w:rPr>
          <w:rFonts w:ascii="Times New Roman" w:hAnsi="Times New Roman" w:cs="Times New Roman"/>
        </w:rPr>
        <w:t>小组</w:t>
      </w:r>
      <w:r>
        <w:rPr>
          <w:rFonts w:hint="eastAsia" w:ascii="Times New Roman" w:hAnsi="Times New Roman" w:cs="Times New Roman"/>
          <w:lang w:eastAsia="zh-CN"/>
        </w:rPr>
        <w:t>应在</w:t>
      </w:r>
      <w:r>
        <w:rPr>
          <w:rFonts w:ascii="Times New Roman" w:hAnsi="Times New Roman" w:cs="Times New Roman"/>
        </w:rPr>
        <w:t>提交资格申请文件和</w:t>
      </w:r>
      <w:r>
        <w:rPr>
          <w:rFonts w:hint="eastAsia" w:ascii="Times New Roman" w:hAnsi="Times New Roman" w:cs="Times New Roman"/>
          <w:lang w:eastAsia="zh-CN"/>
        </w:rPr>
        <w:t>比价</w:t>
      </w:r>
      <w:r>
        <w:rPr>
          <w:rFonts w:ascii="Times New Roman" w:hAnsi="Times New Roman" w:cs="Times New Roman"/>
        </w:rPr>
        <w:t>响应文件截止之日</w:t>
      </w:r>
      <w:r>
        <w:rPr>
          <w:rFonts w:ascii="Times New Roman" w:hAnsi="Times New Roman" w:eastAsia="Times New Roman" w:cs="Times New Roman"/>
        </w:rPr>
        <w:t>3</w:t>
      </w:r>
      <w:r>
        <w:rPr>
          <w:rFonts w:ascii="Times New Roman" w:hAnsi="Times New Roman" w:cs="Times New Roman"/>
        </w:rPr>
        <w:t>个工作日前，以书面形式通知所有获取</w:t>
      </w:r>
      <w:r>
        <w:rPr>
          <w:rFonts w:hint="eastAsia" w:ascii="Times New Roman" w:hAnsi="Times New Roman" w:cs="Times New Roman"/>
          <w:lang w:eastAsia="zh-CN"/>
        </w:rPr>
        <w:t>比价</w:t>
      </w:r>
      <w:r>
        <w:rPr>
          <w:rFonts w:ascii="Times New Roman" w:hAnsi="Times New Roman" w:cs="Times New Roman"/>
        </w:rPr>
        <w:t>文件的供应商</w:t>
      </w:r>
      <w:r>
        <w:rPr>
          <w:rFonts w:hint="eastAsia" w:ascii="Times New Roman" w:hAnsi="Times New Roman" w:cs="Times New Roman"/>
          <w:lang w:eastAsia="zh-CN"/>
        </w:rPr>
        <w:t>；</w:t>
      </w:r>
      <w:r>
        <w:rPr>
          <w:rFonts w:ascii="Times New Roman" w:hAnsi="Times New Roman" w:cs="Times New Roman"/>
        </w:rPr>
        <w:t>不足</w:t>
      </w:r>
      <w:r>
        <w:rPr>
          <w:rFonts w:ascii="Times New Roman" w:hAnsi="Times New Roman" w:eastAsia="Times New Roman" w:cs="Times New Roman"/>
        </w:rPr>
        <w:t>3</w:t>
      </w:r>
      <w:r>
        <w:rPr>
          <w:rFonts w:ascii="Times New Roman" w:hAnsi="Times New Roman" w:cs="Times New Roman"/>
        </w:rPr>
        <w:t>个工作日的，顺延提交资格申请文件和</w:t>
      </w:r>
      <w:r>
        <w:rPr>
          <w:rFonts w:hint="eastAsia" w:ascii="Times New Roman" w:hAnsi="Times New Roman" w:cs="Times New Roman"/>
          <w:lang w:eastAsia="zh-CN"/>
        </w:rPr>
        <w:t>比价</w:t>
      </w:r>
      <w:r>
        <w:rPr>
          <w:rFonts w:ascii="Times New Roman" w:hAnsi="Times New Roman" w:cs="Times New Roman"/>
        </w:rPr>
        <w:t>响应</w:t>
      </w:r>
      <w:r>
        <w:rPr>
          <w:rFonts w:hint="eastAsia" w:ascii="Times New Roman" w:hAnsi="Times New Roman" w:cs="Times New Roman"/>
          <w:lang w:eastAsia="zh-CN"/>
        </w:rPr>
        <w:t>文件</w:t>
      </w:r>
      <w:r>
        <w:rPr>
          <w:rFonts w:ascii="Times New Roman" w:hAnsi="Times New Roman" w:cs="Times New Roman"/>
        </w:rPr>
        <w:t>截止之日。</w:t>
      </w:r>
    </w:p>
    <w:p w14:paraId="32E23E3F">
      <w:pPr>
        <w:numPr>
          <w:ilvl w:val="2"/>
          <w:numId w:val="1"/>
        </w:numPr>
        <w:spacing w:after="0" w:line="360" w:lineRule="auto"/>
        <w:ind w:left="0" w:firstLine="559"/>
        <w:jc w:val="both"/>
        <w:rPr>
          <w:rFonts w:ascii="Times New Roman" w:hAnsi="Times New Roman" w:cs="Times New Roman"/>
        </w:rPr>
      </w:pPr>
      <w:r>
        <w:rPr>
          <w:rFonts w:ascii="Times New Roman" w:hAnsi="Times New Roman" w:cs="Times New Roman"/>
        </w:rPr>
        <w:t>供应商自领取</w:t>
      </w:r>
      <w:r>
        <w:rPr>
          <w:rFonts w:hint="eastAsia" w:ascii="Times New Roman" w:hAnsi="Times New Roman" w:cs="Times New Roman"/>
          <w:lang w:eastAsia="zh-CN"/>
        </w:rPr>
        <w:t>比价</w:t>
      </w:r>
      <w:r>
        <w:rPr>
          <w:rFonts w:ascii="Times New Roman" w:hAnsi="Times New Roman" w:cs="Times New Roman"/>
        </w:rPr>
        <w:t>文件之日起，须承担本项目相关的保密义务。无论是否成交，未经采购人事先书面同意，均不得将本次采购活动获得的信息向第三人披露、泄露或许可第三方使用。</w:t>
      </w:r>
    </w:p>
    <w:p w14:paraId="2C7AD0CD">
      <w:pPr>
        <w:numPr>
          <w:ilvl w:val="2"/>
          <w:numId w:val="1"/>
        </w:numPr>
        <w:spacing w:after="0" w:line="360" w:lineRule="auto"/>
        <w:ind w:left="0" w:firstLine="559"/>
        <w:rPr>
          <w:rFonts w:ascii="Times New Roman" w:hAnsi="Times New Roman" w:cs="Times New Roman"/>
        </w:rPr>
      </w:pPr>
      <w:r>
        <w:rPr>
          <w:rFonts w:hint="eastAsia" w:ascii="Times New Roman" w:hAnsi="Times New Roman" w:cs="Times New Roman"/>
          <w:lang w:eastAsia="zh-CN"/>
        </w:rPr>
        <w:t>比价</w:t>
      </w:r>
      <w:r>
        <w:rPr>
          <w:rFonts w:ascii="Times New Roman" w:hAnsi="Times New Roman" w:cs="Times New Roman"/>
        </w:rPr>
        <w:t>文件的最终解释权归采购人。</w:t>
      </w:r>
    </w:p>
    <w:p w14:paraId="7EA9211C">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2.2</w:t>
      </w: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响应文件的说明</w:t>
      </w:r>
    </w:p>
    <w:p w14:paraId="39682ACE">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文件内容任何行间插字、涂改和增删，必须由授权代表在旁边签字并加盖公章确认方为有效。提交时间截止后，任何人不得修改。</w:t>
      </w:r>
    </w:p>
    <w:p w14:paraId="6C3EEF95">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供应商提交的文件以及供应商与采购人就有关事宜的所有来往函电均应使用简体中文</w:t>
      </w:r>
      <w:r>
        <w:rPr>
          <w:rFonts w:hint="eastAsia" w:ascii="Times New Roman" w:hAnsi="Times New Roman" w:cs="Times New Roman"/>
          <w:lang w:eastAsia="zh-CN"/>
        </w:rPr>
        <w:t>。</w:t>
      </w:r>
      <w:r>
        <w:rPr>
          <w:rFonts w:ascii="Times New Roman" w:hAnsi="Times New Roman" w:cs="Times New Roman"/>
        </w:rPr>
        <w:t>确需提交用</w:t>
      </w:r>
      <w:r>
        <w:rPr>
          <w:rFonts w:hint="eastAsia" w:ascii="Times New Roman" w:hAnsi="Times New Roman" w:cs="Times New Roman"/>
          <w:lang w:eastAsia="zh-CN"/>
        </w:rPr>
        <w:t>其他语言</w:t>
      </w:r>
      <w:r>
        <w:rPr>
          <w:rFonts w:ascii="Times New Roman" w:hAnsi="Times New Roman" w:cs="Times New Roman"/>
        </w:rPr>
        <w:t>形成的资料，必须翻译成简体中文，如有</w:t>
      </w:r>
      <w:r>
        <w:rPr>
          <w:rFonts w:hint="eastAsia" w:ascii="Times New Roman" w:hAnsi="Times New Roman" w:cs="Times New Roman"/>
          <w:lang w:eastAsia="zh-CN"/>
        </w:rPr>
        <w:t>差异</w:t>
      </w:r>
      <w:r>
        <w:rPr>
          <w:rFonts w:ascii="Times New Roman" w:hAnsi="Times New Roman" w:cs="Times New Roman"/>
        </w:rPr>
        <w:t>，以简体中文为准。本项目计量单位应使用中华人民共和国法定计量单位，但本文件另有规定的除外。</w:t>
      </w:r>
    </w:p>
    <w:p w14:paraId="457A23A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响应文件应在要求的截止时间前送达采购人，任何迟于这个时间的文件将被拒绝。</w:t>
      </w:r>
    </w:p>
    <w:p w14:paraId="79B6E009">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所有不完整的资格申请文件和</w:t>
      </w:r>
      <w:r>
        <w:rPr>
          <w:rFonts w:hint="eastAsia" w:ascii="Times New Roman" w:hAnsi="Times New Roman" w:cs="Times New Roman"/>
          <w:lang w:eastAsia="zh-CN"/>
        </w:rPr>
        <w:t>比价</w:t>
      </w:r>
      <w:r>
        <w:rPr>
          <w:rFonts w:ascii="Times New Roman" w:hAnsi="Times New Roman" w:cs="Times New Roman"/>
        </w:rPr>
        <w:t>响应文件将被视为无效。</w:t>
      </w:r>
    </w:p>
    <w:p w14:paraId="77BDAAB5">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采购人不接受电报、电话、传真等方式</w:t>
      </w:r>
      <w:r>
        <w:rPr>
          <w:rFonts w:hint="eastAsia" w:ascii="Times New Roman" w:hAnsi="Times New Roman" w:cs="Times New Roman"/>
          <w:lang w:eastAsia="zh-CN"/>
        </w:rPr>
        <w:t>递交</w:t>
      </w:r>
      <w:r>
        <w:rPr>
          <w:rFonts w:ascii="Times New Roman" w:hAnsi="Times New Roman" w:cs="Times New Roman"/>
        </w:rPr>
        <w:t>资格申请文件和询</w:t>
      </w:r>
    </w:p>
    <w:p w14:paraId="424AE242">
      <w:pPr>
        <w:spacing w:after="0" w:line="360" w:lineRule="auto"/>
        <w:ind w:left="0"/>
        <w:rPr>
          <w:rFonts w:ascii="Times New Roman" w:hAnsi="Times New Roman" w:cs="Times New Roman"/>
        </w:rPr>
      </w:pPr>
      <w:r>
        <w:rPr>
          <w:rFonts w:ascii="Times New Roman" w:hAnsi="Times New Roman" w:cs="Times New Roman"/>
        </w:rPr>
        <w:t>价响应文件。</w:t>
      </w:r>
    </w:p>
    <w:p w14:paraId="4DD6C53C">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响应文件一经被接受，不论是否成交，恕不退还。</w:t>
      </w:r>
    </w:p>
    <w:p w14:paraId="43595EAC">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采购人对因不可抗力事件造成的资格申请文件和</w:t>
      </w:r>
      <w:r>
        <w:rPr>
          <w:rFonts w:hint="eastAsia" w:ascii="Times New Roman" w:hAnsi="Times New Roman" w:cs="Times New Roman"/>
          <w:lang w:eastAsia="zh-CN"/>
        </w:rPr>
        <w:t>比价</w:t>
      </w:r>
      <w:r>
        <w:rPr>
          <w:rFonts w:ascii="Times New Roman" w:hAnsi="Times New Roman" w:cs="Times New Roman"/>
        </w:rPr>
        <w:t>响应文件的损坏、丢失不承担任何责任。</w:t>
      </w:r>
    </w:p>
    <w:p w14:paraId="5691B816">
      <w:pPr>
        <w:numPr>
          <w:ilvl w:val="2"/>
          <w:numId w:val="2"/>
        </w:numPr>
        <w:spacing w:after="0" w:line="360" w:lineRule="auto"/>
        <w:ind w:left="0" w:firstLine="559"/>
        <w:jc w:val="both"/>
        <w:rPr>
          <w:rFonts w:ascii="Times New Roman" w:hAnsi="Times New Roman" w:cs="Times New Roman"/>
        </w:rPr>
      </w:pPr>
      <w:r>
        <w:rPr>
          <w:rFonts w:ascii="Times New Roman" w:hAnsi="Times New Roman" w:cs="Times New Roman"/>
        </w:rPr>
        <w:t>资格申请文件和</w:t>
      </w:r>
      <w:r>
        <w:rPr>
          <w:rFonts w:hint="eastAsia" w:ascii="Times New Roman" w:hAnsi="Times New Roman" w:cs="Times New Roman"/>
          <w:lang w:eastAsia="zh-CN"/>
        </w:rPr>
        <w:t>比价响应</w:t>
      </w:r>
      <w:r>
        <w:rPr>
          <w:rFonts w:ascii="Times New Roman" w:hAnsi="Times New Roman" w:cs="Times New Roman"/>
        </w:rPr>
        <w:t>文件正本须打印或以不褪色墨水书写，不作任何更改，并由供应商盖章确认。</w:t>
      </w:r>
    </w:p>
    <w:p w14:paraId="2F500866">
      <w:pPr>
        <w:numPr>
          <w:ilvl w:val="2"/>
          <w:numId w:val="2"/>
        </w:numPr>
        <w:spacing w:after="0" w:line="360" w:lineRule="auto"/>
        <w:ind w:left="0" w:firstLine="559"/>
        <w:rPr>
          <w:rFonts w:ascii="Times New Roman" w:hAnsi="Times New Roman" w:cs="Times New Roman"/>
        </w:rPr>
      </w:pPr>
      <w:r>
        <w:rPr>
          <w:rFonts w:ascii="Times New Roman" w:hAnsi="Times New Roman" w:cs="Times New Roman"/>
        </w:rPr>
        <w:t>本项目不收取保证金。</w:t>
      </w:r>
    </w:p>
    <w:p w14:paraId="2C5EF3D1">
      <w:pPr>
        <w:spacing w:after="0" w:line="360" w:lineRule="auto"/>
        <w:ind w:firstLine="700" w:firstLineChars="250"/>
        <w:rPr>
          <w:rFonts w:ascii="Times New Roman" w:hAnsi="Times New Roman" w:eastAsia="黑体" w:cs="Times New Roman"/>
          <w:highlight w:val="none"/>
        </w:rPr>
      </w:pPr>
      <w:r>
        <w:rPr>
          <w:rFonts w:ascii="Times New Roman" w:hAnsi="Times New Roman" w:eastAsia="黑体" w:cs="Times New Roman"/>
        </w:rPr>
        <w:t>三、资格申请文件和</w:t>
      </w:r>
      <w:r>
        <w:rPr>
          <w:rFonts w:hint="eastAsia" w:ascii="Times New Roman" w:hAnsi="Times New Roman" w:eastAsia="黑体" w:cs="Times New Roman"/>
          <w:lang w:eastAsia="zh-CN"/>
        </w:rPr>
        <w:t>比价</w:t>
      </w:r>
      <w:r>
        <w:rPr>
          <w:rFonts w:ascii="Times New Roman" w:hAnsi="Times New Roman" w:eastAsia="黑体" w:cs="Times New Roman"/>
        </w:rPr>
        <w:t>响应文件的编写、装订、密封、标记、提交等要求</w:t>
      </w:r>
    </w:p>
    <w:p w14:paraId="51BC6CB2">
      <w:pPr>
        <w:spacing w:after="0" w:line="360" w:lineRule="auto"/>
        <w:ind w:left="0" w:firstLine="560" w:firstLineChars="200"/>
        <w:jc w:val="both"/>
        <w:rPr>
          <w:rFonts w:ascii="Times New Roman" w:hAnsi="Times New Roman" w:eastAsia="Times New Roman" w:cs="Times New Roman"/>
          <w:highlight w:val="none"/>
        </w:rPr>
      </w:pPr>
      <w:r>
        <w:rPr>
          <w:rFonts w:ascii="Times New Roman" w:hAnsi="Times New Roman" w:cs="Times New Roman"/>
          <w:highlight w:val="none"/>
        </w:rPr>
        <w:t>资格申请文件包括的内容为第三部分资格申请文件</w:t>
      </w:r>
      <w:r>
        <w:rPr>
          <w:rFonts w:ascii="Times New Roman" w:hAnsi="Times New Roman" w:eastAsia="Times New Roman" w:cs="Times New Roman"/>
          <w:highlight w:val="none"/>
        </w:rPr>
        <w:t>1.1</w:t>
      </w:r>
      <w:r>
        <w:rPr>
          <w:rFonts w:ascii="Times New Roman" w:hAnsi="Times New Roman" w:cs="Times New Roman"/>
          <w:highlight w:val="none"/>
        </w:rPr>
        <w:t>至</w:t>
      </w:r>
      <w:r>
        <w:rPr>
          <w:rFonts w:ascii="Times New Roman" w:hAnsi="Times New Roman" w:eastAsia="Times New Roman" w:cs="Times New Roman"/>
          <w:highlight w:val="none"/>
        </w:rPr>
        <w:t>1.4</w:t>
      </w:r>
      <w:r>
        <w:rPr>
          <w:rFonts w:ascii="Times New Roman" w:hAnsi="Times New Roman" w:cs="Times New Roman"/>
          <w:highlight w:val="none"/>
        </w:rPr>
        <w:t>，</w:t>
      </w:r>
      <w:r>
        <w:rPr>
          <w:rFonts w:hint="eastAsia" w:ascii="Times New Roman" w:hAnsi="Times New Roman" w:cs="Times New Roman"/>
          <w:highlight w:val="none"/>
          <w:lang w:eastAsia="zh-CN"/>
        </w:rPr>
        <w:t>比价</w:t>
      </w:r>
      <w:r>
        <w:rPr>
          <w:rFonts w:ascii="Times New Roman" w:hAnsi="Times New Roman" w:cs="Times New Roman"/>
          <w:highlight w:val="none"/>
        </w:rPr>
        <w:t>响应文件包括的内容为第四部分</w:t>
      </w:r>
      <w:r>
        <w:rPr>
          <w:rFonts w:hint="eastAsia" w:ascii="Times New Roman" w:hAnsi="Times New Roman" w:cs="Times New Roman"/>
          <w:highlight w:val="none"/>
          <w:lang w:eastAsia="zh-CN"/>
        </w:rPr>
        <w:t>比价</w:t>
      </w:r>
      <w:r>
        <w:rPr>
          <w:rFonts w:ascii="Times New Roman" w:hAnsi="Times New Roman" w:cs="Times New Roman"/>
          <w:highlight w:val="none"/>
        </w:rPr>
        <w:t>响应文件</w:t>
      </w:r>
      <w:r>
        <w:rPr>
          <w:rFonts w:ascii="Times New Roman" w:hAnsi="Times New Roman" w:eastAsia="Times New Roman" w:cs="Times New Roman"/>
          <w:highlight w:val="none"/>
        </w:rPr>
        <w:t>1.1</w:t>
      </w:r>
      <w:r>
        <w:rPr>
          <w:rFonts w:ascii="Times New Roman" w:hAnsi="Times New Roman" w:cs="Times New Roman"/>
          <w:highlight w:val="none"/>
        </w:rPr>
        <w:t>至</w:t>
      </w:r>
      <w:r>
        <w:rPr>
          <w:rFonts w:ascii="Times New Roman" w:hAnsi="Times New Roman" w:eastAsia="Times New Roman" w:cs="Times New Roman"/>
          <w:highlight w:val="none"/>
        </w:rPr>
        <w:t>1.4</w:t>
      </w:r>
      <w:r>
        <w:rPr>
          <w:rFonts w:ascii="Times New Roman" w:hAnsi="Times New Roman" w:cs="Times New Roman"/>
          <w:highlight w:val="none"/>
        </w:rPr>
        <w:t>。文件应装订成册（可双面打印），一式</w:t>
      </w:r>
      <w:r>
        <w:rPr>
          <w:rFonts w:ascii="Times New Roman" w:hAnsi="Times New Roman" w:eastAsia="Times New Roman" w:cs="Times New Roman"/>
          <w:highlight w:val="none"/>
        </w:rPr>
        <w:t>2</w:t>
      </w:r>
      <w:r>
        <w:rPr>
          <w:rFonts w:ascii="Times New Roman" w:hAnsi="Times New Roman" w:cs="Times New Roman"/>
          <w:highlight w:val="none"/>
        </w:rPr>
        <w:t>份，用</w:t>
      </w:r>
      <w:r>
        <w:rPr>
          <w:rFonts w:ascii="Times New Roman" w:hAnsi="Times New Roman" w:eastAsia="Times New Roman" w:cs="Times New Roman"/>
          <w:highlight w:val="none"/>
        </w:rPr>
        <w:t>1</w:t>
      </w:r>
      <w:r>
        <w:rPr>
          <w:rFonts w:ascii="Times New Roman" w:hAnsi="Times New Roman" w:cs="Times New Roman"/>
          <w:highlight w:val="none"/>
        </w:rPr>
        <w:t>个密封袋装订。</w:t>
      </w:r>
    </w:p>
    <w:p w14:paraId="44A2C55A">
      <w:pPr>
        <w:spacing w:after="0" w:line="360" w:lineRule="auto"/>
        <w:ind w:left="0" w:firstLine="560" w:firstLineChars="200"/>
        <w:rPr>
          <w:rFonts w:ascii="Times New Roman" w:hAnsi="Times New Roman" w:cs="Times New Roman"/>
        </w:rPr>
      </w:pPr>
      <w:r>
        <w:rPr>
          <w:rFonts w:ascii="Times New Roman" w:hAnsi="Times New Roman" w:eastAsia="黑体" w:cs="Times New Roman"/>
        </w:rPr>
        <w:t>注意：</w:t>
      </w:r>
    </w:p>
    <w:p w14:paraId="3379DB9F">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1.</w:t>
      </w:r>
      <w:r>
        <w:rPr>
          <w:rFonts w:ascii="Times New Roman" w:hAnsi="Times New Roman" w:cs="Times New Roman"/>
        </w:rPr>
        <w:t>资格申请文件和</w:t>
      </w:r>
      <w:r>
        <w:rPr>
          <w:rFonts w:hint="eastAsia" w:ascii="Times New Roman" w:hAnsi="Times New Roman" w:cs="Times New Roman"/>
          <w:lang w:eastAsia="zh-CN"/>
        </w:rPr>
        <w:t>比价</w:t>
      </w:r>
      <w:r>
        <w:rPr>
          <w:rFonts w:ascii="Times New Roman" w:hAnsi="Times New Roman" w:cs="Times New Roman"/>
        </w:rPr>
        <w:t>响应</w:t>
      </w:r>
      <w:r>
        <w:rPr>
          <w:rFonts w:hint="eastAsia" w:ascii="Times New Roman" w:hAnsi="Times New Roman" w:cs="Times New Roman"/>
          <w:lang w:eastAsia="zh-CN"/>
        </w:rPr>
        <w:t>文件</w:t>
      </w:r>
      <w:r>
        <w:rPr>
          <w:rFonts w:ascii="Times New Roman" w:hAnsi="Times New Roman" w:cs="Times New Roman"/>
        </w:rPr>
        <w:t>首页均应注明供应商名称，并加盖公章。</w:t>
      </w:r>
    </w:p>
    <w:p w14:paraId="64EB3901">
      <w:pPr>
        <w:spacing w:after="0" w:line="360" w:lineRule="auto"/>
        <w:ind w:left="0" w:firstLine="560" w:firstLineChars="200"/>
        <w:jc w:val="both"/>
        <w:rPr>
          <w:rFonts w:ascii="Times New Roman" w:hAnsi="Times New Roman" w:cs="Times New Roman"/>
        </w:rPr>
      </w:pPr>
      <w:r>
        <w:rPr>
          <w:rFonts w:ascii="Times New Roman" w:hAnsi="Times New Roman" w:eastAsia="Times New Roman" w:cs="Times New Roman"/>
        </w:rPr>
        <w:t>2.</w:t>
      </w:r>
      <w:r>
        <w:rPr>
          <w:rFonts w:hint="eastAsia" w:ascii="Times New Roman" w:hAnsi="Times New Roman" w:cs="Times New Roman"/>
          <w:lang w:eastAsia="zh-CN"/>
        </w:rPr>
        <w:t>比价</w:t>
      </w:r>
      <w:r>
        <w:rPr>
          <w:rFonts w:ascii="Times New Roman" w:hAnsi="Times New Roman" w:cs="Times New Roman"/>
        </w:rPr>
        <w:t>供应商应以人民币填报报价，合同履行时采购人以人民币支付。</w:t>
      </w:r>
    </w:p>
    <w:p w14:paraId="2EF6B7D3">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3.</w:t>
      </w:r>
      <w:r>
        <w:rPr>
          <w:rFonts w:ascii="Times New Roman" w:hAnsi="Times New Roman" w:cs="Times New Roman"/>
        </w:rPr>
        <w:t>密封袋封口处均需加盖公章，密封袋封面应清楚标明：</w:t>
      </w:r>
    </w:p>
    <w:p w14:paraId="49F6F909">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递交至采购人规定的地址。</w:t>
      </w:r>
    </w:p>
    <w:p w14:paraId="22BCB0E1">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项目名称。</w:t>
      </w:r>
    </w:p>
    <w:p w14:paraId="3BDA5CB7">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在年月日（即文件递交截止时间）之前不得启封。</w:t>
      </w:r>
    </w:p>
    <w:p w14:paraId="43239C11">
      <w:pPr>
        <w:numPr>
          <w:ilvl w:val="2"/>
          <w:numId w:val="3"/>
        </w:numPr>
        <w:spacing w:after="0" w:line="360" w:lineRule="auto"/>
        <w:ind w:left="0" w:firstLine="559"/>
        <w:rPr>
          <w:rFonts w:ascii="Times New Roman" w:hAnsi="Times New Roman" w:cs="Times New Roman"/>
        </w:rPr>
      </w:pPr>
      <w:r>
        <w:rPr>
          <w:rFonts w:ascii="Times New Roman" w:hAnsi="Times New Roman" w:cs="Times New Roman"/>
        </w:rPr>
        <w:t>供应商名称、地址、电话并加盖公章。</w:t>
      </w:r>
    </w:p>
    <w:p w14:paraId="1567B1DA">
      <w:pPr>
        <w:spacing w:after="0" w:line="240" w:lineRule="auto"/>
        <w:ind w:left="0" w:firstLine="0"/>
        <w:rPr>
          <w:rFonts w:ascii="Times New Roman" w:hAnsi="Times New Roman" w:cs="Times New Roman"/>
        </w:rPr>
      </w:pPr>
      <w:r>
        <w:rPr>
          <w:rFonts w:ascii="Times New Roman" w:hAnsi="Times New Roman" w:cs="Times New Roman"/>
        </w:rPr>
        <w:br w:type="page"/>
      </w:r>
    </w:p>
    <w:p w14:paraId="0E0307EC">
      <w:pPr>
        <w:pStyle w:val="2"/>
        <w:spacing w:after="0" w:line="360" w:lineRule="auto"/>
        <w:ind w:left="0" w:right="0"/>
        <w:rPr>
          <w:rFonts w:ascii="Times New Roman" w:hAnsi="Times New Roman" w:cs="Times New Roman"/>
        </w:rPr>
      </w:pPr>
      <w:r>
        <w:rPr>
          <w:rFonts w:ascii="Times New Roman" w:hAnsi="Times New Roman" w:cs="Times New Roman"/>
        </w:rPr>
        <w:t>第三部分</w:t>
      </w:r>
      <w:r>
        <w:rPr>
          <w:rFonts w:hint="eastAsia" w:ascii="Times New Roman" w:hAnsi="Times New Roman" w:cs="Times New Roman"/>
        </w:rPr>
        <w:t xml:space="preserve">  </w:t>
      </w:r>
      <w:r>
        <w:rPr>
          <w:rFonts w:ascii="Times New Roman" w:hAnsi="Times New Roman" w:cs="Times New Roman"/>
        </w:rPr>
        <w:t>资格申请文件</w:t>
      </w:r>
    </w:p>
    <w:p w14:paraId="25539911">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一、资格申请文件</w:t>
      </w:r>
    </w:p>
    <w:p w14:paraId="1323DAB9">
      <w:pPr>
        <w:spacing w:after="0" w:line="360" w:lineRule="auto"/>
        <w:ind w:left="0" w:firstLine="420" w:firstLineChars="150"/>
        <w:rPr>
          <w:rFonts w:ascii="Times New Roman" w:hAnsi="Times New Roman" w:cs="Times New Roman"/>
        </w:rPr>
      </w:pPr>
      <w:r>
        <w:rPr>
          <w:rFonts w:ascii="Times New Roman" w:hAnsi="Times New Roman" w:eastAsia="黑体" w:cs="Times New Roman"/>
        </w:rPr>
        <w:t>（以下材料每页均须加盖公章，按顺序装订）</w:t>
      </w:r>
    </w:p>
    <w:p w14:paraId="618AB1DD">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营业执照复印件</w:t>
      </w:r>
    </w:p>
    <w:p w14:paraId="20D65024">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法定代表人身份证明书和法定代表人授权委托书（格式附后）</w:t>
      </w:r>
    </w:p>
    <w:p w14:paraId="58CD3B49">
      <w:pPr>
        <w:numPr>
          <w:ilvl w:val="1"/>
          <w:numId w:val="4"/>
        </w:numPr>
        <w:spacing w:after="0" w:line="360" w:lineRule="auto"/>
        <w:ind w:left="0" w:firstLine="571"/>
        <w:rPr>
          <w:rFonts w:ascii="Times New Roman" w:hAnsi="Times New Roman" w:cs="Times New Roman"/>
          <w:b/>
          <w:bCs/>
          <w:color w:val="auto"/>
        </w:rPr>
      </w:pPr>
      <w:r>
        <w:rPr>
          <w:rFonts w:hint="eastAsia" w:ascii="Times New Roman" w:hAnsi="Times New Roman" w:cs="Times New Roman"/>
          <w:b/>
          <w:bCs/>
          <w:color w:val="auto"/>
        </w:rPr>
        <w:t>自 2021 年1月1日以来（以合同签订时间为准）</w:t>
      </w:r>
      <w:r>
        <w:rPr>
          <w:rFonts w:hint="eastAsia" w:ascii="Times New Roman" w:hAnsi="Times New Roman" w:cs="Times New Roman"/>
          <w:b/>
          <w:bCs/>
          <w:color w:val="auto"/>
          <w:lang w:val="en-US" w:eastAsia="zh-CN"/>
        </w:rPr>
        <w:t>具有软件类项目业绩</w:t>
      </w:r>
    </w:p>
    <w:p w14:paraId="546840ED">
      <w:pPr>
        <w:numPr>
          <w:ilvl w:val="1"/>
          <w:numId w:val="4"/>
        </w:numPr>
        <w:spacing w:after="0" w:line="360" w:lineRule="auto"/>
        <w:ind w:left="0" w:firstLine="571"/>
        <w:rPr>
          <w:rFonts w:ascii="Times New Roman" w:hAnsi="Times New Roman" w:cs="Times New Roman"/>
        </w:rPr>
      </w:pPr>
      <w:r>
        <w:rPr>
          <w:rFonts w:ascii="Times New Roman" w:hAnsi="Times New Roman" w:cs="Times New Roman"/>
        </w:rPr>
        <w:t>近</w:t>
      </w:r>
      <w:r>
        <w:rPr>
          <w:rFonts w:ascii="Times New Roman" w:hAnsi="Times New Roman" w:eastAsia="Times New Roman" w:cs="Times New Roman"/>
        </w:rPr>
        <w:t>3</w:t>
      </w:r>
      <w:r>
        <w:rPr>
          <w:rFonts w:ascii="Times New Roman" w:hAnsi="Times New Roman" w:cs="Times New Roman"/>
        </w:rPr>
        <w:t>年内在经营活动中没有重大违法记录的书面声明（格式自定）</w:t>
      </w:r>
    </w:p>
    <w:p w14:paraId="3E8FA308">
      <w:pPr>
        <w:spacing w:after="0" w:line="360" w:lineRule="auto"/>
        <w:ind w:left="571" w:firstLine="0"/>
        <w:rPr>
          <w:rFonts w:ascii="Times New Roman" w:hAnsi="Times New Roman" w:cs="Times New Roman"/>
        </w:rPr>
      </w:pPr>
    </w:p>
    <w:p w14:paraId="276E4911">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二、附部分资格申请文件的格式</w:t>
      </w:r>
    </w:p>
    <w:p w14:paraId="4CF5DEE0">
      <w:pPr>
        <w:numPr>
          <w:ilvl w:val="1"/>
          <w:numId w:val="5"/>
        </w:numPr>
        <w:spacing w:after="0" w:line="360" w:lineRule="auto"/>
        <w:ind w:left="0" w:firstLine="565" w:firstLineChars="202"/>
        <w:rPr>
          <w:rFonts w:ascii="Times New Roman" w:hAnsi="Times New Roman" w:cs="Times New Roman"/>
        </w:rPr>
      </w:pPr>
      <w:r>
        <w:rPr>
          <w:rFonts w:ascii="Times New Roman" w:hAnsi="Times New Roman" w:cs="Times New Roman"/>
        </w:rPr>
        <w:t>法定代表人身份证明书</w:t>
      </w:r>
    </w:p>
    <w:p w14:paraId="0F741F14">
      <w:pPr>
        <w:spacing w:after="0" w:line="360" w:lineRule="auto"/>
        <w:jc w:val="center"/>
        <w:rPr>
          <w:rFonts w:ascii="Times New Roman" w:hAnsi="Times New Roman" w:eastAsia="黑体" w:cs="Times New Roman"/>
        </w:rPr>
      </w:pPr>
      <w:r>
        <w:rPr>
          <w:rFonts w:ascii="Times New Roman" w:hAnsi="Times New Roman" w:eastAsia="黑体" w:cs="Times New Roman"/>
        </w:rPr>
        <w:t>法定代表人身份证明书</w:t>
      </w:r>
    </w:p>
    <w:p w14:paraId="74D904B9">
      <w:pPr>
        <w:tabs>
          <w:tab w:val="left" w:pos="420"/>
          <w:tab w:val="left" w:pos="840"/>
          <w:tab w:val="left" w:pos="1260"/>
          <w:tab w:val="left" w:pos="1396"/>
          <w:tab w:val="left" w:pos="1540"/>
          <w:tab w:val="left" w:pos="1680"/>
          <w:tab w:val="left" w:pos="6124"/>
        </w:tabs>
        <w:spacing w:after="0" w:line="360" w:lineRule="auto"/>
        <w:rPr>
          <w:rFonts w:ascii="Times New Roman" w:hAnsi="Times New Roman" w:cs="Times New Roman"/>
        </w:rPr>
      </w:pPr>
      <w:r>
        <w:rPr>
          <w:rFonts w:ascii="Times New Roman" w:hAnsi="Times New Roman" w:cs="Times New Roman"/>
        </w:rPr>
        <w:t>公司名称：</w:t>
      </w:r>
    </w:p>
    <w:p w14:paraId="449731D5">
      <w:pPr>
        <w:spacing w:after="0" w:line="360" w:lineRule="auto"/>
        <w:rPr>
          <w:rFonts w:ascii="Times New Roman" w:hAnsi="Times New Roman" w:cs="Times New Roman"/>
        </w:rPr>
      </w:pPr>
      <w:r>
        <w:rPr>
          <w:rFonts w:ascii="Times New Roman" w:hAnsi="Times New Roman" w:cs="Times New Roman"/>
        </w:rPr>
        <w:t>地址：</w:t>
      </w:r>
    </w:p>
    <w:p w14:paraId="775F7F55">
      <w:pPr>
        <w:spacing w:after="0" w:line="360" w:lineRule="auto"/>
        <w:rPr>
          <w:rFonts w:ascii="Times New Roman" w:hAnsi="Times New Roman" w:cs="Times New Roman"/>
        </w:rPr>
      </w:pPr>
      <w:r>
        <w:rPr>
          <w:rFonts w:ascii="Times New Roman" w:hAnsi="Times New Roman" w:cs="Times New Roman"/>
        </w:rPr>
        <w:t>成立时间：</w:t>
      </w:r>
    </w:p>
    <w:p w14:paraId="25A4E09C">
      <w:pPr>
        <w:spacing w:after="0" w:line="360" w:lineRule="auto"/>
        <w:ind w:left="0"/>
        <w:rPr>
          <w:rFonts w:ascii="Times New Roman" w:hAnsi="Times New Roman" w:cs="Times New Roman"/>
        </w:rPr>
      </w:pPr>
      <w:r>
        <w:rPr>
          <w:rFonts w:ascii="Times New Roman" w:hAnsi="Times New Roman" w:cs="Times New Roman"/>
        </w:rPr>
        <w:t>姓名</w:t>
      </w:r>
      <w:r>
        <w:rPr>
          <w:rFonts w:hint="eastAsia" w:ascii="Times New Roman" w:hAnsi="Times New Roman" w:cs="Times New Roman"/>
          <w:lang w:eastAsia="zh-CN"/>
        </w:rPr>
        <w:t>：</w:t>
      </w:r>
      <w:r>
        <w:rPr>
          <w:rFonts w:ascii="Times New Roman" w:hAnsi="Times New Roman" w:cs="Times New Roman"/>
        </w:rPr>
        <w:t>身份证号</w:t>
      </w:r>
      <w:r>
        <w:rPr>
          <w:rFonts w:hint="eastAsia" w:ascii="Times New Roman" w:hAnsi="Times New Roman" w:cs="Times New Roman"/>
          <w:lang w:eastAsia="zh-CN"/>
        </w:rPr>
        <w:t>：</w:t>
      </w:r>
      <w:r>
        <w:rPr>
          <w:rFonts w:ascii="Times New Roman" w:hAnsi="Times New Roman" w:cs="Times New Roman"/>
        </w:rPr>
        <w:t>系我公司的法定代表人。</w:t>
      </w:r>
    </w:p>
    <w:p w14:paraId="4149768C">
      <w:pPr>
        <w:spacing w:after="0" w:line="360" w:lineRule="auto"/>
        <w:ind w:left="0"/>
        <w:rPr>
          <w:rFonts w:ascii="Times New Roman" w:hAnsi="Times New Roman" w:cs="Times New Roman"/>
        </w:rPr>
      </w:pPr>
      <w:r>
        <w:rPr>
          <w:rFonts w:ascii="Times New Roman" w:hAnsi="Times New Roman" w:cs="Times New Roman"/>
        </w:rPr>
        <w:t>特此证明。</w:t>
      </w:r>
    </w:p>
    <w:p w14:paraId="3A55A357">
      <w:pPr>
        <w:tabs>
          <w:tab w:val="center" w:pos="1819"/>
          <w:tab w:val="center" w:pos="5600"/>
        </w:tabs>
        <w:spacing w:after="0" w:line="360" w:lineRule="auto"/>
        <w:ind w:left="0" w:firstLine="0"/>
        <w:rPr>
          <w:rFonts w:ascii="Times New Roman" w:hAnsi="Times New Roman" w:cs="Times New Roman"/>
        </w:rPr>
      </w:pPr>
      <w:r>
        <w:rPr>
          <w:rFonts w:ascii="Times New Roman" w:hAnsi="Times New Roman" w:eastAsia="Calibri" w:cs="Times New Roman"/>
          <w:sz w:val="22"/>
        </w:rPr>
        <w:tab/>
      </w:r>
      <w:r>
        <w:rPr>
          <w:rFonts w:ascii="Times New Roman" w:hAnsi="Times New Roman" w:eastAsia="黑体" w:cs="Times New Roman"/>
        </w:rPr>
        <w:t>单位名称（印章）：</w:t>
      </w:r>
      <w:r>
        <w:rPr>
          <w:rFonts w:ascii="Times New Roman" w:hAnsi="Times New Roman" w:eastAsia="黑体" w:cs="Times New Roman"/>
        </w:rPr>
        <w:tab/>
      </w:r>
      <w:r>
        <w:rPr>
          <w:rFonts w:ascii="Times New Roman" w:hAnsi="Times New Roman" w:eastAsia="黑体" w:cs="Times New Roman"/>
        </w:rPr>
        <w:t>法定代表人（签字）：</w:t>
      </w:r>
    </w:p>
    <w:p w14:paraId="02680937">
      <w:pPr>
        <w:spacing w:after="0" w:line="360" w:lineRule="auto"/>
        <w:ind w:left="0" w:right="560"/>
        <w:jc w:val="center"/>
        <w:rPr>
          <w:rFonts w:ascii="Times New Roman" w:hAnsi="Times New Roman" w:cs="Times New Roman"/>
        </w:rPr>
      </w:pPr>
      <w:r>
        <w:rPr>
          <w:rFonts w:ascii="Times New Roman" w:hAnsi="Times New Roman" w:cs="Times New Roman"/>
        </w:rPr>
        <w:t>年月日</w:t>
      </w:r>
    </w:p>
    <w:p w14:paraId="6C3636D4">
      <w:pPr>
        <w:spacing w:after="0" w:line="360" w:lineRule="auto"/>
        <w:ind w:left="0" w:firstLine="560" w:firstLineChars="200"/>
        <w:rPr>
          <w:rFonts w:ascii="Times New Roman" w:hAnsi="Times New Roman" w:cs="Times New Roman"/>
        </w:rPr>
      </w:pPr>
      <w:r>
        <w:rPr>
          <w:rFonts w:ascii="Times New Roman" w:hAnsi="Times New Roman" w:cs="Times New Roman"/>
        </w:rPr>
        <w:t>附：法定代表人身份证复印件</w:t>
      </w:r>
    </w:p>
    <w:p w14:paraId="76E25787">
      <w:pPr>
        <w:spacing w:after="0" w:line="360" w:lineRule="auto"/>
        <w:ind w:left="0" w:firstLine="560" w:firstLineChars="200"/>
        <w:rPr>
          <w:rFonts w:ascii="Times New Roman" w:hAnsi="Times New Roman" w:cs="Times New Roman"/>
        </w:rPr>
      </w:pPr>
    </w:p>
    <w:p w14:paraId="6444D831">
      <w:pPr>
        <w:numPr>
          <w:ilvl w:val="1"/>
          <w:numId w:val="5"/>
        </w:numPr>
        <w:spacing w:after="0" w:line="360" w:lineRule="auto"/>
        <w:ind w:left="0" w:firstLine="567"/>
        <w:rPr>
          <w:rFonts w:ascii="Times New Roman" w:hAnsi="Times New Roman" w:cs="Times New Roman"/>
        </w:rPr>
      </w:pPr>
      <w:r>
        <w:rPr>
          <w:rFonts w:ascii="Times New Roman" w:hAnsi="Times New Roman" w:cs="Times New Roman"/>
        </w:rPr>
        <w:t>法定代表人授权委托书</w:t>
      </w:r>
    </w:p>
    <w:p w14:paraId="4026BD45">
      <w:pPr>
        <w:pStyle w:val="3"/>
        <w:spacing w:after="0" w:line="360" w:lineRule="auto"/>
        <w:ind w:left="0"/>
        <w:rPr>
          <w:rFonts w:ascii="Times New Roman" w:hAnsi="Times New Roman" w:cs="Times New Roman"/>
        </w:rPr>
      </w:pPr>
      <w:r>
        <w:rPr>
          <w:rFonts w:ascii="Times New Roman" w:hAnsi="Times New Roman" w:cs="Times New Roman"/>
        </w:rPr>
        <w:t>法定代表人授权委托书</w:t>
      </w:r>
    </w:p>
    <w:p w14:paraId="2937E85E">
      <w:pPr>
        <w:spacing w:after="0" w:line="360" w:lineRule="auto"/>
        <w:ind w:left="0" w:firstLine="2"/>
        <w:rPr>
          <w:rFonts w:ascii="Times New Roman" w:hAnsi="Times New Roman" w:cs="Times New Roman"/>
        </w:rPr>
      </w:pPr>
      <w:r>
        <w:rPr>
          <w:rFonts w:ascii="Times New Roman" w:hAnsi="Times New Roman" w:eastAsia="黑体" w:cs="Times New Roman"/>
        </w:rPr>
        <w:t>共青团合肥大学</w:t>
      </w:r>
      <w:r>
        <w:rPr>
          <w:rFonts w:hint="eastAsia" w:ascii="Times New Roman" w:hAnsi="Times New Roman" w:eastAsia="黑体" w:cs="Times New Roman"/>
        </w:rPr>
        <w:t>委员会</w:t>
      </w:r>
      <w:r>
        <w:rPr>
          <w:rFonts w:ascii="Times New Roman" w:hAnsi="Times New Roman" w:cs="Times New Roman"/>
        </w:rPr>
        <w:t>：</w:t>
      </w:r>
    </w:p>
    <w:p w14:paraId="60DA31FE">
      <w:pPr>
        <w:spacing w:after="0" w:line="360" w:lineRule="auto"/>
        <w:ind w:left="0" w:firstLine="561"/>
        <w:jc w:val="both"/>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ascii="Times New Roman" w:hAnsi="Times New Roman" w:cs="Times New Roman"/>
        </w:rPr>
        <w:t>现委托</w:t>
      </w:r>
      <w:r>
        <w:rPr>
          <w:rFonts w:hint="eastAsia" w:ascii="Times New Roman" w:hAnsi="Times New Roman" w:cs="Times New Roman"/>
        </w:rPr>
        <w:t xml:space="preserve">              </w:t>
      </w:r>
      <w:r>
        <w:rPr>
          <w:rFonts w:ascii="Times New Roman" w:hAnsi="Times New Roman" w:cs="Times New Roman"/>
        </w:rPr>
        <w:t>参加贵单位组织的</w:t>
      </w:r>
      <w:r>
        <w:rPr>
          <w:rFonts w:hint="eastAsia" w:ascii="Times New Roman" w:hAnsi="Times New Roman" w:cs="Times New Roman"/>
        </w:rPr>
        <w:t xml:space="preserve">                                          </w:t>
      </w:r>
      <w:r>
        <w:rPr>
          <w:rFonts w:ascii="Times New Roman" w:hAnsi="Times New Roman" w:cs="Times New Roman"/>
        </w:rPr>
        <w:t>项目采购活动，全权代表我单位处理采购活动中的一切事宜。我单位对授权代表的代表行为及签署的所有文件承担法律责任。授权代表无转委托权，特此委托。</w:t>
      </w:r>
    </w:p>
    <w:p w14:paraId="2DBCC0EE">
      <w:pPr>
        <w:spacing w:after="0" w:line="360" w:lineRule="auto"/>
        <w:ind w:left="0" w:firstLine="700" w:firstLineChars="250"/>
        <w:rPr>
          <w:rFonts w:ascii="Times New Roman" w:hAnsi="Times New Roman" w:cs="Times New Roman"/>
        </w:rPr>
      </w:pPr>
      <w:r>
        <w:rPr>
          <w:rFonts w:ascii="Times New Roman" w:hAnsi="Times New Roman" w:cs="Times New Roman"/>
        </w:rPr>
        <w:t>本授权有效期：</w:t>
      </w:r>
      <w:r>
        <w:rPr>
          <w:rFonts w:ascii="Times New Roman" w:hAnsi="Times New Roman" w:cs="Times New Roman"/>
        </w:rPr>
        <w:tab/>
      </w:r>
      <w:r>
        <w:rPr>
          <w:rFonts w:hint="eastAsia" w:ascii="Times New Roman" w:hAnsi="Times New Roman" w:cs="Times New Roman"/>
        </w:rPr>
        <w:t xml:space="preserve">    </w:t>
      </w: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日至</w:t>
      </w:r>
      <w:r>
        <w:rPr>
          <w:rFonts w:hint="eastAsia" w:ascii="Times New Roman" w:hAnsi="Times New Roman" w:cs="Times New Roman"/>
        </w:rPr>
        <w:t xml:space="preserve">    </w:t>
      </w:r>
      <w:r>
        <w:rPr>
          <w:rFonts w:ascii="Times New Roman" w:hAnsi="Times New Roman" w:cs="Times New Roman"/>
        </w:rPr>
        <w:t>年</w:t>
      </w:r>
      <w:r>
        <w:rPr>
          <w:rFonts w:hint="eastAsia" w:ascii="Times New Roman" w:hAnsi="Times New Roman" w:cs="Times New Roman"/>
        </w:rPr>
        <w:t xml:space="preserve">  </w:t>
      </w:r>
      <w:r>
        <w:rPr>
          <w:rFonts w:ascii="Times New Roman" w:hAnsi="Times New Roman" w:cs="Times New Roman"/>
        </w:rPr>
        <w:t>月</w:t>
      </w:r>
      <w:r>
        <w:rPr>
          <w:rFonts w:hint="eastAsia" w:ascii="Times New Roman" w:hAnsi="Times New Roman" w:cs="Times New Roman"/>
        </w:rPr>
        <w:t xml:space="preserve">  </w:t>
      </w:r>
      <w:r>
        <w:rPr>
          <w:rFonts w:ascii="Times New Roman" w:hAnsi="Times New Roman" w:cs="Times New Roman"/>
        </w:rPr>
        <w:t>日</w:t>
      </w:r>
    </w:p>
    <w:p w14:paraId="3D423444">
      <w:pPr>
        <w:spacing w:after="0" w:line="360" w:lineRule="auto"/>
        <w:ind w:left="8" w:firstLine="560" w:firstLineChars="200"/>
        <w:rPr>
          <w:rFonts w:ascii="Times New Roman" w:hAnsi="Times New Roman" w:cs="Times New Roman"/>
        </w:rPr>
      </w:pPr>
      <w:r>
        <w:rPr>
          <w:rFonts w:ascii="Times New Roman" w:hAnsi="Times New Roman" w:cs="Times New Roman"/>
        </w:rPr>
        <w:t>附：授权代表姓名：性别：年龄</w:t>
      </w:r>
      <w:r>
        <w:rPr>
          <w:rFonts w:hint="eastAsia" w:ascii="Times New Roman" w:hAnsi="Times New Roman" w:cs="Times New Roman"/>
          <w:lang w:eastAsia="zh-CN"/>
        </w:rPr>
        <w:t>：</w:t>
      </w:r>
    </w:p>
    <w:p w14:paraId="2FDBEB52">
      <w:pPr>
        <w:spacing w:after="0" w:line="360" w:lineRule="auto"/>
        <w:ind w:left="0" w:firstLine="1120" w:firstLineChars="400"/>
        <w:rPr>
          <w:rFonts w:ascii="Times New Roman" w:hAnsi="Times New Roman" w:cs="Times New Roman"/>
        </w:rPr>
      </w:pPr>
      <w:r>
        <w:rPr>
          <w:rFonts w:ascii="Times New Roman" w:hAnsi="Times New Roman" w:cs="Times New Roman"/>
        </w:rPr>
        <w:t>职务：身份证号码</w:t>
      </w:r>
      <w:r>
        <w:rPr>
          <w:rFonts w:hint="eastAsia" w:ascii="Times New Roman" w:hAnsi="Times New Roman" w:cs="Times New Roman"/>
          <w:lang w:eastAsia="zh-CN"/>
        </w:rPr>
        <w:t>：</w:t>
      </w:r>
    </w:p>
    <w:p w14:paraId="22DF81BB">
      <w:pPr>
        <w:spacing w:after="0" w:line="360" w:lineRule="auto"/>
        <w:ind w:left="0" w:firstLine="1120" w:firstLineChars="400"/>
        <w:rPr>
          <w:rFonts w:ascii="Times New Roman" w:hAnsi="Times New Roman" w:cs="Times New Roman"/>
        </w:rPr>
      </w:pPr>
      <w:r>
        <w:rPr>
          <w:rFonts w:ascii="Times New Roman" w:hAnsi="Times New Roman" w:cs="Times New Roman"/>
        </w:rPr>
        <w:t>通讯地址</w:t>
      </w:r>
      <w:r>
        <w:rPr>
          <w:rFonts w:hint="eastAsia" w:ascii="Times New Roman" w:hAnsi="Times New Roman" w:cs="Times New Roman"/>
          <w:lang w:eastAsia="zh-CN"/>
        </w:rPr>
        <w:t>：</w:t>
      </w:r>
    </w:p>
    <w:p w14:paraId="7380ADB6">
      <w:pPr>
        <w:spacing w:after="0" w:line="360" w:lineRule="auto"/>
        <w:ind w:left="0" w:firstLine="1120" w:firstLineChars="400"/>
        <w:rPr>
          <w:rFonts w:ascii="Times New Roman" w:hAnsi="Times New Roman" w:cs="Times New Roman"/>
        </w:rPr>
      </w:pPr>
      <w:r>
        <w:rPr>
          <w:rFonts w:ascii="Times New Roman" w:hAnsi="Times New Roman" w:cs="Times New Roman"/>
        </w:rPr>
        <w:t>邮政编码</w:t>
      </w:r>
      <w:r>
        <w:rPr>
          <w:rFonts w:hint="eastAsia" w:ascii="Times New Roman" w:hAnsi="Times New Roman" w:cs="Times New Roman"/>
          <w:lang w:eastAsia="zh-CN"/>
        </w:rPr>
        <w:t>：</w:t>
      </w:r>
    </w:p>
    <w:p w14:paraId="2A950399">
      <w:pPr>
        <w:spacing w:after="0" w:line="360" w:lineRule="auto"/>
        <w:ind w:left="0" w:firstLine="1120" w:firstLineChars="400"/>
        <w:rPr>
          <w:rFonts w:ascii="Times New Roman" w:hAnsi="Times New Roman" w:cs="Times New Roman"/>
        </w:rPr>
      </w:pPr>
      <w:r>
        <w:rPr>
          <w:rFonts w:ascii="Times New Roman" w:hAnsi="Times New Roman" w:cs="Times New Roman"/>
        </w:rPr>
        <w:t>电话</w:t>
      </w:r>
      <w:r>
        <w:rPr>
          <w:rFonts w:hint="eastAsia" w:ascii="Times New Roman" w:hAnsi="Times New Roman" w:cs="Times New Roman"/>
          <w:lang w:eastAsia="zh-CN"/>
        </w:rPr>
        <w:t>：</w:t>
      </w:r>
    </w:p>
    <w:p w14:paraId="31B7CE63">
      <w:pPr>
        <w:spacing w:after="0" w:line="360" w:lineRule="auto"/>
        <w:ind w:left="0" w:firstLine="1120" w:firstLineChars="400"/>
        <w:rPr>
          <w:rFonts w:ascii="Times New Roman" w:hAnsi="Times New Roman" w:cs="Times New Roman"/>
        </w:rPr>
      </w:pPr>
      <w:r>
        <w:rPr>
          <w:rFonts w:ascii="Times New Roman" w:hAnsi="Times New Roman" w:cs="Times New Roman"/>
        </w:rPr>
        <w:t>电子邮箱</w:t>
      </w:r>
      <w:r>
        <w:rPr>
          <w:rFonts w:hint="eastAsia" w:ascii="Times New Roman" w:hAnsi="Times New Roman" w:cs="Times New Roman"/>
          <w:lang w:eastAsia="zh-CN"/>
        </w:rPr>
        <w:t>：</w:t>
      </w:r>
    </w:p>
    <w:tbl>
      <w:tblPr>
        <w:tblStyle w:val="13"/>
        <w:tblW w:w="7634" w:type="dxa"/>
        <w:tblInd w:w="1118" w:type="dxa"/>
        <w:tblLayout w:type="autofit"/>
        <w:tblCellMar>
          <w:top w:w="0" w:type="dxa"/>
          <w:left w:w="0" w:type="dxa"/>
          <w:bottom w:w="0" w:type="dxa"/>
          <w:right w:w="0" w:type="dxa"/>
        </w:tblCellMar>
      </w:tblPr>
      <w:tblGrid>
        <w:gridCol w:w="2662"/>
        <w:gridCol w:w="4972"/>
      </w:tblGrid>
      <w:tr w14:paraId="15C1E865">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73758294">
            <w:pPr>
              <w:spacing w:after="0" w:line="360" w:lineRule="auto"/>
              <w:ind w:left="0" w:firstLine="0"/>
              <w:jc w:val="both"/>
              <w:rPr>
                <w:rFonts w:ascii="Times New Roman" w:hAnsi="Times New Roman" w:cs="Times New Roman"/>
              </w:rPr>
            </w:pPr>
            <w:r>
              <w:rPr>
                <w:rFonts w:ascii="Times New Roman" w:hAnsi="Times New Roman" w:eastAsia="黑体" w:cs="Times New Roman"/>
              </w:rPr>
              <w:t>单位名称（印章）：</w:t>
            </w:r>
          </w:p>
        </w:tc>
        <w:tc>
          <w:tcPr>
            <w:tcW w:w="4972" w:type="dxa"/>
            <w:tcBorders>
              <w:top w:val="nil"/>
              <w:left w:val="nil"/>
              <w:bottom w:val="nil"/>
              <w:right w:val="nil"/>
            </w:tcBorders>
            <w:vAlign w:val="bottom"/>
          </w:tcPr>
          <w:p w14:paraId="7E1F6711">
            <w:pPr>
              <w:spacing w:after="0" w:line="360" w:lineRule="auto"/>
              <w:ind w:left="0" w:firstLine="0"/>
              <w:jc w:val="center"/>
              <w:rPr>
                <w:rFonts w:ascii="Times New Roman" w:hAnsi="Times New Roman" w:cs="Times New Roman"/>
              </w:rPr>
            </w:pPr>
            <w:r>
              <w:rPr>
                <w:rFonts w:ascii="Times New Roman" w:hAnsi="Times New Roman" w:eastAsia="黑体" w:cs="Times New Roman"/>
              </w:rPr>
              <w:t>法定代表人（签字）：</w:t>
            </w:r>
          </w:p>
        </w:tc>
      </w:tr>
    </w:tbl>
    <w:p w14:paraId="4AFD2FDA">
      <w:pPr>
        <w:spacing w:after="0" w:line="360" w:lineRule="auto"/>
        <w:ind w:left="0" w:firstLine="6020" w:firstLineChars="2150"/>
        <w:rPr>
          <w:rFonts w:ascii="Times New Roman" w:hAnsi="Times New Roman" w:cs="Times New Roman"/>
        </w:rPr>
      </w:pPr>
      <w:r>
        <w:rPr>
          <w:rFonts w:ascii="Times New Roman" w:hAnsi="Times New Roman" w:cs="Times New Roman"/>
        </w:rPr>
        <w:t>年月日</w:t>
      </w:r>
    </w:p>
    <w:p w14:paraId="6E218AC5">
      <w:pPr>
        <w:spacing w:after="0" w:line="360" w:lineRule="auto"/>
        <w:ind w:firstLine="560" w:firstLineChars="200"/>
        <w:jc w:val="both"/>
        <w:rPr>
          <w:rFonts w:ascii="Times New Roman" w:hAnsi="Times New Roman" w:cs="Times New Roman"/>
        </w:rPr>
      </w:pPr>
      <w:r>
        <w:rPr>
          <w:rFonts w:ascii="Times New Roman" w:hAnsi="Times New Roman" w:cs="Times New Roman"/>
        </w:rPr>
        <w:t>附：授权代表身份证复印件</w:t>
      </w:r>
    </w:p>
    <w:p w14:paraId="17D599D6">
      <w:pPr>
        <w:spacing w:after="0" w:line="240" w:lineRule="auto"/>
        <w:ind w:left="0" w:firstLine="0"/>
        <w:rPr>
          <w:rFonts w:ascii="Times New Roman" w:hAnsi="Times New Roman" w:eastAsia="黑体" w:cs="Times New Roman"/>
          <w:sz w:val="36"/>
        </w:rPr>
      </w:pPr>
      <w:r>
        <w:rPr>
          <w:rFonts w:ascii="Times New Roman" w:hAnsi="Times New Roman" w:cs="Times New Roman"/>
        </w:rPr>
        <w:br w:type="page"/>
      </w:r>
    </w:p>
    <w:p w14:paraId="787B5A5D">
      <w:pPr>
        <w:pStyle w:val="2"/>
        <w:spacing w:after="0" w:line="360" w:lineRule="auto"/>
        <w:ind w:left="0" w:right="0"/>
        <w:rPr>
          <w:rFonts w:ascii="Times New Roman" w:hAnsi="Times New Roman" w:cs="Times New Roman"/>
        </w:rPr>
      </w:pPr>
      <w:r>
        <w:rPr>
          <w:rFonts w:ascii="Times New Roman" w:hAnsi="Times New Roman" w:cs="Times New Roman"/>
        </w:rPr>
        <w:t>第四部分</w:t>
      </w:r>
      <w:r>
        <w:rPr>
          <w:rFonts w:hint="eastAsia" w:ascii="Times New Roman" w:hAnsi="Times New Roman" w:cs="Times New Roman"/>
        </w:rPr>
        <w:t xml:space="preserve">  </w:t>
      </w:r>
      <w:r>
        <w:rPr>
          <w:rFonts w:hint="eastAsia" w:ascii="Times New Roman" w:hAnsi="Times New Roman" w:cs="Times New Roman"/>
          <w:lang w:eastAsia="zh-CN"/>
        </w:rPr>
        <w:t>比价</w:t>
      </w:r>
      <w:r>
        <w:rPr>
          <w:rFonts w:ascii="Times New Roman" w:hAnsi="Times New Roman" w:cs="Times New Roman"/>
        </w:rPr>
        <w:t>响应文件</w:t>
      </w:r>
    </w:p>
    <w:p w14:paraId="2F46A7C2">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一、</w:t>
      </w:r>
      <w:r>
        <w:rPr>
          <w:rFonts w:hint="eastAsia" w:ascii="Times New Roman" w:hAnsi="Times New Roman" w:eastAsia="黑体" w:cs="Times New Roman"/>
          <w:lang w:eastAsia="zh-CN"/>
        </w:rPr>
        <w:t>比价</w:t>
      </w:r>
      <w:r>
        <w:rPr>
          <w:rFonts w:ascii="Times New Roman" w:hAnsi="Times New Roman" w:eastAsia="黑体" w:cs="Times New Roman"/>
        </w:rPr>
        <w:t>响应文件</w:t>
      </w:r>
    </w:p>
    <w:p w14:paraId="449E8EA0">
      <w:pPr>
        <w:spacing w:after="0" w:line="360" w:lineRule="auto"/>
        <w:ind w:left="0" w:firstLine="420" w:firstLineChars="150"/>
        <w:rPr>
          <w:rFonts w:ascii="Times New Roman" w:hAnsi="Times New Roman" w:cs="Times New Roman"/>
        </w:rPr>
      </w:pPr>
      <w:r>
        <w:rPr>
          <w:rFonts w:ascii="Times New Roman" w:hAnsi="Times New Roman" w:eastAsia="黑体" w:cs="Times New Roman"/>
        </w:rPr>
        <w:t>（以下材料每页均须加盖公章，按顺序装订）</w:t>
      </w:r>
      <w:r>
        <w:rPr>
          <w:rFonts w:ascii="Times New Roman" w:hAnsi="Times New Roman" w:cs="Times New Roman"/>
        </w:rPr>
        <w:t>。</w:t>
      </w:r>
    </w:p>
    <w:p w14:paraId="11D25F1A">
      <w:pPr>
        <w:numPr>
          <w:ilvl w:val="1"/>
          <w:numId w:val="6"/>
        </w:numPr>
        <w:spacing w:after="0" w:line="360" w:lineRule="auto"/>
        <w:ind w:firstLine="561"/>
        <w:rPr>
          <w:rFonts w:ascii="Times New Roman" w:hAnsi="Times New Roman" w:cs="Times New Roman"/>
          <w:color w:val="auto"/>
        </w:rPr>
      </w:pPr>
      <w:r>
        <w:rPr>
          <w:rFonts w:hint="eastAsia" w:ascii="Times New Roman" w:hAnsi="Times New Roman" w:cs="Times New Roman"/>
          <w:color w:val="auto"/>
          <w:lang w:eastAsia="zh-CN"/>
        </w:rPr>
        <w:t>比价</w:t>
      </w:r>
      <w:r>
        <w:rPr>
          <w:rFonts w:ascii="Times New Roman" w:hAnsi="Times New Roman" w:cs="Times New Roman"/>
          <w:color w:val="auto"/>
        </w:rPr>
        <w:t>响应函。（格式附后）</w:t>
      </w:r>
    </w:p>
    <w:p w14:paraId="4E972D27">
      <w:pPr>
        <w:numPr>
          <w:ilvl w:val="1"/>
          <w:numId w:val="6"/>
        </w:numPr>
        <w:spacing w:after="0" w:line="360" w:lineRule="auto"/>
        <w:ind w:firstLine="561"/>
        <w:jc w:val="both"/>
        <w:rPr>
          <w:rFonts w:ascii="Times New Roman" w:hAnsi="Times New Roman" w:cs="Times New Roman"/>
          <w:color w:val="auto"/>
        </w:rPr>
      </w:pPr>
      <w:r>
        <w:rPr>
          <w:rFonts w:ascii="Times New Roman" w:hAnsi="Times New Roman" w:cs="Times New Roman"/>
          <w:color w:val="auto"/>
        </w:rPr>
        <w:t>与本次采购项目有关的情况说明，包括但不限于</w:t>
      </w:r>
      <w:r>
        <w:rPr>
          <w:rFonts w:hint="eastAsia" w:ascii="Times New Roman" w:hAnsi="Times New Roman" w:cs="Times New Roman"/>
          <w:color w:val="auto"/>
        </w:rPr>
        <w:t>质保服务内容、功能参数要求</w:t>
      </w:r>
      <w:r>
        <w:rPr>
          <w:rFonts w:ascii="Times New Roman" w:hAnsi="Times New Roman" w:cs="Times New Roman"/>
          <w:color w:val="auto"/>
        </w:rPr>
        <w:t>，以及其他需要进一步需要说明的内容，如公司优势、产品优势、认证证书等。（格式和内容自定）</w:t>
      </w:r>
    </w:p>
    <w:p w14:paraId="18AC20AA">
      <w:pPr>
        <w:numPr>
          <w:ilvl w:val="1"/>
          <w:numId w:val="6"/>
        </w:numPr>
        <w:spacing w:after="0" w:line="360" w:lineRule="auto"/>
        <w:ind w:firstLine="561"/>
        <w:jc w:val="both"/>
        <w:rPr>
          <w:rFonts w:ascii="Times New Roman" w:hAnsi="Times New Roman" w:cs="Times New Roman"/>
          <w:color w:val="auto"/>
        </w:rPr>
      </w:pPr>
      <w:r>
        <w:rPr>
          <w:rFonts w:ascii="Times New Roman" w:hAnsi="Times New Roman" w:cs="Times New Roman"/>
          <w:color w:val="auto"/>
        </w:rPr>
        <w:t>服务承诺书，指合同履行中所承担的</w:t>
      </w:r>
      <w:r>
        <w:rPr>
          <w:rFonts w:hint="eastAsia" w:ascii="Times New Roman" w:hAnsi="Times New Roman" w:cs="Times New Roman"/>
          <w:color w:val="auto"/>
        </w:rPr>
        <w:t>质保内容和功能内容</w:t>
      </w:r>
      <w:r>
        <w:rPr>
          <w:rFonts w:ascii="Times New Roman" w:hAnsi="Times New Roman" w:cs="Times New Roman"/>
          <w:color w:val="auto"/>
        </w:rPr>
        <w:t>等。（格式和内容自定）</w:t>
      </w:r>
    </w:p>
    <w:p w14:paraId="1E6DD807">
      <w:pPr>
        <w:spacing w:after="0" w:line="360" w:lineRule="auto"/>
        <w:ind w:firstLine="420" w:firstLineChars="150"/>
        <w:rPr>
          <w:rFonts w:ascii="Times New Roman" w:hAnsi="Times New Roman" w:cs="Times New Roman"/>
        </w:rPr>
      </w:pPr>
      <w:r>
        <w:rPr>
          <w:rFonts w:ascii="Times New Roman" w:hAnsi="Times New Roman" w:eastAsia="黑体" w:cs="Times New Roman"/>
        </w:rPr>
        <w:t>1.4报价表（格式自定）</w:t>
      </w:r>
    </w:p>
    <w:p w14:paraId="770535D8">
      <w:pPr>
        <w:spacing w:after="0" w:line="360" w:lineRule="auto"/>
        <w:ind w:left="0" w:firstLine="560" w:firstLineChars="200"/>
        <w:rPr>
          <w:rFonts w:ascii="Times New Roman" w:hAnsi="Times New Roman" w:eastAsia="黑体" w:cs="Times New Roman"/>
        </w:rPr>
      </w:pPr>
    </w:p>
    <w:p w14:paraId="1DEF8D3E">
      <w:pPr>
        <w:spacing w:after="0" w:line="360" w:lineRule="auto"/>
        <w:ind w:left="0" w:firstLine="560" w:firstLineChars="200"/>
        <w:rPr>
          <w:rFonts w:ascii="Times New Roman" w:hAnsi="Times New Roman" w:cs="Times New Roman"/>
        </w:rPr>
      </w:pPr>
      <w:r>
        <w:rPr>
          <w:rFonts w:ascii="Times New Roman" w:hAnsi="Times New Roman" w:eastAsia="黑体" w:cs="Times New Roman"/>
        </w:rPr>
        <w:t>二、附部分</w:t>
      </w:r>
      <w:r>
        <w:rPr>
          <w:rFonts w:hint="eastAsia" w:ascii="Times New Roman" w:hAnsi="Times New Roman" w:eastAsia="黑体" w:cs="Times New Roman"/>
          <w:lang w:eastAsia="zh-CN"/>
        </w:rPr>
        <w:t>比价</w:t>
      </w:r>
      <w:r>
        <w:rPr>
          <w:rFonts w:ascii="Times New Roman" w:hAnsi="Times New Roman" w:eastAsia="黑体" w:cs="Times New Roman"/>
        </w:rPr>
        <w:t>响应文件的格式</w:t>
      </w:r>
    </w:p>
    <w:p w14:paraId="0A0A3B0D">
      <w:pPr>
        <w:spacing w:after="0" w:line="360" w:lineRule="auto"/>
        <w:ind w:left="0" w:firstLine="560" w:firstLineChars="200"/>
        <w:rPr>
          <w:rFonts w:ascii="Times New Roman" w:hAnsi="Times New Roman" w:cs="Times New Roman"/>
        </w:rPr>
      </w:pPr>
      <w:r>
        <w:rPr>
          <w:rFonts w:ascii="Times New Roman" w:hAnsi="Times New Roman" w:eastAsia="Times New Roman" w:cs="Times New Roman"/>
        </w:rPr>
        <w:t>2.1</w:t>
      </w:r>
      <w:r>
        <w:rPr>
          <w:rFonts w:hint="eastAsia" w:ascii="Times New Roman" w:hAnsi="Times New Roman" w:cs="Times New Roman"/>
          <w:lang w:eastAsia="zh-CN"/>
        </w:rPr>
        <w:t>比价</w:t>
      </w:r>
      <w:r>
        <w:rPr>
          <w:rFonts w:ascii="Times New Roman" w:hAnsi="Times New Roman" w:cs="Times New Roman"/>
        </w:rPr>
        <w:t>响应函</w:t>
      </w:r>
    </w:p>
    <w:p w14:paraId="458805B0">
      <w:pPr>
        <w:pStyle w:val="3"/>
        <w:spacing w:after="0" w:line="360" w:lineRule="auto"/>
        <w:ind w:left="0"/>
        <w:rPr>
          <w:rFonts w:ascii="Times New Roman" w:hAnsi="Times New Roman" w:cs="Times New Roman"/>
        </w:rPr>
      </w:pPr>
      <w:r>
        <w:rPr>
          <w:rFonts w:hint="eastAsia" w:ascii="Times New Roman" w:hAnsi="Times New Roman" w:cs="Times New Roman"/>
          <w:lang w:eastAsia="zh-CN"/>
        </w:rPr>
        <w:t>比价</w:t>
      </w:r>
      <w:r>
        <w:rPr>
          <w:rFonts w:ascii="Times New Roman" w:hAnsi="Times New Roman" w:cs="Times New Roman"/>
        </w:rPr>
        <w:t>响应函</w:t>
      </w:r>
    </w:p>
    <w:p w14:paraId="0E4F11F9">
      <w:pPr>
        <w:spacing w:after="0" w:line="360" w:lineRule="auto"/>
        <w:ind w:left="0" w:firstLine="2"/>
        <w:rPr>
          <w:rFonts w:ascii="Times New Roman" w:hAnsi="Times New Roman" w:cs="Times New Roman"/>
        </w:rPr>
      </w:pPr>
      <w:r>
        <w:rPr>
          <w:rFonts w:ascii="Times New Roman" w:hAnsi="Times New Roman" w:eastAsia="黑体" w:cs="Times New Roman"/>
        </w:rPr>
        <w:t>共青团合肥大学委员会：</w:t>
      </w:r>
    </w:p>
    <w:p w14:paraId="0A71398E">
      <w:pPr>
        <w:spacing w:after="0" w:line="360" w:lineRule="auto"/>
        <w:ind w:left="0" w:firstLine="583"/>
        <w:jc w:val="both"/>
        <w:rPr>
          <w:rFonts w:ascii="Times New Roman" w:hAnsi="Times New Roman" w:cs="Times New Roman"/>
        </w:rPr>
      </w:pPr>
      <w:r>
        <w:rPr>
          <w:rFonts w:ascii="Times New Roman" w:hAnsi="Times New Roman" w:cs="Times New Roman"/>
        </w:rPr>
        <w:t>根据你们</w:t>
      </w:r>
      <w:r>
        <w:rPr>
          <w:rFonts w:ascii="Times New Roman" w:hAnsi="Times New Roman" w:cs="Times New Roman"/>
        </w:rPr>
        <w:tab/>
      </w:r>
      <w:r>
        <w:rPr>
          <w:rFonts w:ascii="Times New Roman" w:hAnsi="Times New Roman" w:eastAsia="Calibri" w:cs="Times New Roman"/>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ascii="Times New Roman" w:hAnsi="Times New Roman" w:cs="Times New Roman"/>
        </w:rPr>
        <w:t>（项目名称）</w:t>
      </w:r>
      <w:r>
        <w:rPr>
          <w:rFonts w:hint="eastAsia" w:ascii="Times New Roman" w:hAnsi="Times New Roman" w:cs="Times New Roman"/>
          <w:lang w:eastAsia="zh-CN"/>
        </w:rPr>
        <w:t>比价</w:t>
      </w:r>
      <w:r>
        <w:rPr>
          <w:rFonts w:ascii="Times New Roman" w:hAnsi="Times New Roman" w:cs="Times New Roman"/>
        </w:rPr>
        <w:t>文件，经详细研究，我们决定参加项目采购活动，并提交</w:t>
      </w:r>
      <w:r>
        <w:rPr>
          <w:rFonts w:hint="eastAsia" w:ascii="Times New Roman" w:hAnsi="Times New Roman" w:cs="Times New Roman"/>
          <w:lang w:eastAsia="zh-CN"/>
        </w:rPr>
        <w:t>比价</w:t>
      </w:r>
      <w:r>
        <w:rPr>
          <w:rFonts w:ascii="Times New Roman" w:hAnsi="Times New Roman" w:cs="Times New Roman"/>
        </w:rPr>
        <w:t>响应文件。为此，我方郑重声明以下诸点，并负法律责任。</w:t>
      </w:r>
    </w:p>
    <w:p w14:paraId="34B9A3A0">
      <w:pPr>
        <w:spacing w:after="0" w:line="360" w:lineRule="auto"/>
        <w:ind w:left="0" w:firstLine="560" w:firstLineChars="200"/>
        <w:rPr>
          <w:rFonts w:ascii="Times New Roman" w:hAnsi="Times New Roman" w:cs="Times New Roman"/>
          <w:color w:val="auto"/>
        </w:rPr>
      </w:pPr>
      <w:r>
        <w:rPr>
          <w:rFonts w:hint="eastAsia" w:ascii="Times New Roman" w:hAnsi="Times New Roman" w:cs="Times New Roman"/>
          <w:lang w:eastAsia="zh-CN"/>
        </w:rPr>
        <w:t>1.</w:t>
      </w:r>
      <w:r>
        <w:rPr>
          <w:rFonts w:ascii="Times New Roman" w:hAnsi="Times New Roman" w:cs="Times New Roman"/>
        </w:rPr>
        <w:t>愿意实质响应</w:t>
      </w:r>
      <w:r>
        <w:rPr>
          <w:rFonts w:hint="eastAsia" w:ascii="Times New Roman" w:hAnsi="Times New Roman" w:cs="Times New Roman"/>
          <w:lang w:eastAsia="zh-CN"/>
        </w:rPr>
        <w:t>比价</w:t>
      </w:r>
      <w:r>
        <w:rPr>
          <w:rFonts w:ascii="Times New Roman" w:hAnsi="Times New Roman" w:cs="Times New Roman"/>
        </w:rPr>
        <w:t>文件</w:t>
      </w:r>
      <w:r>
        <w:rPr>
          <w:rFonts w:ascii="Times New Roman" w:hAnsi="Times New Roman" w:cs="Times New Roman"/>
          <w:color w:val="auto"/>
        </w:rPr>
        <w:t>中的要求，提供</w:t>
      </w:r>
      <w:r>
        <w:rPr>
          <w:rFonts w:hint="eastAsia" w:ascii="Times New Roman" w:hAnsi="Times New Roman" w:cs="Times New Roman"/>
          <w:color w:val="auto"/>
        </w:rPr>
        <w:t>质保</w:t>
      </w:r>
      <w:r>
        <w:rPr>
          <w:rFonts w:ascii="Times New Roman" w:hAnsi="Times New Roman" w:cs="Times New Roman"/>
          <w:color w:val="auto"/>
        </w:rPr>
        <w:t>服务</w:t>
      </w:r>
      <w:r>
        <w:rPr>
          <w:rFonts w:hint="eastAsia" w:ascii="Times New Roman" w:hAnsi="Times New Roman" w:cs="Times New Roman"/>
          <w:color w:val="auto"/>
        </w:rPr>
        <w:t>和功能响应</w:t>
      </w:r>
      <w:r>
        <w:rPr>
          <w:rFonts w:ascii="Times New Roman" w:hAnsi="Times New Roman" w:cs="Times New Roman"/>
          <w:color w:val="auto"/>
        </w:rPr>
        <w:t>；</w:t>
      </w:r>
    </w:p>
    <w:p w14:paraId="50C6FCF4">
      <w:pPr>
        <w:spacing w:after="0" w:line="360" w:lineRule="auto"/>
        <w:ind w:left="0" w:firstLine="583"/>
        <w:rPr>
          <w:rFonts w:ascii="Times New Roman" w:hAnsi="Times New Roman" w:cs="Times New Roman"/>
        </w:rPr>
      </w:pPr>
      <w:r>
        <w:rPr>
          <w:rFonts w:hint="eastAsia" w:ascii="Times New Roman" w:hAnsi="Times New Roman" w:cs="Times New Roman"/>
          <w:lang w:eastAsia="zh-CN"/>
        </w:rPr>
        <w:t>2.</w:t>
      </w:r>
      <w:r>
        <w:rPr>
          <w:rFonts w:ascii="Times New Roman" w:hAnsi="Times New Roman" w:cs="Times New Roman"/>
        </w:rPr>
        <w:t>我方完全按照</w:t>
      </w:r>
      <w:r>
        <w:rPr>
          <w:rFonts w:hint="eastAsia" w:ascii="Times New Roman" w:hAnsi="Times New Roman" w:cs="Times New Roman"/>
          <w:lang w:eastAsia="zh-CN"/>
        </w:rPr>
        <w:t>比价</w:t>
      </w:r>
      <w:r>
        <w:rPr>
          <w:rFonts w:ascii="Times New Roman" w:hAnsi="Times New Roman" w:cs="Times New Roman"/>
        </w:rPr>
        <w:t>文件的要求提交</w:t>
      </w:r>
      <w:r>
        <w:rPr>
          <w:rFonts w:hint="eastAsia" w:ascii="Times New Roman" w:hAnsi="Times New Roman" w:cs="Times New Roman"/>
          <w:lang w:eastAsia="zh-CN"/>
        </w:rPr>
        <w:t>比价</w:t>
      </w:r>
      <w:r>
        <w:rPr>
          <w:rFonts w:ascii="Times New Roman" w:hAnsi="Times New Roman" w:cs="Times New Roman"/>
        </w:rPr>
        <w:t>响应文件，并保证</w:t>
      </w:r>
      <w:r>
        <w:rPr>
          <w:rFonts w:hint="eastAsia" w:ascii="Times New Roman" w:hAnsi="Times New Roman" w:cs="Times New Roman"/>
          <w:lang w:eastAsia="zh-CN"/>
        </w:rPr>
        <w:t>比价</w:t>
      </w:r>
      <w:r>
        <w:rPr>
          <w:rFonts w:ascii="Times New Roman" w:hAnsi="Times New Roman" w:cs="Times New Roman"/>
        </w:rPr>
        <w:t>响应文件内容真实有效；</w:t>
      </w:r>
    </w:p>
    <w:p w14:paraId="7CE2EF95">
      <w:pPr>
        <w:spacing w:after="0" w:line="360" w:lineRule="auto"/>
        <w:ind w:left="0" w:firstLine="559"/>
        <w:rPr>
          <w:rFonts w:ascii="Times New Roman" w:hAnsi="Times New Roman" w:cs="Times New Roman"/>
        </w:rPr>
      </w:pPr>
      <w:r>
        <w:rPr>
          <w:rFonts w:hint="eastAsia" w:ascii="Times New Roman" w:hAnsi="Times New Roman" w:cs="Times New Roman"/>
          <w:lang w:eastAsia="zh-CN"/>
        </w:rPr>
        <w:t>3.</w:t>
      </w:r>
      <w:r>
        <w:rPr>
          <w:rFonts w:ascii="Times New Roman" w:hAnsi="Times New Roman" w:cs="Times New Roman"/>
        </w:rPr>
        <w:t>如果我们的</w:t>
      </w:r>
      <w:r>
        <w:rPr>
          <w:rFonts w:hint="eastAsia" w:ascii="Times New Roman" w:hAnsi="Times New Roman" w:cs="Times New Roman"/>
          <w:lang w:eastAsia="zh-CN"/>
        </w:rPr>
        <w:t>比价</w:t>
      </w:r>
      <w:r>
        <w:rPr>
          <w:rFonts w:ascii="Times New Roman" w:hAnsi="Times New Roman" w:cs="Times New Roman"/>
        </w:rPr>
        <w:t>响应文件被接受，我们将履行</w:t>
      </w:r>
      <w:r>
        <w:rPr>
          <w:rFonts w:hint="eastAsia" w:ascii="Times New Roman" w:hAnsi="Times New Roman" w:cs="Times New Roman"/>
          <w:lang w:eastAsia="zh-CN"/>
        </w:rPr>
        <w:t>比价</w:t>
      </w:r>
      <w:r>
        <w:rPr>
          <w:rFonts w:ascii="Times New Roman" w:hAnsi="Times New Roman" w:cs="Times New Roman"/>
        </w:rPr>
        <w:t>文件中规定的每一项要求，保质保量按时完成任务；</w:t>
      </w:r>
    </w:p>
    <w:p w14:paraId="290E2A41">
      <w:pPr>
        <w:spacing w:after="0" w:line="360" w:lineRule="auto"/>
        <w:ind w:left="0" w:firstLine="560" w:firstLineChars="200"/>
        <w:rPr>
          <w:rFonts w:ascii="Times New Roman" w:hAnsi="Times New Roman" w:cs="Times New Roman"/>
        </w:rPr>
      </w:pPr>
      <w:r>
        <w:rPr>
          <w:rFonts w:hint="eastAsia" w:ascii="Times New Roman" w:hAnsi="Times New Roman" w:cs="Times New Roman"/>
          <w:lang w:eastAsia="zh-CN"/>
        </w:rPr>
        <w:t>4.</w:t>
      </w:r>
      <w:r>
        <w:rPr>
          <w:rFonts w:ascii="Times New Roman" w:hAnsi="Times New Roman" w:cs="Times New Roman"/>
        </w:rPr>
        <w:t>我们理解，你们有依法选择成交供应商的权力；</w:t>
      </w:r>
    </w:p>
    <w:p w14:paraId="1F77D4A9">
      <w:pPr>
        <w:spacing w:after="0" w:line="360" w:lineRule="auto"/>
        <w:ind w:left="0" w:firstLine="560" w:firstLineChars="200"/>
        <w:rPr>
          <w:rFonts w:ascii="Times New Roman" w:hAnsi="Times New Roman" w:cs="Times New Roman"/>
        </w:rPr>
      </w:pPr>
      <w:r>
        <w:rPr>
          <w:rFonts w:hint="eastAsia" w:ascii="Times New Roman" w:hAnsi="Times New Roman" w:cs="Times New Roman"/>
          <w:lang w:eastAsia="zh-CN"/>
        </w:rPr>
        <w:t>5.</w:t>
      </w:r>
      <w:r>
        <w:rPr>
          <w:rFonts w:ascii="Times New Roman" w:hAnsi="Times New Roman" w:cs="Times New Roman"/>
        </w:rPr>
        <w:t>我方愿意按《中华人民共和国民法典》履行自己的责任；</w:t>
      </w:r>
    </w:p>
    <w:p w14:paraId="53261117">
      <w:pPr>
        <w:spacing w:after="0" w:line="360" w:lineRule="auto"/>
        <w:ind w:left="0" w:firstLine="561"/>
        <w:jc w:val="both"/>
        <w:rPr>
          <w:rFonts w:ascii="Times New Roman" w:hAnsi="Times New Roman" w:cs="Times New Roman"/>
        </w:rPr>
      </w:pPr>
      <w:r>
        <w:rPr>
          <w:rFonts w:hint="eastAsia" w:ascii="Times New Roman" w:hAnsi="Times New Roman" w:cs="Times New Roman"/>
          <w:lang w:eastAsia="zh-CN"/>
        </w:rPr>
        <w:t>6.</w:t>
      </w:r>
      <w:r>
        <w:rPr>
          <w:rFonts w:ascii="Times New Roman" w:hAnsi="Times New Roman" w:cs="Times New Roman"/>
        </w:rPr>
        <w:t>我们同意遵守采购人的各项规定。</w:t>
      </w:r>
    </w:p>
    <w:p w14:paraId="766A73F2">
      <w:pPr>
        <w:spacing w:after="0" w:line="360" w:lineRule="auto"/>
        <w:ind w:left="0" w:firstLine="560" w:firstLineChars="200"/>
        <w:rPr>
          <w:rFonts w:ascii="Times New Roman" w:hAnsi="Times New Roman" w:cs="Times New Roman"/>
        </w:rPr>
      </w:pPr>
      <w:r>
        <w:rPr>
          <w:rFonts w:hint="eastAsia" w:ascii="Times New Roman" w:hAnsi="Times New Roman" w:cs="Times New Roman"/>
          <w:lang w:eastAsia="zh-CN"/>
        </w:rPr>
        <w:t>7.</w:t>
      </w:r>
      <w:r>
        <w:rPr>
          <w:rFonts w:ascii="Times New Roman" w:hAnsi="Times New Roman" w:cs="Times New Roman"/>
        </w:rPr>
        <w:t>所有关于该项目的函电，请按下列地址联系：</w:t>
      </w:r>
    </w:p>
    <w:p w14:paraId="6CEF0DE3">
      <w:pPr>
        <w:spacing w:after="0" w:line="360" w:lineRule="auto"/>
        <w:ind w:left="0" w:firstLine="1120" w:firstLineChars="400"/>
        <w:rPr>
          <w:rFonts w:ascii="Times New Roman" w:hAnsi="Times New Roman" w:cs="Times New Roman"/>
        </w:rPr>
      </w:pPr>
      <w:r>
        <w:rPr>
          <w:rFonts w:hint="eastAsia" w:ascii="Times New Roman" w:hAnsi="Times New Roman" w:eastAsia="黑体" w:cs="Times New Roman"/>
          <w:lang w:eastAsia="zh-CN"/>
        </w:rPr>
        <w:t>比价</w:t>
      </w:r>
      <w:r>
        <w:rPr>
          <w:rFonts w:ascii="Times New Roman" w:hAnsi="Times New Roman" w:eastAsia="黑体" w:cs="Times New Roman"/>
        </w:rPr>
        <w:t>响应人全称</w:t>
      </w:r>
      <w:r>
        <w:rPr>
          <w:rFonts w:ascii="Times New Roman" w:hAnsi="Times New Roman" w:cs="Times New Roman"/>
        </w:rPr>
        <w:t>（印章）：</w:t>
      </w:r>
    </w:p>
    <w:p w14:paraId="29F4AAC9">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w:tab/>
      </w:r>
      <w:r>
        <w:rPr>
          <w:rFonts w:ascii="Times New Roman" w:hAnsi="Times New Roman" w:cs="Times New Roman"/>
        </w:rPr>
        <w:t>地</w:t>
      </w:r>
      <w:r>
        <w:rPr>
          <w:rFonts w:ascii="Times New Roman" w:hAnsi="Times New Roman" w:cs="Times New Roman"/>
        </w:rPr>
        <w:tab/>
      </w:r>
      <w:r>
        <w:rPr>
          <w:rFonts w:ascii="Times New Roman" w:hAnsi="Times New Roman" w:cs="Times New Roman"/>
        </w:rPr>
        <w:t>址：</w:t>
      </w:r>
      <w:r>
        <w:rPr>
          <w:rFonts w:ascii="Times New Roman" w:hAnsi="Times New Roman" w:cs="Times New Roman"/>
        </w:rPr>
        <w:tab/>
      </w:r>
    </w:p>
    <w:p w14:paraId="2A48BB76">
      <w:pPr>
        <w:tabs>
          <w:tab w:val="left" w:pos="6960"/>
        </w:tabs>
        <w:spacing w:after="0" w:line="360" w:lineRule="auto"/>
        <w:ind w:left="0" w:firstLine="1100" w:firstLineChars="50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开户银行：</w:t>
      </w:r>
      <w:r>
        <w:rPr>
          <w:rFonts w:ascii="Times New Roman" w:hAnsi="Times New Roman" w:cs="Times New Roman"/>
        </w:rPr>
        <w:tab/>
      </w:r>
    </w:p>
    <w:p w14:paraId="434C5A8F">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w:tab/>
      </w:r>
      <w:r>
        <w:rPr>
          <w:rFonts w:hint="eastAsia" w:ascii="Times New Roman" w:hAnsi="Times New Roman" w:cs="Times New Roman"/>
          <w:sz w:val="22"/>
          <w:lang w:eastAsia="zh-CN"/>
        </w:rPr>
        <w:t>账</w:t>
      </w:r>
      <w:r>
        <w:rPr>
          <w:rFonts w:ascii="Times New Roman" w:hAnsi="Times New Roman" w:cs="Times New Roman"/>
        </w:rPr>
        <w:tab/>
      </w:r>
      <w:r>
        <w:rPr>
          <w:rFonts w:ascii="Times New Roman" w:hAnsi="Times New Roman" w:cs="Times New Roman"/>
        </w:rPr>
        <w:t>号：</w:t>
      </w:r>
      <w:r>
        <w:rPr>
          <w:rFonts w:ascii="Times New Roman" w:hAnsi="Times New Roman" w:cs="Times New Roman"/>
        </w:rPr>
        <w:tab/>
      </w:r>
    </w:p>
    <w:p w14:paraId="633AFEBB">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w:tab/>
      </w:r>
      <w:r>
        <w:rPr>
          <w:rFonts w:ascii="Times New Roman" w:hAnsi="Times New Roman" w:cs="Times New Roman"/>
        </w:rPr>
        <w:t>电</w:t>
      </w:r>
      <w:r>
        <w:rPr>
          <w:rFonts w:ascii="Times New Roman" w:hAnsi="Times New Roman" w:cs="Times New Roman"/>
        </w:rPr>
        <w:tab/>
      </w:r>
      <w:r>
        <w:rPr>
          <w:rFonts w:ascii="Times New Roman" w:hAnsi="Times New Roman" w:cs="Times New Roman"/>
        </w:rPr>
        <w:t>话：</w:t>
      </w:r>
      <w:r>
        <w:rPr>
          <w:rFonts w:ascii="Times New Roman" w:hAnsi="Times New Roman" w:cs="Times New Roman"/>
        </w:rPr>
        <w:tab/>
      </w:r>
    </w:p>
    <w:p w14:paraId="694B4384">
      <w:pPr>
        <w:tabs>
          <w:tab w:val="left" w:pos="6960"/>
        </w:tabs>
        <w:spacing w:after="0" w:line="360" w:lineRule="auto"/>
        <w:ind w:left="0" w:firstLine="1100" w:firstLineChars="50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电子邮箱：</w:t>
      </w:r>
      <w:r>
        <w:rPr>
          <w:rFonts w:ascii="Times New Roman" w:hAnsi="Times New Roman" w:cs="Times New Roman"/>
        </w:rPr>
        <w:tab/>
      </w:r>
    </w:p>
    <w:p w14:paraId="076A1B43">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w:tab/>
      </w:r>
      <w:r>
        <w:rPr>
          <w:rFonts w:ascii="Times New Roman" w:hAnsi="Times New Roman" w:cs="Times New Roman"/>
        </w:rPr>
        <w:t>传</w:t>
      </w:r>
      <w:r>
        <w:rPr>
          <w:rFonts w:ascii="Times New Roman" w:hAnsi="Times New Roman" w:cs="Times New Roman"/>
        </w:rPr>
        <w:tab/>
      </w:r>
      <w:r>
        <w:rPr>
          <w:rFonts w:ascii="Times New Roman" w:hAnsi="Times New Roman" w:cs="Times New Roman"/>
        </w:rPr>
        <w:t>真：</w:t>
      </w:r>
      <w:r>
        <w:rPr>
          <w:rFonts w:ascii="Times New Roman" w:hAnsi="Times New Roman" w:cs="Times New Roman"/>
        </w:rPr>
        <w:tab/>
      </w:r>
    </w:p>
    <w:p w14:paraId="0CA499EE">
      <w:pPr>
        <w:tabs>
          <w:tab w:val="center" w:pos="1221"/>
          <w:tab w:val="center" w:pos="2201"/>
          <w:tab w:val="left" w:pos="6960"/>
        </w:tabs>
        <w:spacing w:after="0" w:line="360" w:lineRule="auto"/>
        <w:ind w:left="0" w:firstLine="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w:tab/>
      </w:r>
      <w:r>
        <w:rPr>
          <w:rFonts w:ascii="Times New Roman" w:hAnsi="Times New Roman" w:cs="Times New Roman"/>
        </w:rPr>
        <w:t>邮</w:t>
      </w:r>
      <w:r>
        <w:rPr>
          <w:rFonts w:ascii="Times New Roman" w:hAnsi="Times New Roman" w:cs="Times New Roman"/>
        </w:rPr>
        <w:tab/>
      </w:r>
      <w:r>
        <w:rPr>
          <w:rFonts w:ascii="Times New Roman" w:hAnsi="Times New Roman" w:cs="Times New Roman"/>
        </w:rPr>
        <w:t>编：</w:t>
      </w:r>
      <w:r>
        <w:rPr>
          <w:rFonts w:ascii="Times New Roman" w:hAnsi="Times New Roman" w:cs="Times New Roman"/>
        </w:rPr>
        <w:tab/>
      </w:r>
    </w:p>
    <w:p w14:paraId="21B208F8">
      <w:pPr>
        <w:tabs>
          <w:tab w:val="center" w:pos="1221"/>
          <w:tab w:val="center" w:pos="2201"/>
          <w:tab w:val="left" w:pos="6960"/>
        </w:tabs>
        <w:spacing w:after="0" w:line="360" w:lineRule="auto"/>
        <w:ind w:left="0" w:firstLine="1100" w:firstLineChars="500"/>
        <w:rPr>
          <w:rFonts w:ascii="Times New Roman" w:hAnsi="Times New Roman" w:cs="Times New Roman"/>
        </w:rPr>
      </w:pPr>
      <w:r>
        <w:rPr>
          <w:rFonts w:ascii="Times New Roman" w:hAnsi="Times New Roman" w:eastAsia="Calibri" w:cs="Times New Roman"/>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eastAsia="Calibri" w:cs="Times New Roman"/>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ascii="Times New Roman" w:hAnsi="Times New Roman" w:cs="Times New Roman"/>
        </w:rPr>
        <w:t>授权代表：</w:t>
      </w:r>
      <w:r>
        <w:rPr>
          <w:rFonts w:ascii="Times New Roman" w:hAnsi="Times New Roman" w:cs="Times New Roman"/>
        </w:rPr>
        <w:tab/>
      </w:r>
    </w:p>
    <w:p w14:paraId="460ECCD6">
      <w:pPr>
        <w:tabs>
          <w:tab w:val="left" w:pos="6960"/>
        </w:tabs>
        <w:spacing w:after="0" w:line="360" w:lineRule="auto"/>
        <w:ind w:left="8" w:firstLine="1120" w:firstLineChars="400"/>
        <w:rPr>
          <w:rFonts w:ascii="Times New Roman" w:hAnsi="Times New Roman" w:cs="Times New Roman"/>
        </w:rPr>
      </w:pPr>
      <w:r>
        <w:rPr>
          <w:rFonts w:ascii="Times New Roman" w:hAnsi="Times New Roman" w:cs="Times New Roman"/>
        </w:rPr>
        <w:t>联系电话：</w:t>
      </w:r>
      <w:r>
        <w:rPr>
          <w:rFonts w:ascii="Times New Roman" w:hAnsi="Times New Roman" w:cs="Times New Roman"/>
        </w:rPr>
        <w:tab/>
      </w:r>
    </w:p>
    <w:p w14:paraId="40D5172B">
      <w:pPr>
        <w:spacing w:after="0" w:line="360" w:lineRule="auto"/>
        <w:ind w:left="0"/>
        <w:rPr>
          <w:rFonts w:ascii="Times New Roman" w:hAnsi="Times New Roman" w:cs="Times New Roman" w:eastAsiaTheme="minorEastAsia"/>
        </w:rPr>
      </w:pPr>
    </w:p>
    <w:p w14:paraId="49E695E7">
      <w:pPr>
        <w:spacing w:after="0" w:line="360" w:lineRule="auto"/>
        <w:ind w:left="0" w:firstLine="5320" w:firstLineChars="1900"/>
        <w:rPr>
          <w:rFonts w:ascii="Times New Roman" w:hAnsi="Times New Roman" w:cs="Times New Roman"/>
        </w:rPr>
      </w:pPr>
      <w:r>
        <w:rPr>
          <w:rFonts w:ascii="Times New Roman" w:hAnsi="Times New Roman" w:cs="Times New Roman"/>
        </w:rPr>
        <w:t>年</w:t>
      </w:r>
      <w:r>
        <w:rPr>
          <w:rFonts w:ascii="Times New Roman" w:hAnsi="Times New Roman" w:cs="Times New Roman"/>
        </w:rPr>
        <w:tab/>
      </w:r>
      <w:r>
        <w:rPr>
          <w:rFonts w:ascii="Times New Roman" w:hAnsi="Times New Roman" w:cs="Times New Roman"/>
        </w:rPr>
        <w:t>月</w:t>
      </w:r>
      <w:r>
        <w:rPr>
          <w:rFonts w:ascii="Times New Roman" w:hAnsi="Times New Roman" w:cs="Times New Roman"/>
        </w:rPr>
        <w:tab/>
      </w:r>
      <w:r>
        <w:rPr>
          <w:rFonts w:ascii="Times New Roman" w:hAnsi="Times New Roman" w:cs="Times New Roman"/>
        </w:rPr>
        <w:t>日</w:t>
      </w:r>
    </w:p>
    <w:sectPr>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C9C802-340B-424C-885F-85A0BE693F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B2DBBA7-2EB4-482F-9F10-CB29A0A46E22}"/>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3" w:fontKey="{CEF6A4C2-6B2F-458C-ABA5-B5EDB13861A3}"/>
  </w:font>
  <w:font w:name="等线">
    <w:panose1 w:val="02010600030101010101"/>
    <w:charset w:val="86"/>
    <w:family w:val="auto"/>
    <w:pitch w:val="default"/>
    <w:sig w:usb0="A00002BF" w:usb1="38CF7CFA" w:usb2="00000016" w:usb3="00000000" w:csb0="0004000F" w:csb1="00000000"/>
    <w:embedRegular r:id="rId4" w:fontKey="{0071DA1A-BDC3-4B8A-846A-8D01C50C60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B71A">
    <w:pPr>
      <w:spacing w:after="0" w:line="259" w:lineRule="auto"/>
      <w:ind w:left="0" w:right="143" w:firstLine="0"/>
      <w:jc w:val="center"/>
      <w:rPr>
        <w:rFonts w:hint="eastAsia"/>
      </w:rP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1D1F">
    <w:pPr>
      <w:spacing w:after="0" w:line="259" w:lineRule="auto"/>
      <w:ind w:left="0" w:right="143" w:firstLine="0"/>
      <w:jc w:val="center"/>
      <w:rPr>
        <w:rFonts w:hint="eastAsia"/>
      </w:rP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1CBA">
    <w:pPr>
      <w:spacing w:after="0" w:line="259" w:lineRule="auto"/>
      <w:ind w:left="0" w:right="143" w:firstLine="0"/>
      <w:jc w:val="center"/>
      <w:rPr>
        <w:rFonts w:hint="eastAsia"/>
      </w:rP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OTFlNGJjNzBhZTAzZmIwYTVhNDBiMjQxOTUyNTEifQ=="/>
  </w:docVars>
  <w:rsids>
    <w:rsidRoot w:val="00654BAD"/>
    <w:rsid w:val="000116B4"/>
    <w:rsid w:val="000168D1"/>
    <w:rsid w:val="00051EDC"/>
    <w:rsid w:val="000606AF"/>
    <w:rsid w:val="00084946"/>
    <w:rsid w:val="00084B53"/>
    <w:rsid w:val="00086514"/>
    <w:rsid w:val="00096706"/>
    <w:rsid w:val="000A26E0"/>
    <w:rsid w:val="000A4BC9"/>
    <w:rsid w:val="000B08B9"/>
    <w:rsid w:val="000B20F4"/>
    <w:rsid w:val="000D1C2F"/>
    <w:rsid w:val="000D71C7"/>
    <w:rsid w:val="000E0135"/>
    <w:rsid w:val="000E4364"/>
    <w:rsid w:val="0010448D"/>
    <w:rsid w:val="001079A2"/>
    <w:rsid w:val="00116E54"/>
    <w:rsid w:val="00120B6F"/>
    <w:rsid w:val="001210C1"/>
    <w:rsid w:val="0012129C"/>
    <w:rsid w:val="00150B42"/>
    <w:rsid w:val="00154AD0"/>
    <w:rsid w:val="0016440F"/>
    <w:rsid w:val="00184F91"/>
    <w:rsid w:val="001C5E62"/>
    <w:rsid w:val="001C7E33"/>
    <w:rsid w:val="001E67A3"/>
    <w:rsid w:val="001F09B0"/>
    <w:rsid w:val="0020059C"/>
    <w:rsid w:val="00230FE3"/>
    <w:rsid w:val="002A7559"/>
    <w:rsid w:val="002B507B"/>
    <w:rsid w:val="002C5ADC"/>
    <w:rsid w:val="002F06A1"/>
    <w:rsid w:val="002F1436"/>
    <w:rsid w:val="002F1BBF"/>
    <w:rsid w:val="00306BA2"/>
    <w:rsid w:val="00330C40"/>
    <w:rsid w:val="00333C04"/>
    <w:rsid w:val="00342346"/>
    <w:rsid w:val="00342EC7"/>
    <w:rsid w:val="00357624"/>
    <w:rsid w:val="003B3AD7"/>
    <w:rsid w:val="003C5E67"/>
    <w:rsid w:val="003D3032"/>
    <w:rsid w:val="00405E2D"/>
    <w:rsid w:val="004112B5"/>
    <w:rsid w:val="004113AE"/>
    <w:rsid w:val="00416202"/>
    <w:rsid w:val="00416CEC"/>
    <w:rsid w:val="0041771B"/>
    <w:rsid w:val="0043030E"/>
    <w:rsid w:val="004320EA"/>
    <w:rsid w:val="00432130"/>
    <w:rsid w:val="00433CF8"/>
    <w:rsid w:val="00453286"/>
    <w:rsid w:val="004545AB"/>
    <w:rsid w:val="00467676"/>
    <w:rsid w:val="004778C1"/>
    <w:rsid w:val="00477905"/>
    <w:rsid w:val="004A7452"/>
    <w:rsid w:val="004B26CA"/>
    <w:rsid w:val="004B544A"/>
    <w:rsid w:val="004B7F6C"/>
    <w:rsid w:val="004E1DA9"/>
    <w:rsid w:val="004F240D"/>
    <w:rsid w:val="00500474"/>
    <w:rsid w:val="00520E85"/>
    <w:rsid w:val="005257A2"/>
    <w:rsid w:val="0054131B"/>
    <w:rsid w:val="005428D9"/>
    <w:rsid w:val="00594760"/>
    <w:rsid w:val="005B15C3"/>
    <w:rsid w:val="005C3CE4"/>
    <w:rsid w:val="005E7951"/>
    <w:rsid w:val="005F1E8E"/>
    <w:rsid w:val="005F65F9"/>
    <w:rsid w:val="006329D5"/>
    <w:rsid w:val="0064084B"/>
    <w:rsid w:val="00642742"/>
    <w:rsid w:val="00654BAD"/>
    <w:rsid w:val="00686874"/>
    <w:rsid w:val="006A0556"/>
    <w:rsid w:val="006A0998"/>
    <w:rsid w:val="006A38CC"/>
    <w:rsid w:val="006A56DB"/>
    <w:rsid w:val="006E2F6F"/>
    <w:rsid w:val="007006DD"/>
    <w:rsid w:val="007048A4"/>
    <w:rsid w:val="00736F3E"/>
    <w:rsid w:val="00737A60"/>
    <w:rsid w:val="00740A6D"/>
    <w:rsid w:val="007475A4"/>
    <w:rsid w:val="00757621"/>
    <w:rsid w:val="007814DF"/>
    <w:rsid w:val="007B4295"/>
    <w:rsid w:val="007C6F8B"/>
    <w:rsid w:val="007E1E26"/>
    <w:rsid w:val="007F5346"/>
    <w:rsid w:val="00832FD3"/>
    <w:rsid w:val="00834FAC"/>
    <w:rsid w:val="0085486A"/>
    <w:rsid w:val="008745F4"/>
    <w:rsid w:val="0089515B"/>
    <w:rsid w:val="00897E22"/>
    <w:rsid w:val="008A2FBB"/>
    <w:rsid w:val="008A6585"/>
    <w:rsid w:val="008E778B"/>
    <w:rsid w:val="008F3957"/>
    <w:rsid w:val="008F3DC2"/>
    <w:rsid w:val="0090301A"/>
    <w:rsid w:val="009179AA"/>
    <w:rsid w:val="00925392"/>
    <w:rsid w:val="00930013"/>
    <w:rsid w:val="009310C0"/>
    <w:rsid w:val="00931799"/>
    <w:rsid w:val="00935032"/>
    <w:rsid w:val="00956C63"/>
    <w:rsid w:val="00967C77"/>
    <w:rsid w:val="0097679B"/>
    <w:rsid w:val="009832F8"/>
    <w:rsid w:val="009847ED"/>
    <w:rsid w:val="00992317"/>
    <w:rsid w:val="009A405D"/>
    <w:rsid w:val="009A4822"/>
    <w:rsid w:val="009D1ABE"/>
    <w:rsid w:val="009E2617"/>
    <w:rsid w:val="00A1341C"/>
    <w:rsid w:val="00A2171D"/>
    <w:rsid w:val="00A2188F"/>
    <w:rsid w:val="00A21E43"/>
    <w:rsid w:val="00A24075"/>
    <w:rsid w:val="00A347CB"/>
    <w:rsid w:val="00A369F5"/>
    <w:rsid w:val="00A46E6E"/>
    <w:rsid w:val="00A658C9"/>
    <w:rsid w:val="00A71D0E"/>
    <w:rsid w:val="00A769FA"/>
    <w:rsid w:val="00AA1E5C"/>
    <w:rsid w:val="00AC1981"/>
    <w:rsid w:val="00AC6FB0"/>
    <w:rsid w:val="00AD7964"/>
    <w:rsid w:val="00AE1EA2"/>
    <w:rsid w:val="00AF12B5"/>
    <w:rsid w:val="00AF1B0C"/>
    <w:rsid w:val="00AF5F46"/>
    <w:rsid w:val="00B02579"/>
    <w:rsid w:val="00B03935"/>
    <w:rsid w:val="00B5474E"/>
    <w:rsid w:val="00B662D9"/>
    <w:rsid w:val="00B73CA3"/>
    <w:rsid w:val="00BE5474"/>
    <w:rsid w:val="00BE5C23"/>
    <w:rsid w:val="00BF03A2"/>
    <w:rsid w:val="00BF619C"/>
    <w:rsid w:val="00C11C79"/>
    <w:rsid w:val="00C6259D"/>
    <w:rsid w:val="00C6685F"/>
    <w:rsid w:val="00C85054"/>
    <w:rsid w:val="00C9615B"/>
    <w:rsid w:val="00CA46E5"/>
    <w:rsid w:val="00CB7DA5"/>
    <w:rsid w:val="00CC1D11"/>
    <w:rsid w:val="00CC414D"/>
    <w:rsid w:val="00CD2246"/>
    <w:rsid w:val="00CD512D"/>
    <w:rsid w:val="00CD6D83"/>
    <w:rsid w:val="00CE1C73"/>
    <w:rsid w:val="00CE3DB3"/>
    <w:rsid w:val="00D026E3"/>
    <w:rsid w:val="00D25159"/>
    <w:rsid w:val="00D25A24"/>
    <w:rsid w:val="00D47EDD"/>
    <w:rsid w:val="00D54E0A"/>
    <w:rsid w:val="00D6039C"/>
    <w:rsid w:val="00D61B82"/>
    <w:rsid w:val="00D876BB"/>
    <w:rsid w:val="00DA5602"/>
    <w:rsid w:val="00DE57B9"/>
    <w:rsid w:val="00DF0320"/>
    <w:rsid w:val="00DF1A40"/>
    <w:rsid w:val="00E34526"/>
    <w:rsid w:val="00E411AA"/>
    <w:rsid w:val="00E4577A"/>
    <w:rsid w:val="00E50544"/>
    <w:rsid w:val="00E6261A"/>
    <w:rsid w:val="00EB034F"/>
    <w:rsid w:val="00EB6C73"/>
    <w:rsid w:val="00ED4B03"/>
    <w:rsid w:val="00EE0DEE"/>
    <w:rsid w:val="00EF07B6"/>
    <w:rsid w:val="00EF1DCA"/>
    <w:rsid w:val="00EF6B58"/>
    <w:rsid w:val="00F05C9E"/>
    <w:rsid w:val="00F06C4E"/>
    <w:rsid w:val="00F076E6"/>
    <w:rsid w:val="00F55052"/>
    <w:rsid w:val="00F57FD2"/>
    <w:rsid w:val="00F604BD"/>
    <w:rsid w:val="00F774FD"/>
    <w:rsid w:val="00F868AC"/>
    <w:rsid w:val="00F95A95"/>
    <w:rsid w:val="00FC2547"/>
    <w:rsid w:val="00FD1BDC"/>
    <w:rsid w:val="07F814B3"/>
    <w:rsid w:val="09846155"/>
    <w:rsid w:val="0BDC31C7"/>
    <w:rsid w:val="0BE33787"/>
    <w:rsid w:val="0BFFCD09"/>
    <w:rsid w:val="0C83197D"/>
    <w:rsid w:val="0E8F0DCA"/>
    <w:rsid w:val="0FBA35E5"/>
    <w:rsid w:val="14744B82"/>
    <w:rsid w:val="14D673E6"/>
    <w:rsid w:val="14E34359"/>
    <w:rsid w:val="16207DF7"/>
    <w:rsid w:val="1B6516FD"/>
    <w:rsid w:val="1EF72431"/>
    <w:rsid w:val="1EFF91B9"/>
    <w:rsid w:val="22A31A93"/>
    <w:rsid w:val="280A4B70"/>
    <w:rsid w:val="29945DB1"/>
    <w:rsid w:val="2B7C3F93"/>
    <w:rsid w:val="2BD57D58"/>
    <w:rsid w:val="2DB215D6"/>
    <w:rsid w:val="2FBE482E"/>
    <w:rsid w:val="30F46638"/>
    <w:rsid w:val="33F528B9"/>
    <w:rsid w:val="34ED4D65"/>
    <w:rsid w:val="3589693D"/>
    <w:rsid w:val="36401D19"/>
    <w:rsid w:val="3B330884"/>
    <w:rsid w:val="3D105500"/>
    <w:rsid w:val="3DFDBD07"/>
    <w:rsid w:val="3E9230EE"/>
    <w:rsid w:val="3EBC2E9F"/>
    <w:rsid w:val="403F2E01"/>
    <w:rsid w:val="41B24CC0"/>
    <w:rsid w:val="4300375D"/>
    <w:rsid w:val="43E51F12"/>
    <w:rsid w:val="44402940"/>
    <w:rsid w:val="47C01D6C"/>
    <w:rsid w:val="4A2B4F8B"/>
    <w:rsid w:val="4D56F88A"/>
    <w:rsid w:val="4DD78C3C"/>
    <w:rsid w:val="561E75B6"/>
    <w:rsid w:val="56FED3E6"/>
    <w:rsid w:val="57074639"/>
    <w:rsid w:val="585A268D"/>
    <w:rsid w:val="5B71106D"/>
    <w:rsid w:val="5CE2303B"/>
    <w:rsid w:val="625C3754"/>
    <w:rsid w:val="63BFF28E"/>
    <w:rsid w:val="65341FF1"/>
    <w:rsid w:val="6659187C"/>
    <w:rsid w:val="6896480E"/>
    <w:rsid w:val="68F27241"/>
    <w:rsid w:val="6A235069"/>
    <w:rsid w:val="6B2D524E"/>
    <w:rsid w:val="6C6F6AB2"/>
    <w:rsid w:val="6CC44209"/>
    <w:rsid w:val="6CF53E0A"/>
    <w:rsid w:val="6CFA2EC0"/>
    <w:rsid w:val="73212A30"/>
    <w:rsid w:val="74667B5F"/>
    <w:rsid w:val="74770D00"/>
    <w:rsid w:val="76E2473B"/>
    <w:rsid w:val="777EE842"/>
    <w:rsid w:val="77FF3238"/>
    <w:rsid w:val="799325F8"/>
    <w:rsid w:val="7BEFC326"/>
    <w:rsid w:val="7C9B5FBF"/>
    <w:rsid w:val="7DB9013C"/>
    <w:rsid w:val="7DFDA023"/>
    <w:rsid w:val="7DFF789C"/>
    <w:rsid w:val="7EFE1808"/>
    <w:rsid w:val="7EFEE212"/>
    <w:rsid w:val="7F7B82C3"/>
    <w:rsid w:val="8ED668DD"/>
    <w:rsid w:val="93FF8836"/>
    <w:rsid w:val="975D85C6"/>
    <w:rsid w:val="97777F8B"/>
    <w:rsid w:val="9BFBAC97"/>
    <w:rsid w:val="A7F7D2E4"/>
    <w:rsid w:val="B797B7D7"/>
    <w:rsid w:val="BA7EBDFB"/>
    <w:rsid w:val="BBBB60E6"/>
    <w:rsid w:val="BCFB4388"/>
    <w:rsid w:val="BFE5E0DC"/>
    <w:rsid w:val="BFFF09ED"/>
    <w:rsid w:val="C8FEEFF9"/>
    <w:rsid w:val="E97B0B09"/>
    <w:rsid w:val="EB3D3035"/>
    <w:rsid w:val="EC360FE6"/>
    <w:rsid w:val="EF7D5B87"/>
    <w:rsid w:val="EF7D60E2"/>
    <w:rsid w:val="EFB50436"/>
    <w:rsid w:val="EFED9E68"/>
    <w:rsid w:val="F5D3C98B"/>
    <w:rsid w:val="F5EF291C"/>
    <w:rsid w:val="F7EB2DBC"/>
    <w:rsid w:val="F8BDDF15"/>
    <w:rsid w:val="FABFCFBA"/>
    <w:rsid w:val="FAFE74C1"/>
    <w:rsid w:val="FBA19614"/>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7"/>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6"/>
    <w:qFormat/>
    <w:uiPriority w:val="99"/>
    <w:rPr>
      <w:rFonts w:ascii="宋体" w:hAnsi="宋体" w:eastAsia="宋体" w:cs="宋体"/>
      <w:color w:val="000000"/>
      <w:sz w:val="18"/>
      <w:szCs w:val="18"/>
    </w:rPr>
  </w:style>
  <w:style w:type="character" w:customStyle="1" w:styleId="19">
    <w:name w:val="批注框文本 字符"/>
    <w:basedOn w:val="10"/>
    <w:link w:val="5"/>
    <w:semiHidden/>
    <w:qFormat/>
    <w:uiPriority w:val="99"/>
    <w:rPr>
      <w:rFonts w:ascii="宋体" w:hAnsi="宋体" w:eastAsia="宋体" w:cs="宋体"/>
      <w:color w:val="000000"/>
      <w:sz w:val="18"/>
      <w:szCs w:val="18"/>
    </w:rPr>
  </w:style>
  <w:style w:type="character" w:customStyle="1" w:styleId="20">
    <w:name w:val="font21"/>
    <w:basedOn w:val="10"/>
    <w:qFormat/>
    <w:uiPriority w:val="0"/>
    <w:rPr>
      <w:rFonts w:hint="eastAsia" w:ascii="宋体" w:hAnsi="宋体" w:eastAsia="宋体" w:cs="宋体"/>
      <w:color w:val="000000"/>
      <w:sz w:val="24"/>
      <w:szCs w:val="24"/>
      <w:u w:val="none"/>
    </w:rPr>
  </w:style>
  <w:style w:type="character" w:customStyle="1" w:styleId="21">
    <w:name w:val="font3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4778ce4e-f9e2-4d81-a346-588bbc58eff8</errorID>
      <errorWord>对适用于</errorWord>
      <group>L1_AI</group>
      <groupName>深度校对</groupName>
      <ability>L2_AI_Grammar</ability>
      <abilityName>语法纠错</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13DA61FF</paraID>
      <start>2</start>
      <end>3</end>
      <status>modified</status>
      <modifiedWord>对</modifiedWord>
      <trackRevisions>false</trackRevisions>
    </reviewItem>
    <reviewItem>
      <errorID>8a554c90-02e0-4fce-983a-6aba90e86192</errorID>
      <errorWord>续保服务与功能升级进行</errorWord>
      <group>L1_AI</group>
      <groupName>深度校对</groupName>
      <ability>L2_AI_Word</ability>
      <abilityName>字词纠错</abilityName>
      <candidateList>
        <item>进行续保服务与功能升级</item>
      </candidateList>
      <explain/>
      <paraID>13DA61FF</paraID>
      <start>27</start>
      <end>38</end>
      <status>modified</status>
      <modifiedWord>进行续保服务与功能升级</modifiedWord>
      <trackRevisions>false</trackRevisions>
    </reviewItem>
    <reviewItem>
      <errorID>ac5303c8-2e35-43d3-b504-9d7923c4bdf3</errorID>
      <errorWord>合肥市经济技术开发区</errorWord>
      <group>L1_Word</group>
      <groupName>字词问题</groupName>
      <ability>L2_Typo</ability>
      <abilityName>字词错误</abilityName>
      <candidateList>
        <item>合肥经济技术开发区</item>
      </candidateList>
      <explain/>
      <paraID>66D69915</paraID>
      <start>8</start>
      <end>17</end>
      <status>modified</status>
      <modifiedWord>合肥经济技术开发区</modifiedWord>
      <trackRevisions>false</trackRevisions>
    </reviewItem>
    <reviewItem>
      <errorID>f28586b0-19f9-446d-93a8-014ef022afe7</errorID>
      <errorWord>下午14：30</errorWord>
      <group>L1_Knowledge</group>
      <groupName>知识性问题</groupName>
      <ability>L2_Time</ability>
      <abilityName>日期时间</abilityName>
      <candidateList>
        <item>14:30</item>
      </candidateList>
      <explain>24小时制的时间，不需要强调“下午”，并且冒号应使用半角。</explain>
      <paraID>677D371F</paraID>
      <start>34</start>
      <end>39</end>
      <status>modified</status>
      <modifiedWord>14:30</modifiedWord>
      <trackRevisions>false</trackRevisions>
    </reviewItem>
    <reviewItem>
      <errorID>25c35b2d-343f-482a-a6b1-b64f29e318b4</errorID>
      <errorWord>合肥市经济技术开发区</errorWord>
      <group>L1_Word</group>
      <groupName>字词问题</groupName>
      <ability>L2_Typo</ability>
      <abilityName>字词错误</abilityName>
      <candidateList>
        <item>合肥经济技术开发区</item>
      </candidateList>
      <explain/>
      <paraID>49B899CC</paraID>
      <start>26</start>
      <end>35</end>
      <status>modified</status>
      <modifiedWord>合肥经济技术开发区</modifiedWord>
      <trackRevisions>false</trackRevisions>
    </reviewItem>
    <reviewItem>
      <errorID>43af01bb-42d8-413b-8b93-58f58804639c</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2237663F</paraID>
      <start>26</start>
      <end>28</end>
      <status>modified</status>
      <modifiedWord>进行</modifiedWord>
      <trackRevisions>false</trackRevisions>
    </reviewItem>
    <reviewItem>
      <errorID>f3c2fb59-8c20-4866-a042-6a46159299d8</errorID>
      <errorWord>扭转</errorWord>
      <group>L1_AI</group>
      <groupName>深度校对</groupName>
      <ability>L2_AI_Word</ability>
      <abilityName>字词纠错</abilityName>
      <candidateList>
        <item>流转</item>
      </candidateList>
      <explain/>
      <paraID>2237663F</paraID>
      <start>48</start>
      <end>50</end>
      <status>modified</status>
      <modifiedWord>流转</modifiedWord>
      <trackRevisions>false</trackRevisions>
    </reviewItem>
    <reviewItem>
      <errorID>fec19dc5-f9ae-47a2-9153-f8acac5f90c4</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4819D0C2</paraID>
      <start>26</start>
      <end>28</end>
      <status>modified</status>
      <modifiedWord>进行</modifiedWord>
      <trackRevisions>false</trackRevisions>
    </reviewItem>
    <reviewItem>
      <errorID>1904c888-7e14-4822-9488-dd5ead64dd92</errorID>
      <errorWord>:</errorWord>
      <group>L1_Format</group>
      <groupName>格式问题</groupName>
      <ability>L2_HalfPunc</ability>
      <abilityName>全半角检查</abilityName>
      <candidateList>
        <item>：</item>
      </candidateList>
      <explain>文本全半角错误。</explain>
      <paraID> 1F18071</paraID>
      <start>15</start>
      <end>16</end>
      <status>modified</status>
      <modifiedWord>：</modifiedWord>
      <trackRevisions>false</trackRevisions>
    </reviewItem>
    <reviewItem>
      <errorID>3bc947c2-4d5a-4ab3-9549-208bb896d3c0</errorID>
      <errorWord>、</errorWord>
      <group>L1_AI</group>
      <groupName>深度校对</groupName>
      <ability>L2_AI_Grammar</ability>
      <abilityName>语法纠错</abilityName>
      <candidateList>
        <item>，并</item>
      </candidateList>
      <explain/>
      <paraID>7006196F</paraID>
      <start>72</start>
      <end>74</end>
      <status>modified</status>
      <modifiedWord>，并</modifiedWord>
      <trackRevisions>false</trackRevisions>
    </reviewItem>
    <reviewItem>
      <errorID>9942a07f-69f4-4598-8195-cd82568a3341</errorID>
      <errorWord>发送</errorWord>
      <group>L1_AI</group>
      <groupName>深度校对</groupName>
      <ability>L2_AI_Grammar</ability>
      <abilityName>语法纠错</abilityName>
      <candidateList>
        <item>发送至</item>
      </candidateList>
      <explain/>
      <paraID>7006196F</paraID>
      <start>76</start>
      <end>79</end>
      <status>modified</status>
      <modifiedWord>发送至</modifiedWord>
      <trackRevisions>false</trackRevisions>
    </reviewItem>
    <reviewItem>
      <errorID>9c1672fa-abf1-458f-bbfb-e77b403e71ed</errorID>
      <errorWord>文件</errorWord>
      <group>L1_AI</group>
      <groupName>深度校对</groupName>
      <ability>L2_AI_Grammar</ability>
      <abilityName>语法纠错</abilityName>
      <candidateList>
        <item>本文件</item>
      </candidateList>
      <explain/>
      <paraID>674F95EF</paraID>
      <start>2</start>
      <end>5</end>
      <status>modified</status>
      <modifiedWord>本文件</modifiedWord>
      <trackRevisions>false</trackRevisions>
    </reviewItem>
    <reviewItem>
      <errorID>2450c180-5bfe-43f2-ba50-042f6b6bbf09</errorID>
      <errorWord>2.1询价文件说明</errorWord>
      <group>L1_AI</group>
      <groupName>深度校对</groupName>
      <ability>L2_AI_Title</ability>
      <abilityName>标题检查</abilityName>
      <candidateList/>
      <explain>相邻标题序号不连续。在一级标题‘二、须知’下，前文序号为‘2.’，此处直接出现‘2.1’，序号不连续；且后续的‘2.2资格申请文件和询价响应文件的说明’等标题也存在同样的相邻标题序号不连续问题</explain>
      <paraID>408413CC</paraID>
      <start>0</start>
      <end>9</end>
      <status>ignored</status>
      <modifiedWord/>
      <trackRevisions>false</trackRevisions>
    </reviewItem>
    <reviewItem>
      <errorID>faf9f7bb-7431-487c-b688-0a9252651d92</errorID>
      <errorWord>提交</errorWord>
      <group>L1_AI</group>
      <groupName>深度校对</groupName>
      <ability>L2_AI_Grammar</ability>
      <abilityName>语法纠错</abilityName>
      <candidateList>
        <item>在提交</item>
      </candidateList>
      <explain/>
      <paraID>1A546638</paraID>
      <start>0</start>
      <end>3</end>
      <status>modified</status>
      <modifiedWord>在提交</modifiedWord>
      <trackRevisions>false</trackRevisions>
    </reviewItem>
    <reviewItem>
      <errorID>3f48df08-4151-4591-8d26-bfbe7504de6d</errorID>
      <errorWord>、或者</errorWord>
      <group>L1_Word</group>
      <groupName>字词问题</groupName>
      <ability>L2_Typo</ability>
      <abilityName>字词错误</abilityName>
      <candidateList>
        <item>，或者</item>
      </candidateList>
      <explain/>
      <paraID>1A546638</paraID>
      <start>25</start>
      <end>28</end>
      <status>modified</status>
      <modifiedWord>，或者</modifiedWord>
      <trackRevisions>false</trackRevisions>
    </reviewItem>
    <reviewItem>
      <errorID>037fa380-8152-43fe-811e-91e76a63bc98</errorID>
      <errorWord>、或者</errorWord>
      <group>L1_Word</group>
      <groupName>字词问题</groupName>
      <ability>L2_Typo</ability>
      <abilityName>字词错误</abilityName>
      <candidateList>
        <item>，或者</item>
      </candidateList>
      <explain/>
      <paraID>1A546638</paraID>
      <start>109</start>
      <end>112</end>
      <status>modified</status>
      <modifiedWord>，或者</modifiedWord>
      <trackRevisions>false</trackRevisions>
    </reviewItem>
    <reviewItem>
      <errorID>32186f2a-2c76-4e04-b48d-56c2518b07ec</errorID>
      <errorWord>在</errorWord>
      <group>L1_AI</group>
      <groupName>深度校对</groupName>
      <ability>L2_AI_Grammar</ability>
      <abilityName>语法纠错</abilityName>
      <candidateList>
        <item>应在</item>
      </candidateList>
      <explain/>
      <paraID>1A546638</paraID>
      <start>116</start>
      <end>118</end>
      <status>modified</status>
      <modifiedWord>应在</modifiedWord>
      <trackRevisions>false</trackRevisions>
    </reviewItem>
    <reviewItem>
      <errorID>03fb5099-e379-40e4-8f1e-8648a711ab85</errorID>
      <errorWord>，</errorWord>
      <group>L1_AI</group>
      <groupName>深度校对</groupName>
      <ability>L2_AI_Punc</ability>
      <abilityName>标点纠错</abilityName>
      <candidateList>
        <item>；</item>
      </candidateList>
      <explain/>
      <paraID>1A546638</paraID>
      <start>163</start>
      <end>164</end>
      <status>modified</status>
      <modifiedWord>；</modifiedWord>
      <trackRevisions>false</trackRevisions>
    </reviewItem>
    <reviewItem>
      <errorID>0f7eca96-0972-4b36-80ef-38dd528eca68</errorID>
      <errorWord>文件文件</errorWord>
      <group>L1_Word</group>
      <groupName>字词问题</groupName>
      <ability>L2_Typo</ability>
      <abilityName>字词错误</abilityName>
      <candidateList>
        <item>文件</item>
      </candidateList>
      <explain/>
      <paraID>1A546638</paraID>
      <start>188</start>
      <end>190</end>
      <status>modified</status>
      <modifiedWord>文件</modifiedWord>
      <trackRevisions>false</trackRevisions>
    </reviewItem>
    <reviewItem>
      <errorID>0d239a66-bb5f-444c-89b0-e4e6ec459342</errorID>
      <errorWord>，</errorWord>
      <group>L1_AI</group>
      <groupName>深度校对</groupName>
      <ability>L2_AI_Punc</ability>
      <abilityName>标点纠错</abilityName>
      <candidateList>
        <item>。</item>
      </candidateList>
      <explain/>
      <paraID>6C3EEF95</paraID>
      <start>37</start>
      <end>38</end>
      <status>modified</status>
      <modifiedWord>。</modifiedWord>
      <trackRevisions>false</trackRevisions>
    </reviewItem>
    <reviewItem>
      <errorID>5ad3fa69-88e0-42c4-a382-18cf03b637aa</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6C3EEF95</paraID>
      <start>43</start>
      <end>47</end>
      <status>modified</status>
      <modifiedWord>其他语言</modifiedWord>
      <trackRevisions>false</trackRevisions>
    </reviewItem>
    <reviewItem>
      <errorID>5cc6a24c-163f-4625-a873-d382eef394a1</errorID>
      <errorWord>差异时</errorWord>
      <group>L1_AI</group>
      <groupName>深度校对</groupName>
      <ability>L2_AI_Grammar</ability>
      <abilityName>语法纠错</abilityName>
      <candidateList>
        <item>差异</item>
      </candidateList>
      <explain/>
      <paraID>6C3EEF95</paraID>
      <start>65</start>
      <end>67</end>
      <status>modified</status>
      <modifiedWord>差异</modifiedWord>
      <trackRevisions>false</trackRevisions>
    </reviewItem>
    <reviewItem>
      <errorID>a858afc8-69bf-46be-86c6-3a3f7057fd9d</errorID>
      <errorWord>交付</errorWord>
      <group>L1_AI</group>
      <groupName>深度校对</groupName>
      <ability>L2_AI_Word</ability>
      <abilityName>字词纠错</abilityName>
      <candidateList>
        <item>递交</item>
      </candidateList>
      <explain/>
      <paraID>77BDAAB5</paraID>
      <start>17</start>
      <end>19</end>
      <status>modified</status>
      <modifiedWord>递交</modifiedWord>
      <trackRevisions>false</trackRevisions>
    </reviewItem>
    <reviewItem>
      <errorID>46e692ee-02ab-467f-8e42-86c448f6b690</errorID>
      <errorWord>响应文件</errorWord>
      <group>L1_AI</group>
      <groupName>深度校对</groupName>
      <ability>L2_AI_Grammar</ability>
      <abilityName>语法纠错</abilityName>
      <candidateList>
        <item>响应</item>
      </candidateList>
      <explain>〈动〉回声相应，比喻用言语行动表示赞同、支持某种号召或倡议：～号召。</explain>
      <paraID>5691B816</paraID>
      <start>9</start>
      <end>11</end>
      <status>modified</status>
      <modifiedWord>响应</modifiedWord>
      <trackRevisions>false</trackRevisions>
    </reviewItem>
    <reviewItem>
      <errorID>c78e62f6-c99b-4366-a581-6539b1230e5f</errorID>
      <errorWord>文件份</errorWord>
      <group>L1_Word</group>
      <groupName>字词问题</groupName>
      <ability>L2_Typo</ability>
      <abilityName>字词错误</abilityName>
      <candidateList>
        <item>文件</item>
      </candidateList>
      <explain/>
      <paraID>3379DB9F</paraID>
      <start>13</start>
      <end>15</end>
      <status>modified</status>
      <modifiedWord>文件</modifiedWord>
      <trackRevisions>false</trackRevisions>
    </reviewItem>
    <reviewItem>
      <errorID>ef6c7913-937e-4b3d-a04d-3aa4f4f07b92</errorID>
      <errorWord>一、资格申请文件</errorWord>
      <group>L1_AI</group>
      <groupName>深度校对</groupName>
      <ability>L2_AI_Title</ability>
      <abilityName>标题检查</abilityName>
      <candidateList/>
      <explain>相邻标题序号不连续。在‘第三部分  资格申请文件’下，前文无标题序号承接，此处直接出现‘一、’，序号不连续；且后续‘二、附部分资格申请文件的格式’也存在同样的相邻标题序号不连续问题</explain>
      <paraID>25539911</paraID>
      <start>0</start>
      <end>8</end>
      <status>ignored</status>
      <modifiedWord/>
      <trackRevisions>false</trackRevisions>
    </reviewItem>
    <reviewItem>
      <errorID>d7db1976-8bdc-40a3-802c-65bd5736c173</errorID>
      <errorWord>。</errorWord>
      <group>L1_AI</group>
      <groupName>深度校对</groupName>
      <ability>L2_AI_Punc</ability>
      <abilityName>标点纠错</abilityName>
      <candidateList>
        <item/>
      </candidateList>
      <explain/>
      <paraID>1323DAB9</paraID>
      <start>20</start>
      <end>20</end>
      <status>modified</status>
      <modifiedWord/>
      <trackRevisions>false</trackRevisions>
    </reviewItem>
    <reviewItem>
      <errorID>468f97d0-66c5-482a-ae54-7758a8bc5e8e</errorID>
      <errorWord>：，</errorWord>
      <group>L1_Punc</group>
      <groupName>标点问题</groupName>
      <ability>L2_Punc</ability>
      <abilityName>标点符号检查</abilityName>
      <candidateList>
        <item>：</item>
      </candidateList>
      <explain/>
      <paraID>25A4E09C</paraID>
      <start>2</start>
      <end>3</end>
      <status>modified</status>
      <modifiedWord>：</modifiedWord>
      <trackRevisions>false</trackRevisions>
    </reviewItem>
    <reviewItem>
      <errorID>24a597fa-a460-4875-b14a-cac997d30f1b</errorID>
      <errorWord>：，</errorWord>
      <group>L1_Punc</group>
      <groupName>标点问题</groupName>
      <ability>L2_Punc</ability>
      <abilityName>标点符号检查</abilityName>
      <candidateList>
        <item>：</item>
      </candidateList>
      <explain/>
      <paraID>25A4E09C</paraID>
      <start>7</start>
      <end>8</end>
      <status>modified</status>
      <modifiedWord>：</modifiedWord>
      <trackRevisions>false</trackRevisions>
    </reviewItem>
    <reviewItem>
      <errorID>7932d743-9123-4882-b281-93d3514302cf</errorID>
      <errorWord>：。</errorWord>
      <group>L1_Punc</group>
      <groupName>标点问题</groupName>
      <ability>L2_Punc</ability>
      <abilityName>标点符号检查</abilityName>
      <candidateList>
        <item>：</item>
      </candidateList>
      <explain/>
      <paraID>3D423444</paraID>
      <start>14</start>
      <end>15</end>
      <status>modified</status>
      <modifiedWord>：</modifiedWord>
      <trackRevisions>false</trackRevisions>
    </reviewItem>
    <reviewItem>
      <errorID>424dcf61-fb45-4ce3-bba5-28e7e75a77c5</errorID>
      <errorWord>：。</errorWord>
      <group>L1_Punc</group>
      <groupName>标点问题</groupName>
      <ability>L2_Punc</ability>
      <abilityName>标点符号检查</abilityName>
      <candidateList>
        <item>：</item>
      </candidateList>
      <explain/>
      <paraID>2FDBEB52</paraID>
      <start>8</start>
      <end>9</end>
      <status>modified</status>
      <modifiedWord>：</modifiedWord>
      <trackRevisions>false</trackRevisions>
    </reviewItem>
    <reviewItem>
      <errorID>2374cbf7-d49c-4ae7-b853-2d736e01487f</errorID>
      <errorWord>：。</errorWord>
      <group>L1_Punc</group>
      <groupName>标点问题</groupName>
      <ability>L2_Punc</ability>
      <abilityName>标点符号检查</abilityName>
      <candidateList>
        <item>：</item>
      </candidateList>
      <explain/>
      <paraID>22DF81BB</paraID>
      <start>4</start>
      <end>5</end>
      <status>modified</status>
      <modifiedWord>：</modifiedWord>
      <trackRevisions>false</trackRevisions>
    </reviewItem>
    <reviewItem>
      <errorID>b870755a-2d05-47cf-b8d2-8e1b93bd9e26</errorID>
      <errorWord>：。</errorWord>
      <group>L1_Punc</group>
      <groupName>标点问题</groupName>
      <ability>L2_Punc</ability>
      <abilityName>标点符号检查</abilityName>
      <candidateList>
        <item>：</item>
      </candidateList>
      <explain/>
      <paraID>7380ADB6</paraID>
      <start>4</start>
      <end>5</end>
      <status>modified</status>
      <modifiedWord>：</modifiedWord>
      <trackRevisions>false</trackRevisions>
    </reviewItem>
    <reviewItem>
      <errorID>3d19b061-736d-4751-a371-01c1512d92e4</errorID>
      <errorWord>：。</errorWord>
      <group>L1_Punc</group>
      <groupName>标点问题</groupName>
      <ability>L2_Punc</ability>
      <abilityName>标点符号检查</abilityName>
      <candidateList>
        <item>：</item>
      </candidateList>
      <explain/>
      <paraID>2A950399</paraID>
      <start>2</start>
      <end>3</end>
      <status>modified</status>
      <modifiedWord>：</modifiedWord>
      <trackRevisions>false</trackRevisions>
    </reviewItem>
    <reviewItem>
      <errorID>56cc6195-d432-47d2-af8d-58bfbfb99bff</errorID>
      <errorWord>：。</errorWord>
      <group>L1_Punc</group>
      <groupName>标点问题</groupName>
      <ability>L2_Punc</ability>
      <abilityName>标点符号检查</abilityName>
      <candidateList>
        <item>：</item>
      </candidateList>
      <explain/>
      <paraID>31B7CE63</paraID>
      <start>4</start>
      <end>5</end>
      <status>modified</status>
      <modifiedWord>：</modifiedWord>
      <trackRevisions>false</trackRevisions>
    </reviewItem>
    <reviewItem>
      <errorID>f203979a-29c3-49a9-9373-16c789f4fe25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34B9A3A0</paraID>
      <start>0</start>
      <end>2</end>
      <status>modified</status>
      <modifiedWord>1.</modifiedWord>
      <trackRevisions>false</trackRevisions>
    </reviewItem>
    <reviewItem>
      <errorID>72ef4cd6-b64a-4a58-ac95-f7b7de53635f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50C6FCF4</paraID>
      <start>0</start>
      <end>2</end>
      <status>modified</status>
      <modifiedWord>2.</modifiedWord>
      <trackRevisions>false</trackRevisions>
    </reviewItem>
    <reviewItem>
      <errorID>124dde9c-09af-41ad-bf9a-998c4db2ee8e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7CE2EF95</paraID>
      <start>0</start>
      <end>2</end>
      <status>modified</status>
      <modifiedWord>3.</modifiedWord>
      <trackRevisions>false</trackRevisions>
    </reviewItem>
    <reviewItem>
      <errorID>895d89e0-12a3-47d9-a933-c01053d835ca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290E2A41</paraID>
      <start>0</start>
      <end>2</end>
      <status>modified</status>
      <modifiedWord>4.</modifiedWord>
      <trackRevisions>false</trackRevisions>
    </reviewItem>
    <reviewItem>
      <errorID>ac082b29-d95e-4f91-bafc-c3113d651a30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1F77D4A9</paraID>
      <start>0</start>
      <end>2</end>
      <status>modified</status>
      <modifiedWord>5.</modifiedWord>
      <trackRevisions>false</trackRevisions>
    </reviewItem>
    <reviewItem>
      <errorID>446372fb-a8f0-4ec4-a1d7-c2fc3edc1640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53261117</paraID>
      <start>0</start>
      <end>2</end>
      <status>modified</status>
      <modifiedWord>6.</modifiedWord>
      <trackRevisions>false</trackRevisions>
    </reviewItem>
    <reviewItem>
      <errorID>4ad38b0e-cc65-4e68-bb6f-0645e9218941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766A73F2</paraID>
      <start>0</start>
      <end>2</end>
      <status>modified</status>
      <modifiedWord>7.</modifiedWord>
      <trackRevisions>false</trackRevisions>
    </reviewItem>
    <reviewItem>
      <errorID>17638724-f7b1-4660-8c66-d88cd187c51f</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434C5A8F</paraID>
      <start>2</start>
      <end>3</end>
      <status>modified</status>
      <modifiedWord>账</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b733e-ccbc-49b8-a2f4-bf4a77bd826e}">
  <ds:schemaRefs/>
</ds:datastoreItem>
</file>

<file path=customXml/itemProps3.xml><?xml version="1.0" encoding="utf-8"?>
<ds:datastoreItem xmlns:ds="http://schemas.openxmlformats.org/officeDocument/2006/customXml" ds:itemID="{795420D4-FA9F-41EB-ACF5-80046D82739E}">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3217</Words>
  <Characters>3316</Characters>
  <Lines>125</Lines>
  <Paragraphs>109</Paragraphs>
  <TotalTime>181</TotalTime>
  <ScaleCrop>false</ScaleCrop>
  <LinksUpToDate>false</LinksUpToDate>
  <CharactersWithSpaces>3402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2025-09-05T17:10:00Z</dcterms:created>
  <dc:creator>fangll</dc:creator>
  <cp:lastModifiedBy>方淑颖</cp:lastModifiedBy>
  <cp:lastPrinted>2025-09-11T08:25:00Z</cp:lastPrinted>
  <dcterms:modified xsi:type="dcterms:W3CDTF">2025-12-02T02:26:22Z</dcterms:modified>
  <dc:title>目  录</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90FC58852F45436EA5651D505ECC1C93_13</vt:lpwstr>
  </property>
  <property fmtid="{D5CDD505-2E9C-101B-9397-08002B2CF9AE}" pid="4" name="KSOTemplateDocerSaveRecord">
    <vt:lpwstr>eyJoZGlkIjoiYTRjZDBhZjQyZDYxOTVkYjFlZDY3YTM2ODdmYWQ5YzEiLCJ1c2VySWQiOiI1MzY0MzYyNjIifQ==</vt:lpwstr>
  </property>
</Properties>
</file>