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tLeast"/>
        <w:textAlignment w:val="center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附件2：</w:t>
      </w:r>
    </w:p>
    <w:p>
      <w:pPr>
        <w:spacing w:after="156" w:afterLines="50" w:line="600" w:lineRule="exact"/>
        <w:jc w:val="center"/>
        <w:rPr>
          <w:rFonts w:hint="eastAsia" w:ascii="黑体" w:hAnsi="黑体" w:eastAsia="黑体"/>
          <w:b/>
          <w:sz w:val="32"/>
        </w:rPr>
      </w:pPr>
      <w:r>
        <w:rPr>
          <w:rFonts w:hint="eastAsia" w:ascii="黑体" w:hAnsi="黑体" w:eastAsia="黑体"/>
          <w:b/>
          <w:sz w:val="32"/>
        </w:rPr>
        <w:t>合肥学院第十</w:t>
      </w:r>
      <w:r>
        <w:rPr>
          <w:rFonts w:hint="eastAsia" w:ascii="黑体" w:hAnsi="黑体" w:eastAsia="黑体"/>
          <w:b/>
          <w:sz w:val="32"/>
          <w:lang w:eastAsia="zh-CN"/>
        </w:rPr>
        <w:t>三</w:t>
      </w:r>
      <w:r>
        <w:rPr>
          <w:rFonts w:hint="eastAsia" w:ascii="黑体" w:hAnsi="黑体" w:eastAsia="黑体"/>
          <w:b/>
          <w:sz w:val="32"/>
        </w:rPr>
        <w:t>届校园文化艺术节活动立项申请书</w:t>
      </w:r>
    </w:p>
    <w:tbl>
      <w:tblPr>
        <w:tblStyle w:val="6"/>
        <w:tblW w:w="8402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472"/>
        <w:gridCol w:w="1309"/>
        <w:gridCol w:w="112"/>
        <w:gridCol w:w="1319"/>
        <w:gridCol w:w="1440"/>
        <w:gridCol w:w="360"/>
        <w:gridCol w:w="1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申报单位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负 责 人</w:t>
            </w: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ind w:right="-466" w:rightChars="-222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联系方式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活动名称</w:t>
            </w:r>
          </w:p>
        </w:tc>
        <w:tc>
          <w:tcPr>
            <w:tcW w:w="7034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活动主题</w:t>
            </w:r>
          </w:p>
        </w:tc>
        <w:tc>
          <w:tcPr>
            <w:tcW w:w="7034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活动目的</w:t>
            </w:r>
          </w:p>
        </w:tc>
        <w:tc>
          <w:tcPr>
            <w:tcW w:w="7034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活动时间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活动地点</w:t>
            </w: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经费来源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预算经费</w:t>
            </w:r>
          </w:p>
        </w:tc>
        <w:tc>
          <w:tcPr>
            <w:tcW w:w="7034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（另附预算明细）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13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活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动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简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介</w:t>
            </w:r>
          </w:p>
        </w:tc>
        <w:tc>
          <w:tcPr>
            <w:tcW w:w="7034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（可另附页）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1" w:hRule="atLeast"/>
        </w:trPr>
        <w:tc>
          <w:tcPr>
            <w:tcW w:w="13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活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动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预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期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效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果</w:t>
            </w:r>
          </w:p>
        </w:tc>
        <w:tc>
          <w:tcPr>
            <w:tcW w:w="7034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bookmarkStart w:id="0" w:name="_GoBack"/>
            <w:r>
              <w:rPr>
                <w:rFonts w:hint="eastAsia" w:ascii="仿宋_GB2312" w:eastAsia="仿宋_GB2312"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2034540</wp:posOffset>
                      </wp:positionH>
                      <wp:positionV relativeFrom="paragraph">
                        <wp:posOffset>3810</wp:posOffset>
                      </wp:positionV>
                      <wp:extent cx="635" cy="0"/>
                      <wp:effectExtent l="0" t="0" r="0" b="0"/>
                      <wp:wrapNone/>
                      <wp:docPr id="1" name="直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" o:spid="_x0000_s1026" o:spt="20" style="position:absolute;left:0pt;margin-left:160.2pt;margin-top:0.3pt;height:0pt;width:0.05pt;z-index:251658240;mso-width-relative:page;mso-height-relative:page;" filled="f" coordsize="21600,21600" o:gfxdata="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NRNmLnSAAAABQEAAA8AAAAAAAAAAQAgAAAAIgAAAGRycy9kb3ducmV2&#10;LnhtbFBLAQIUABQAAAAIAIdO4kCghLPryQEAAIkDAAAOAAAAAAAAAAEAIAAAACEBAABkcnMvZTJv&#10;RG9jLnhtbFBLBQYAAAAABgAGAFkBAABcBQAAAAA=&#10;">
                      <v:path arrowok="t"/>
                      <v:fill on="f" focussize="0,0"/>
                      <v:stroke/>
                      <v:imagedata o:title=""/>
                      <o:lock v:ext="edit"/>
                    </v:line>
                  </w:pict>
                </mc:Fallback>
              </mc:AlternateConten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13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宣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传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方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式</w:t>
            </w:r>
          </w:p>
        </w:tc>
        <w:tc>
          <w:tcPr>
            <w:tcW w:w="7034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7" w:hRule="atLeast"/>
        </w:trPr>
        <w:tc>
          <w:tcPr>
            <w:tcW w:w="4149" w:type="dxa"/>
            <w:gridSpan w:val="3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申报单位意见</w:t>
            </w:r>
          </w:p>
          <w:p>
            <w:pPr>
              <w:rPr>
                <w:rFonts w:hint="eastAsia" w:ascii="仿宋_GB2312" w:eastAsia="仿宋_GB2312"/>
                <w:sz w:val="24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8"/>
              </w:rPr>
            </w:pPr>
          </w:p>
          <w:p>
            <w:pPr>
              <w:ind w:firstLine="1680" w:firstLineChars="700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4253" w:type="dxa"/>
            <w:gridSpan w:val="5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校园文化艺术节组委会意见</w:t>
            </w:r>
          </w:p>
          <w:p>
            <w:pPr>
              <w:rPr>
                <w:rFonts w:hint="eastAsia" w:ascii="仿宋_GB2312" w:eastAsia="仿宋_GB2312"/>
                <w:sz w:val="24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8"/>
              </w:rPr>
            </w:pPr>
          </w:p>
          <w:p>
            <w:pPr>
              <w:ind w:firstLine="2400" w:firstLineChars="1000"/>
              <w:rPr>
                <w:rFonts w:hint="eastAsia" w:ascii="仿宋_GB2312" w:eastAsia="仿宋_GB2312"/>
                <w:sz w:val="24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8"/>
              </w:rPr>
            </w:pPr>
          </w:p>
        </w:tc>
      </w:tr>
    </w:tbl>
    <w:p>
      <w:pPr>
        <w:rPr>
          <w:rFonts w:hint="eastAsia" w:ascii="仿宋_GB2312" w:eastAsia="仿宋_GB231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7A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001010101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001010101"/>
    <w:charset w:val="7A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8272ED"/>
    <w:rsid w:val="4A8272E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/>
      <w:jc w:val="both"/>
    </w:pPr>
    <w:rPr>
      <w:rFonts w:hint="eastAsia"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styleId="5">
    <w:name w:val="page number"/>
    <w:basedOn w:val="4"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2017-03-06T11:22:00Z</dcterms:created>
  <dc:creator>Administrator</dc:creator>
  <cp:lastModifiedBy>Administrator</cp:lastModifiedBy>
  <dcterms:modified xsi:type="dcterms:W3CDTF">2017-03-06T11:23:15Z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2052-10.1.0.6173</vt:lpwstr>
  </property>
</Properties>
</file>