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6BA" w:rsidRDefault="007E76BA" w:rsidP="007E76BA">
      <w:pPr>
        <w:spacing w:line="360" w:lineRule="auto"/>
        <w:rPr>
          <w:rFonts w:ascii="宋体" w:hAnsi="宋体" w:hint="eastAsia"/>
          <w:bCs/>
          <w:sz w:val="24"/>
        </w:rPr>
      </w:pPr>
      <w:r>
        <w:rPr>
          <w:rFonts w:ascii="宋体" w:hAnsi="宋体" w:hint="eastAsia"/>
          <w:bCs/>
          <w:sz w:val="24"/>
        </w:rPr>
        <w:t>附表二：</w:t>
      </w:r>
    </w:p>
    <w:p w:rsidR="007E76BA" w:rsidRDefault="007E76BA" w:rsidP="007E76BA">
      <w:pPr>
        <w:jc w:val="center"/>
        <w:rPr>
          <w:rFonts w:ascii="宋体" w:hAnsi="宋体" w:hint="eastAsia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2016年合肥学院新生入学复查表</w:t>
      </w:r>
    </w:p>
    <w:p w:rsidR="007E76BA" w:rsidRDefault="007E76BA" w:rsidP="007E76BA">
      <w:pPr>
        <w:ind w:firstLineChars="50" w:firstLine="140"/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28"/>
        </w:rPr>
        <w:t>系（盖章）：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15"/>
        <w:gridCol w:w="900"/>
        <w:gridCol w:w="900"/>
        <w:gridCol w:w="1260"/>
        <w:gridCol w:w="360"/>
        <w:gridCol w:w="540"/>
        <w:gridCol w:w="360"/>
        <w:gridCol w:w="1980"/>
        <w:gridCol w:w="1065"/>
      </w:tblGrid>
      <w:tr w:rsidR="007E76BA" w:rsidTr="00A16565">
        <w:trPr>
          <w:trHeight w:val="765"/>
          <w:jc w:val="center"/>
        </w:trPr>
        <w:tc>
          <w:tcPr>
            <w:tcW w:w="915" w:type="dxa"/>
            <w:vAlign w:val="center"/>
          </w:tcPr>
          <w:p w:rsidR="007E76BA" w:rsidRDefault="007E76BA" w:rsidP="00A16565">
            <w:pPr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系</w:t>
            </w:r>
          </w:p>
        </w:tc>
        <w:tc>
          <w:tcPr>
            <w:tcW w:w="3060" w:type="dxa"/>
            <w:gridSpan w:val="3"/>
            <w:vAlign w:val="center"/>
          </w:tcPr>
          <w:p w:rsidR="007E76BA" w:rsidRDefault="007E76BA" w:rsidP="00A16565">
            <w:pPr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7E76BA" w:rsidRDefault="007E76BA" w:rsidP="00A16565">
            <w:pPr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专业</w:t>
            </w:r>
          </w:p>
        </w:tc>
        <w:tc>
          <w:tcPr>
            <w:tcW w:w="3405" w:type="dxa"/>
            <w:gridSpan w:val="3"/>
            <w:vAlign w:val="center"/>
          </w:tcPr>
          <w:p w:rsidR="007E76BA" w:rsidRDefault="007E76BA" w:rsidP="00A16565">
            <w:pPr>
              <w:jc w:val="center"/>
              <w:rPr>
                <w:rFonts w:ascii="仿宋_GB2312" w:eastAsia="仿宋_GB2312" w:hint="eastAsia"/>
                <w:sz w:val="28"/>
              </w:rPr>
            </w:pPr>
          </w:p>
        </w:tc>
      </w:tr>
      <w:tr w:rsidR="007E76BA" w:rsidTr="00A16565">
        <w:trPr>
          <w:trHeight w:val="630"/>
          <w:jc w:val="center"/>
        </w:trPr>
        <w:tc>
          <w:tcPr>
            <w:tcW w:w="1815" w:type="dxa"/>
            <w:gridSpan w:val="2"/>
            <w:vAlign w:val="center"/>
          </w:tcPr>
          <w:p w:rsidR="007E76BA" w:rsidRDefault="007E76BA" w:rsidP="00A16565">
            <w:pPr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应到学生数</w:t>
            </w:r>
          </w:p>
        </w:tc>
        <w:tc>
          <w:tcPr>
            <w:tcW w:w="900" w:type="dxa"/>
            <w:vAlign w:val="center"/>
          </w:tcPr>
          <w:p w:rsidR="007E76BA" w:rsidRDefault="007E76BA" w:rsidP="00A16565">
            <w:pPr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7E76BA" w:rsidRDefault="007E76BA" w:rsidP="00A16565">
            <w:pPr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实到学生数</w:t>
            </w:r>
          </w:p>
        </w:tc>
        <w:tc>
          <w:tcPr>
            <w:tcW w:w="900" w:type="dxa"/>
            <w:gridSpan w:val="2"/>
            <w:vAlign w:val="center"/>
          </w:tcPr>
          <w:p w:rsidR="007E76BA" w:rsidRDefault="007E76BA" w:rsidP="00A16565">
            <w:pPr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980" w:type="dxa"/>
            <w:vAlign w:val="center"/>
          </w:tcPr>
          <w:p w:rsidR="007E76BA" w:rsidRDefault="007E76BA" w:rsidP="00A16565">
            <w:pPr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缺额学生数</w:t>
            </w:r>
          </w:p>
        </w:tc>
        <w:tc>
          <w:tcPr>
            <w:tcW w:w="1065" w:type="dxa"/>
            <w:vAlign w:val="center"/>
          </w:tcPr>
          <w:p w:rsidR="007E76BA" w:rsidRDefault="007E76BA" w:rsidP="00A16565">
            <w:pPr>
              <w:jc w:val="center"/>
              <w:rPr>
                <w:rFonts w:ascii="仿宋_GB2312" w:eastAsia="仿宋_GB2312" w:hint="eastAsia"/>
                <w:sz w:val="28"/>
              </w:rPr>
            </w:pPr>
          </w:p>
        </w:tc>
      </w:tr>
      <w:tr w:rsidR="007E76BA" w:rsidTr="00A16565">
        <w:trPr>
          <w:trHeight w:val="6808"/>
          <w:jc w:val="center"/>
        </w:trPr>
        <w:tc>
          <w:tcPr>
            <w:tcW w:w="8280" w:type="dxa"/>
            <w:gridSpan w:val="9"/>
          </w:tcPr>
          <w:p w:rsidR="007E76BA" w:rsidRDefault="007E76BA" w:rsidP="00A16565">
            <w:pPr>
              <w:rPr>
                <w:rFonts w:ascii="仿宋_GB2312" w:eastAsia="仿宋_GB2312" w:hint="eastAsia"/>
                <w:b/>
                <w:bCs/>
                <w:sz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</w:rPr>
              <w:t>复查结果</w:t>
            </w:r>
          </w:p>
          <w:p w:rsidR="007E76BA" w:rsidRDefault="007E76BA" w:rsidP="00A16565">
            <w:pPr>
              <w:rPr>
                <w:rFonts w:ascii="仿宋_GB2312" w:eastAsia="仿宋_GB2312" w:hint="eastAsia"/>
                <w:sz w:val="28"/>
              </w:rPr>
            </w:pPr>
          </w:p>
          <w:p w:rsidR="007E76BA" w:rsidRDefault="007E76BA" w:rsidP="00A16565">
            <w:pPr>
              <w:rPr>
                <w:rFonts w:ascii="仿宋_GB2312" w:eastAsia="仿宋_GB2312" w:hint="eastAsia"/>
                <w:sz w:val="28"/>
              </w:rPr>
            </w:pPr>
          </w:p>
          <w:p w:rsidR="007E76BA" w:rsidRDefault="007E76BA" w:rsidP="00A16565">
            <w:pPr>
              <w:rPr>
                <w:rFonts w:ascii="仿宋_GB2312" w:eastAsia="仿宋_GB2312" w:hint="eastAsia"/>
                <w:sz w:val="28"/>
              </w:rPr>
            </w:pPr>
          </w:p>
          <w:p w:rsidR="007E76BA" w:rsidRDefault="007E76BA" w:rsidP="00A16565">
            <w:pPr>
              <w:rPr>
                <w:rFonts w:ascii="仿宋_GB2312" w:eastAsia="仿宋_GB2312" w:hint="eastAsia"/>
                <w:sz w:val="28"/>
              </w:rPr>
            </w:pPr>
          </w:p>
          <w:p w:rsidR="007E76BA" w:rsidRDefault="007E76BA" w:rsidP="00A16565">
            <w:pPr>
              <w:rPr>
                <w:rFonts w:ascii="仿宋_GB2312" w:eastAsia="仿宋_GB2312" w:hint="eastAsia"/>
                <w:sz w:val="28"/>
              </w:rPr>
            </w:pPr>
          </w:p>
          <w:p w:rsidR="007E76BA" w:rsidRDefault="007E76BA" w:rsidP="00A16565">
            <w:pPr>
              <w:rPr>
                <w:rFonts w:ascii="仿宋_GB2312" w:eastAsia="仿宋_GB2312" w:hint="eastAsia"/>
                <w:sz w:val="28"/>
              </w:rPr>
            </w:pPr>
          </w:p>
          <w:p w:rsidR="007E76BA" w:rsidRDefault="007E76BA" w:rsidP="00A16565">
            <w:pPr>
              <w:rPr>
                <w:rFonts w:ascii="仿宋_GB2312" w:eastAsia="仿宋_GB2312" w:hint="eastAsia"/>
                <w:sz w:val="28"/>
              </w:rPr>
            </w:pPr>
          </w:p>
          <w:p w:rsidR="007E76BA" w:rsidRDefault="007E76BA" w:rsidP="00A16565">
            <w:pPr>
              <w:rPr>
                <w:rFonts w:ascii="仿宋_GB2312" w:eastAsia="仿宋_GB2312" w:hint="eastAsia"/>
                <w:sz w:val="28"/>
              </w:rPr>
            </w:pPr>
          </w:p>
          <w:p w:rsidR="007E76BA" w:rsidRDefault="007E76BA" w:rsidP="00A16565">
            <w:pPr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              年   月    日</w:t>
            </w:r>
          </w:p>
        </w:tc>
      </w:tr>
      <w:tr w:rsidR="007E76BA" w:rsidTr="00A16565">
        <w:trPr>
          <w:trHeight w:val="2966"/>
          <w:jc w:val="center"/>
        </w:trPr>
        <w:tc>
          <w:tcPr>
            <w:tcW w:w="8280" w:type="dxa"/>
            <w:gridSpan w:val="9"/>
          </w:tcPr>
          <w:p w:rsidR="007E76BA" w:rsidRDefault="007E76BA" w:rsidP="00A16565">
            <w:pPr>
              <w:rPr>
                <w:rFonts w:ascii="仿宋_GB2312" w:eastAsia="仿宋_GB2312" w:hint="eastAsia"/>
                <w:b/>
                <w:bCs/>
                <w:sz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</w:rPr>
              <w:t>处理结果：</w:t>
            </w:r>
          </w:p>
          <w:p w:rsidR="007E76BA" w:rsidRDefault="007E76BA" w:rsidP="00A16565">
            <w:pPr>
              <w:rPr>
                <w:rFonts w:ascii="仿宋_GB2312" w:eastAsia="仿宋_GB2312" w:hint="eastAsia"/>
              </w:rPr>
            </w:pPr>
          </w:p>
          <w:p w:rsidR="007E76BA" w:rsidRDefault="007E76BA" w:rsidP="00A16565">
            <w:pPr>
              <w:rPr>
                <w:rFonts w:ascii="仿宋_GB2312" w:eastAsia="仿宋_GB2312" w:hint="eastAsia"/>
              </w:rPr>
            </w:pPr>
          </w:p>
          <w:p w:rsidR="007E76BA" w:rsidRDefault="007E76BA" w:rsidP="00A16565">
            <w:pPr>
              <w:rPr>
                <w:rFonts w:ascii="仿宋_GB2312" w:eastAsia="仿宋_GB2312" w:hint="eastAsia"/>
              </w:rPr>
            </w:pPr>
          </w:p>
          <w:p w:rsidR="007E76BA" w:rsidRDefault="007E76BA" w:rsidP="00A16565">
            <w:pPr>
              <w:tabs>
                <w:tab w:val="left" w:pos="6210"/>
              </w:tabs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/>
              </w:rPr>
              <w:tab/>
            </w:r>
            <w:r>
              <w:rPr>
                <w:rFonts w:ascii="仿宋_GB2312" w:eastAsia="仿宋_GB2312" w:hint="eastAsia"/>
                <w:sz w:val="28"/>
              </w:rPr>
              <w:t>（盖章）</w:t>
            </w:r>
          </w:p>
          <w:p w:rsidR="007E76BA" w:rsidRDefault="007E76BA" w:rsidP="00A16565">
            <w:pPr>
              <w:rPr>
                <w:rFonts w:ascii="仿宋_GB2312" w:eastAsia="仿宋_GB2312" w:hint="eastAsia"/>
              </w:rPr>
            </w:pPr>
          </w:p>
          <w:p w:rsidR="007E76BA" w:rsidRDefault="007E76BA" w:rsidP="00A16565">
            <w:pPr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 xml:space="preserve">                                                       </w:t>
            </w:r>
            <w:r>
              <w:rPr>
                <w:rFonts w:ascii="仿宋_GB2312" w:eastAsia="仿宋_GB2312" w:hint="eastAsia"/>
                <w:sz w:val="28"/>
              </w:rPr>
              <w:t>年   月    日</w:t>
            </w:r>
          </w:p>
        </w:tc>
      </w:tr>
    </w:tbl>
    <w:p w:rsidR="007E76BA" w:rsidRDefault="007E76BA" w:rsidP="007E76BA">
      <w:pPr>
        <w:spacing w:line="360" w:lineRule="auto"/>
        <w:rPr>
          <w:rFonts w:ascii="宋体" w:hAnsi="宋体" w:hint="eastAsia"/>
          <w:sz w:val="24"/>
        </w:rPr>
      </w:pPr>
      <w:r>
        <w:rPr>
          <w:rFonts w:ascii="仿宋_GB2312" w:eastAsia="仿宋_GB2312" w:hint="eastAsia"/>
          <w:sz w:val="28"/>
        </w:rPr>
        <w:t>系主任签字：                            经办人签字:</w:t>
      </w:r>
    </w:p>
    <w:p w:rsidR="0006574C" w:rsidRPr="007E76BA" w:rsidRDefault="0006574C"/>
    <w:sectPr w:rsidR="0006574C" w:rsidRPr="007E76BA" w:rsidSect="001B13B6">
      <w:headerReference w:type="default" r:id="rId4"/>
      <w:pgSz w:w="11907" w:h="16840"/>
      <w:pgMar w:top="1134" w:right="1452" w:bottom="1135" w:left="1452" w:header="851" w:footer="992" w:gutter="0"/>
      <w:paperSrc w:first="4" w:other="4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79E" w:rsidRDefault="007E76BA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E76BA"/>
    <w:rsid w:val="00055503"/>
    <w:rsid w:val="0006574C"/>
    <w:rsid w:val="00195EA4"/>
    <w:rsid w:val="007E76BA"/>
    <w:rsid w:val="00A6571B"/>
    <w:rsid w:val="00B629A3"/>
    <w:rsid w:val="00C736FE"/>
    <w:rsid w:val="00F01B81"/>
    <w:rsid w:val="00F81008"/>
    <w:rsid w:val="00FA3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6B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E76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E76B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Company>Microsoft</Company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2016-09-01T01:18:00Z</dcterms:created>
  <dcterms:modified xsi:type="dcterms:W3CDTF">2016-09-01T01:18:00Z</dcterms:modified>
</cp:coreProperties>
</file>