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A5" w:rsidRDefault="00EA77A5">
      <w:pPr>
        <w:spacing w:after="240"/>
        <w:rPr>
          <w:rFonts w:ascii="宋体" w:cs="宋体"/>
          <w:sz w:val="24"/>
          <w:szCs w:val="24"/>
        </w:rPr>
      </w:pPr>
    </w:p>
    <w:p w:rsidR="00EA77A5" w:rsidRDefault="00EA77A5">
      <w:pPr>
        <w:spacing w:after="240"/>
        <w:rPr>
          <w:rFonts w:ascii="宋体" w:cs="宋体"/>
          <w:sz w:val="24"/>
          <w:szCs w:val="24"/>
        </w:rPr>
      </w:pPr>
    </w:p>
    <w:p w:rsidR="00EA77A5" w:rsidRDefault="00EA77A5">
      <w:pPr>
        <w:spacing w:after="240"/>
        <w:rPr>
          <w:rFonts w:ascii="宋体" w:cs="宋体"/>
          <w:sz w:val="24"/>
          <w:szCs w:val="24"/>
        </w:rPr>
      </w:pPr>
    </w:p>
    <w:p w:rsidR="00EA77A5" w:rsidRDefault="008E038B">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合肥学院党委理论学习中心组</w:t>
      </w:r>
    </w:p>
    <w:p w:rsidR="00EA77A5" w:rsidRDefault="008E038B">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学习资料汇编</w:t>
      </w:r>
    </w:p>
    <w:p w:rsidR="00EA77A5" w:rsidRDefault="00EA77A5">
      <w:pPr>
        <w:jc w:val="center"/>
        <w:rPr>
          <w:b/>
          <w:bCs/>
          <w:sz w:val="44"/>
          <w:szCs w:val="44"/>
        </w:rPr>
      </w:pPr>
    </w:p>
    <w:p w:rsidR="00EA77A5" w:rsidRDefault="008E038B">
      <w:pPr>
        <w:widowControl/>
        <w:jc w:val="center"/>
        <w:rPr>
          <w:rFonts w:ascii="Arial" w:eastAsia="宋体" w:hAnsi="Arial" w:cs="Times New Roman"/>
          <w:b/>
          <w:bCs/>
          <w:sz w:val="44"/>
          <w:szCs w:val="44"/>
        </w:rPr>
      </w:pPr>
      <w:r>
        <w:rPr>
          <w:rFonts w:ascii="Arial" w:eastAsia="宋体" w:hAnsi="Arial" w:cs="Times New Roman"/>
          <w:b/>
          <w:bCs/>
          <w:sz w:val="44"/>
          <w:szCs w:val="44"/>
        </w:rPr>
        <w:t>202</w:t>
      </w:r>
      <w:r>
        <w:rPr>
          <w:rFonts w:ascii="Arial" w:eastAsia="宋体" w:hAnsi="Arial" w:cs="Times New Roman" w:hint="eastAsia"/>
          <w:b/>
          <w:bCs/>
          <w:sz w:val="44"/>
          <w:szCs w:val="44"/>
        </w:rPr>
        <w:t>3</w:t>
      </w:r>
      <w:r>
        <w:rPr>
          <w:rFonts w:ascii="Arial" w:eastAsia="宋体" w:hAnsi="Arial" w:cs="Times New Roman" w:hint="eastAsia"/>
          <w:b/>
          <w:bCs/>
          <w:sz w:val="44"/>
          <w:szCs w:val="44"/>
        </w:rPr>
        <w:t>年第</w:t>
      </w:r>
      <w:r w:rsidR="002C4139">
        <w:rPr>
          <w:rFonts w:ascii="Arial" w:eastAsia="宋体" w:hAnsi="Arial" w:cs="Times New Roman"/>
          <w:b/>
          <w:bCs/>
          <w:sz w:val="44"/>
          <w:szCs w:val="44"/>
        </w:rPr>
        <w:t>4</w:t>
      </w:r>
      <w:r>
        <w:rPr>
          <w:rFonts w:ascii="Arial" w:eastAsia="宋体" w:hAnsi="Arial" w:cs="Times New Roman" w:hint="eastAsia"/>
          <w:b/>
          <w:bCs/>
          <w:sz w:val="44"/>
          <w:szCs w:val="44"/>
        </w:rPr>
        <w:t>期</w:t>
      </w:r>
    </w:p>
    <w:p w:rsidR="00EA77A5" w:rsidRDefault="00EA77A5">
      <w:pPr>
        <w:jc w:val="center"/>
        <w:rPr>
          <w:b/>
          <w:bCs/>
          <w:sz w:val="44"/>
          <w:szCs w:val="44"/>
        </w:rPr>
      </w:pPr>
    </w:p>
    <w:p w:rsidR="00EA77A5" w:rsidRDefault="00EA77A5">
      <w:pPr>
        <w:jc w:val="center"/>
        <w:rPr>
          <w:b/>
          <w:bCs/>
          <w:sz w:val="44"/>
          <w:szCs w:val="44"/>
        </w:rPr>
      </w:pPr>
    </w:p>
    <w:p w:rsidR="00EA77A5" w:rsidRDefault="00EA77A5">
      <w:pPr>
        <w:jc w:val="center"/>
        <w:rPr>
          <w:b/>
          <w:bCs/>
          <w:sz w:val="44"/>
          <w:szCs w:val="44"/>
        </w:rPr>
      </w:pPr>
    </w:p>
    <w:p w:rsidR="00EA77A5" w:rsidRDefault="00EA77A5">
      <w:pPr>
        <w:jc w:val="center"/>
        <w:rPr>
          <w:b/>
          <w:bCs/>
          <w:sz w:val="44"/>
          <w:szCs w:val="44"/>
        </w:rPr>
      </w:pPr>
    </w:p>
    <w:p w:rsidR="00EA77A5" w:rsidRDefault="00EA77A5">
      <w:pPr>
        <w:jc w:val="center"/>
        <w:rPr>
          <w:b/>
          <w:bCs/>
          <w:sz w:val="44"/>
          <w:szCs w:val="44"/>
        </w:rPr>
      </w:pPr>
    </w:p>
    <w:p w:rsidR="00EA77A5" w:rsidRDefault="00EA77A5">
      <w:pPr>
        <w:jc w:val="center"/>
        <w:rPr>
          <w:b/>
          <w:bCs/>
          <w:sz w:val="44"/>
          <w:szCs w:val="44"/>
        </w:rPr>
      </w:pPr>
    </w:p>
    <w:p w:rsidR="00EA77A5" w:rsidRDefault="00EA77A5">
      <w:pPr>
        <w:jc w:val="center"/>
        <w:rPr>
          <w:b/>
          <w:bCs/>
          <w:sz w:val="44"/>
          <w:szCs w:val="44"/>
        </w:rPr>
      </w:pPr>
    </w:p>
    <w:p w:rsidR="00EA77A5" w:rsidRDefault="00EA77A5">
      <w:pPr>
        <w:jc w:val="center"/>
        <w:rPr>
          <w:b/>
          <w:bCs/>
          <w:sz w:val="44"/>
          <w:szCs w:val="44"/>
        </w:rPr>
      </w:pPr>
    </w:p>
    <w:p w:rsidR="00EA77A5" w:rsidRDefault="00EA77A5">
      <w:pPr>
        <w:jc w:val="center"/>
        <w:rPr>
          <w:b/>
          <w:bCs/>
          <w:sz w:val="44"/>
          <w:szCs w:val="44"/>
        </w:rPr>
      </w:pPr>
    </w:p>
    <w:p w:rsidR="00EA77A5" w:rsidRDefault="00EA77A5">
      <w:pPr>
        <w:spacing w:afterLines="50" w:after="156"/>
        <w:rPr>
          <w:b/>
          <w:bCs/>
          <w:sz w:val="44"/>
          <w:szCs w:val="44"/>
        </w:rPr>
      </w:pPr>
    </w:p>
    <w:p w:rsidR="00EA77A5" w:rsidRDefault="00EA77A5">
      <w:pPr>
        <w:shd w:val="clear" w:color="auto" w:fill="FFFFFF"/>
        <w:spacing w:line="360" w:lineRule="auto"/>
        <w:outlineLvl w:val="1"/>
        <w:rPr>
          <w:rFonts w:ascii="宋体" w:hAnsi="宋体"/>
          <w:b/>
          <w:kern w:val="36"/>
          <w:sz w:val="36"/>
          <w:szCs w:val="36"/>
        </w:rPr>
      </w:pPr>
    </w:p>
    <w:p w:rsidR="00EA77A5" w:rsidRDefault="008E038B">
      <w:pPr>
        <w:widowControl/>
        <w:shd w:val="clear" w:color="auto" w:fill="FFFFFF"/>
        <w:spacing w:line="360" w:lineRule="auto"/>
        <w:jc w:val="center"/>
        <w:outlineLvl w:val="1"/>
        <w:rPr>
          <w:rFonts w:ascii="宋体" w:eastAsia="宋体" w:hAnsi="宋体" w:cs="Times New Roman"/>
          <w:b/>
          <w:kern w:val="36"/>
          <w:sz w:val="36"/>
          <w:szCs w:val="36"/>
        </w:rPr>
      </w:pPr>
      <w:r>
        <w:rPr>
          <w:rFonts w:ascii="宋体" w:eastAsia="宋体" w:hAnsi="宋体" w:cs="Times New Roman" w:hint="eastAsia"/>
          <w:b/>
          <w:kern w:val="36"/>
          <w:sz w:val="36"/>
          <w:szCs w:val="36"/>
        </w:rPr>
        <w:t>党委宣传部编印</w:t>
      </w:r>
    </w:p>
    <w:p w:rsidR="00EA77A5" w:rsidRDefault="008E038B">
      <w:pPr>
        <w:widowControl/>
        <w:shd w:val="clear" w:color="auto" w:fill="FFFFFF"/>
        <w:spacing w:line="360" w:lineRule="auto"/>
        <w:jc w:val="center"/>
        <w:outlineLvl w:val="1"/>
        <w:rPr>
          <w:rFonts w:ascii="宋体" w:eastAsia="宋体" w:hAnsi="宋体" w:cs="Times New Roman"/>
          <w:b/>
          <w:kern w:val="36"/>
          <w:sz w:val="36"/>
          <w:szCs w:val="36"/>
        </w:rPr>
      </w:pPr>
      <w:r>
        <w:rPr>
          <w:rFonts w:ascii="宋体" w:eastAsia="宋体" w:hAnsi="宋体" w:cs="Times New Roman"/>
          <w:b/>
          <w:kern w:val="36"/>
          <w:sz w:val="36"/>
          <w:szCs w:val="36"/>
        </w:rPr>
        <w:t>202</w:t>
      </w:r>
      <w:r>
        <w:rPr>
          <w:rFonts w:ascii="宋体" w:eastAsia="宋体" w:hAnsi="宋体" w:cs="Times New Roman" w:hint="eastAsia"/>
          <w:b/>
          <w:kern w:val="36"/>
          <w:sz w:val="36"/>
          <w:szCs w:val="36"/>
        </w:rPr>
        <w:t>3</w:t>
      </w:r>
      <w:r>
        <w:rPr>
          <w:rFonts w:ascii="宋体" w:eastAsia="宋体" w:hAnsi="宋体" w:cs="Times New Roman" w:hint="eastAsia"/>
          <w:b/>
          <w:kern w:val="36"/>
          <w:sz w:val="36"/>
          <w:szCs w:val="36"/>
        </w:rPr>
        <w:t>年</w:t>
      </w:r>
      <w:r>
        <w:rPr>
          <w:rFonts w:ascii="宋体" w:eastAsia="宋体" w:hAnsi="宋体" w:cs="Times New Roman"/>
          <w:b/>
          <w:kern w:val="36"/>
          <w:sz w:val="36"/>
          <w:szCs w:val="36"/>
        </w:rPr>
        <w:t>6</w:t>
      </w:r>
      <w:bookmarkStart w:id="0" w:name="_GoBack"/>
      <w:bookmarkEnd w:id="0"/>
      <w:r>
        <w:rPr>
          <w:rFonts w:ascii="宋体" w:eastAsia="宋体" w:hAnsi="宋体" w:cs="Times New Roman" w:hint="eastAsia"/>
          <w:b/>
          <w:kern w:val="36"/>
          <w:sz w:val="36"/>
          <w:szCs w:val="36"/>
        </w:rPr>
        <w:t>月</w:t>
      </w:r>
    </w:p>
    <w:p w:rsidR="00EA77A5" w:rsidRDefault="00EA77A5">
      <w:pPr>
        <w:widowControl/>
        <w:shd w:val="clear" w:color="auto" w:fill="FFFFFF"/>
        <w:spacing w:line="360" w:lineRule="auto"/>
        <w:outlineLvl w:val="1"/>
        <w:rPr>
          <w:rFonts w:ascii="宋体" w:eastAsia="宋体" w:hAnsi="宋体" w:cs="Times New Roman"/>
          <w:b/>
          <w:kern w:val="36"/>
          <w:sz w:val="36"/>
          <w:szCs w:val="36"/>
        </w:rPr>
      </w:pPr>
    </w:p>
    <w:p w:rsidR="00EA77A5" w:rsidRDefault="008E038B">
      <w:pPr>
        <w:spacing w:beforeLines="150" w:before="468" w:afterLines="150" w:after="468"/>
        <w:jc w:val="center"/>
        <w:rPr>
          <w:rFonts w:ascii="黑体" w:eastAsia="黑体" w:hAnsi="黑体" w:cs="黑体"/>
          <w:sz w:val="30"/>
          <w:szCs w:val="30"/>
        </w:rPr>
      </w:pPr>
      <w:r>
        <w:rPr>
          <w:rFonts w:ascii="黑体" w:eastAsia="黑体" w:hAnsi="黑体" w:cs="黑体" w:hint="eastAsia"/>
          <w:sz w:val="40"/>
          <w:szCs w:val="32"/>
        </w:rPr>
        <w:lastRenderedPageBreak/>
        <w:t>目　　录</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w:t>
      </w:r>
      <w:hyperlink r:id="rId7" w:tgtFrame="http://politics.people.com.cn/GB/1024/_blank" w:history="1">
        <w:r>
          <w:rPr>
            <w:rFonts w:ascii="宋体" w:eastAsia="宋体" w:hAnsi="宋体" w:cs="宋体" w:hint="eastAsia"/>
            <w:sz w:val="30"/>
            <w:szCs w:val="30"/>
          </w:rPr>
          <w:t>习近平主持召开二十届中央财经委员会第一次会议强调</w:t>
        </w:r>
        <w:r>
          <w:rPr>
            <w:rFonts w:ascii="宋体" w:eastAsia="宋体" w:hAnsi="宋体" w:cs="宋体" w:hint="eastAsia"/>
            <w:sz w:val="30"/>
            <w:szCs w:val="30"/>
          </w:rPr>
          <w:t xml:space="preserve"> </w:t>
        </w:r>
        <w:r>
          <w:rPr>
            <w:rFonts w:ascii="宋体" w:eastAsia="宋体" w:hAnsi="宋体" w:cs="宋体" w:hint="eastAsia"/>
            <w:sz w:val="30"/>
            <w:szCs w:val="30"/>
          </w:rPr>
          <w:t>加快建设以实体经济为支撑的现代</w:t>
        </w:r>
      </w:hyperlink>
      <w:r>
        <w:rPr>
          <w:rFonts w:ascii="宋体" w:eastAsia="宋体" w:hAnsi="宋体" w:cs="宋体" w:hint="eastAsia"/>
          <w:sz w:val="30"/>
          <w:szCs w:val="30"/>
        </w:rPr>
        <w:t>…………………………………</w:t>
      </w:r>
      <w:r>
        <w:rPr>
          <w:rFonts w:ascii="宋体" w:eastAsia="宋体" w:hAnsi="宋体" w:cs="宋体" w:hint="eastAsia"/>
          <w:sz w:val="30"/>
          <w:szCs w:val="30"/>
        </w:rPr>
        <w:t>1</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w:t>
      </w:r>
      <w:hyperlink r:id="rId8" w:tgtFrame="http://politics.people.com.cn/GB/1024/_blank" w:history="1">
        <w:r>
          <w:rPr>
            <w:rFonts w:ascii="宋体" w:eastAsia="宋体" w:hAnsi="宋体" w:cs="宋体" w:hint="eastAsia"/>
            <w:sz w:val="30"/>
            <w:szCs w:val="30"/>
          </w:rPr>
          <w:t>2023</w:t>
        </w:r>
        <w:r>
          <w:rPr>
            <w:rFonts w:ascii="宋体" w:eastAsia="宋体" w:hAnsi="宋体" w:cs="宋体" w:hint="eastAsia"/>
            <w:sz w:val="30"/>
            <w:szCs w:val="30"/>
          </w:rPr>
          <w:t>年对台工作会议在京召开</w:t>
        </w:r>
        <w:r>
          <w:rPr>
            <w:rFonts w:ascii="宋体" w:eastAsia="宋体" w:hAnsi="宋体" w:cs="宋体" w:hint="eastAsia"/>
            <w:sz w:val="30"/>
            <w:szCs w:val="30"/>
          </w:rPr>
          <w:t xml:space="preserve"> </w:t>
        </w:r>
        <w:r>
          <w:rPr>
            <w:rFonts w:ascii="宋体" w:eastAsia="宋体" w:hAnsi="宋体" w:cs="宋体" w:hint="eastAsia"/>
            <w:sz w:val="30"/>
            <w:szCs w:val="30"/>
          </w:rPr>
          <w:t>王沪宁出席并讲话</w:t>
        </w:r>
      </w:hyperlink>
      <w:r>
        <w:rPr>
          <w:rFonts w:ascii="宋体" w:eastAsia="宋体" w:hAnsi="宋体" w:cs="宋体" w:hint="eastAsia"/>
          <w:sz w:val="30"/>
          <w:szCs w:val="30"/>
        </w:rPr>
        <w:t>………</w:t>
      </w:r>
      <w:r>
        <w:rPr>
          <w:rFonts w:ascii="宋体" w:eastAsia="宋体" w:hAnsi="宋体" w:cs="宋体" w:hint="eastAsia"/>
          <w:sz w:val="30"/>
          <w:szCs w:val="30"/>
        </w:rPr>
        <w:t>4</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w:t>
      </w:r>
      <w:hyperlink r:id="rId9" w:tgtFrame="http://politics.people.com.cn/GB/1024/_blank" w:history="1">
        <w:r>
          <w:rPr>
            <w:rFonts w:ascii="宋体" w:eastAsia="宋体" w:hAnsi="宋体" w:cs="宋体" w:hint="eastAsia"/>
            <w:sz w:val="30"/>
            <w:szCs w:val="30"/>
          </w:rPr>
          <w:t>习近平在河北雄安新区考察并主持召开高标准高质量推进雄安新区建设座谈会</w:t>
        </w:r>
      </w:hyperlink>
      <w:r>
        <w:rPr>
          <w:rFonts w:ascii="宋体" w:eastAsia="宋体" w:hAnsi="宋体" w:cs="宋体" w:hint="eastAsia"/>
          <w:sz w:val="30"/>
          <w:szCs w:val="30"/>
        </w:rPr>
        <w:t>………………………………………………</w:t>
      </w:r>
      <w:r>
        <w:rPr>
          <w:rFonts w:ascii="宋体" w:eastAsia="宋体" w:hAnsi="宋体" w:cs="宋体" w:hint="eastAsia"/>
          <w:sz w:val="30"/>
          <w:szCs w:val="30"/>
        </w:rPr>
        <w:t>5</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4.</w:t>
      </w:r>
      <w:hyperlink r:id="rId10" w:tgtFrame="http://politics.people.com.cn/GB/1024/_blank" w:history="1">
        <w:r>
          <w:rPr>
            <w:rFonts w:ascii="宋体" w:eastAsia="宋体" w:hAnsi="宋体" w:cs="宋体" w:hint="eastAsia"/>
            <w:sz w:val="30"/>
            <w:szCs w:val="30"/>
          </w:rPr>
          <w:t>习近平在河北考察并主持召开深入推进京津冀协同发展座谈会</w:t>
        </w:r>
      </w:hyperlink>
      <w:r>
        <w:rPr>
          <w:rFonts w:ascii="宋体" w:eastAsia="宋体" w:hAnsi="宋体" w:cs="宋体" w:hint="eastAsia"/>
          <w:sz w:val="30"/>
          <w:szCs w:val="30"/>
        </w:rPr>
        <w:t>……………………………</w:t>
      </w:r>
      <w:r>
        <w:rPr>
          <w:rFonts w:ascii="宋体" w:eastAsia="宋体" w:hAnsi="宋体" w:cs="宋体" w:hint="eastAsia"/>
          <w:sz w:val="30"/>
          <w:szCs w:val="30"/>
        </w:rPr>
        <w:t>……………………………………</w:t>
      </w:r>
      <w:r>
        <w:rPr>
          <w:rFonts w:ascii="宋体" w:eastAsia="宋体" w:hAnsi="宋体" w:cs="宋体" w:hint="eastAsia"/>
          <w:sz w:val="30"/>
          <w:szCs w:val="30"/>
        </w:rPr>
        <w:t>10</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5.</w:t>
      </w:r>
      <w:hyperlink r:id="rId11" w:tgtFrame="http://politics.people.com.cn/GB/1024/_blank" w:history="1">
        <w:r>
          <w:rPr>
            <w:rFonts w:ascii="宋体" w:eastAsia="宋体" w:hAnsi="宋体" w:cs="宋体" w:hint="eastAsia"/>
            <w:sz w:val="30"/>
            <w:szCs w:val="30"/>
          </w:rPr>
          <w:t>在二十届中央政治局第四次集体学习时的讲话</w:t>
        </w:r>
      </w:hyperlink>
      <w:r>
        <w:rPr>
          <w:rFonts w:ascii="宋体" w:eastAsia="宋体" w:hAnsi="宋体" w:cs="宋体" w:hint="eastAsia"/>
          <w:sz w:val="30"/>
          <w:szCs w:val="30"/>
        </w:rPr>
        <w:t>……………</w:t>
      </w:r>
      <w:r>
        <w:rPr>
          <w:rFonts w:ascii="宋体" w:eastAsia="宋体" w:hAnsi="宋体" w:cs="宋体" w:hint="eastAsia"/>
          <w:sz w:val="30"/>
          <w:szCs w:val="30"/>
        </w:rPr>
        <w:t>15</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6.</w:t>
      </w:r>
      <w:r>
        <w:rPr>
          <w:rFonts w:ascii="宋体" w:eastAsia="宋体" w:hAnsi="宋体" w:cs="宋体" w:hint="eastAsia"/>
          <w:sz w:val="30"/>
          <w:szCs w:val="30"/>
        </w:rPr>
        <w:t>习近平对一艘中国籍远洋渔船在印度洋中部海域倾覆作出重要指示</w:t>
      </w:r>
      <w:r>
        <w:rPr>
          <w:rFonts w:ascii="宋体" w:eastAsia="宋体" w:hAnsi="宋体" w:cs="宋体" w:hint="eastAsia"/>
          <w:sz w:val="30"/>
          <w:szCs w:val="30"/>
        </w:rPr>
        <w:t>……………………………………………………………</w:t>
      </w:r>
      <w:r>
        <w:rPr>
          <w:rFonts w:ascii="宋体" w:eastAsia="宋体" w:hAnsi="宋体" w:cs="宋体" w:hint="eastAsia"/>
          <w:sz w:val="30"/>
          <w:szCs w:val="30"/>
        </w:rPr>
        <w:t>17</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7.</w:t>
      </w:r>
      <w:hyperlink r:id="rId12" w:tgtFrame="http://politics.people.com.cn/GB/1024/_blank" w:history="1">
        <w:r>
          <w:rPr>
            <w:rFonts w:ascii="宋体" w:eastAsia="宋体" w:hAnsi="宋体" w:cs="宋体" w:hint="eastAsia"/>
            <w:sz w:val="30"/>
            <w:szCs w:val="30"/>
          </w:rPr>
          <w:t>习近平：着眼全国大局发挥自身优势明确主攻方向</w:t>
        </w:r>
        <w:r>
          <w:rPr>
            <w:rFonts w:ascii="宋体" w:eastAsia="宋体" w:hAnsi="宋体" w:cs="宋体" w:hint="eastAsia"/>
            <w:sz w:val="30"/>
            <w:szCs w:val="30"/>
          </w:rPr>
          <w:t xml:space="preserve"> </w:t>
        </w:r>
        <w:r>
          <w:rPr>
            <w:rFonts w:ascii="宋体" w:eastAsia="宋体" w:hAnsi="宋体" w:cs="宋体" w:hint="eastAsia"/>
            <w:sz w:val="30"/>
            <w:szCs w:val="30"/>
          </w:rPr>
          <w:t>奋力谱写中国式现代化建设的陕西篇章</w:t>
        </w:r>
      </w:hyperlink>
      <w:r>
        <w:rPr>
          <w:rFonts w:ascii="宋体" w:eastAsia="宋体" w:hAnsi="宋体" w:cs="宋体" w:hint="eastAsia"/>
          <w:sz w:val="30"/>
          <w:szCs w:val="30"/>
        </w:rPr>
        <w:t>…………………………………</w:t>
      </w:r>
      <w:r>
        <w:rPr>
          <w:rFonts w:ascii="宋体" w:eastAsia="宋体" w:hAnsi="宋体" w:cs="宋体" w:hint="eastAsia"/>
          <w:sz w:val="30"/>
          <w:szCs w:val="30"/>
        </w:rPr>
        <w:t>19</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8.</w:t>
      </w:r>
      <w:r>
        <w:rPr>
          <w:rFonts w:ascii="宋体" w:eastAsia="宋体" w:hAnsi="宋体" w:cs="宋体" w:hint="eastAsia"/>
          <w:sz w:val="30"/>
          <w:szCs w:val="30"/>
        </w:rPr>
        <w:t>李强在山东调研时强调</w:t>
      </w:r>
      <w:r>
        <w:rPr>
          <w:rFonts w:ascii="宋体" w:eastAsia="宋体" w:hAnsi="宋体" w:cs="宋体" w:hint="eastAsia"/>
          <w:sz w:val="30"/>
          <w:szCs w:val="30"/>
        </w:rPr>
        <w:t> </w:t>
      </w:r>
      <w:r>
        <w:rPr>
          <w:rFonts w:ascii="宋体" w:eastAsia="宋体" w:hAnsi="宋体" w:cs="宋体" w:hint="eastAsia"/>
          <w:sz w:val="30"/>
          <w:szCs w:val="30"/>
        </w:rPr>
        <w:t>做强做优实体经济</w:t>
      </w:r>
      <w:r>
        <w:rPr>
          <w:rFonts w:ascii="宋体" w:eastAsia="宋体" w:hAnsi="宋体" w:cs="宋体" w:hint="eastAsia"/>
          <w:sz w:val="30"/>
          <w:szCs w:val="30"/>
        </w:rPr>
        <w:t> </w:t>
      </w:r>
      <w:r>
        <w:rPr>
          <w:rFonts w:ascii="宋体" w:eastAsia="宋体" w:hAnsi="宋体" w:cs="宋体" w:hint="eastAsia"/>
          <w:sz w:val="30"/>
          <w:szCs w:val="30"/>
        </w:rPr>
        <w:t>着力扩内需稳外需</w:t>
      </w:r>
      <w:r>
        <w:rPr>
          <w:rFonts w:ascii="宋体" w:eastAsia="宋体" w:hAnsi="宋体" w:cs="宋体" w:hint="eastAsia"/>
          <w:sz w:val="30"/>
          <w:szCs w:val="30"/>
        </w:rPr>
        <w:t> </w:t>
      </w:r>
      <w:r>
        <w:rPr>
          <w:rFonts w:ascii="宋体" w:eastAsia="宋体" w:hAnsi="宋体" w:cs="宋体" w:hint="eastAsia"/>
          <w:sz w:val="30"/>
          <w:szCs w:val="30"/>
        </w:rPr>
        <w:t>推动经济运行持续回升向好</w:t>
      </w:r>
      <w:r>
        <w:rPr>
          <w:rFonts w:ascii="宋体" w:eastAsia="宋体" w:hAnsi="宋体" w:cs="宋体" w:hint="eastAsia"/>
          <w:sz w:val="30"/>
          <w:szCs w:val="30"/>
        </w:rPr>
        <w:t>……………………………</w:t>
      </w:r>
      <w:r>
        <w:rPr>
          <w:rFonts w:ascii="宋体" w:eastAsia="宋体" w:hAnsi="宋体" w:cs="宋体" w:hint="eastAsia"/>
          <w:sz w:val="30"/>
          <w:szCs w:val="30"/>
        </w:rPr>
        <w:t>24</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9.</w:t>
      </w:r>
      <w:hyperlink r:id="rId13" w:tgtFrame="http://politics.people.com.cn/GB/1024/_blank" w:history="1">
        <w:r>
          <w:rPr>
            <w:rFonts w:ascii="宋体" w:eastAsia="宋体" w:hAnsi="宋体" w:cs="宋体" w:hint="eastAsia"/>
            <w:sz w:val="30"/>
            <w:szCs w:val="30"/>
          </w:rPr>
          <w:t>习近平在中国－中亚峰会上的主旨讲话（全文）</w:t>
        </w:r>
      </w:hyperlink>
      <w:r>
        <w:rPr>
          <w:rFonts w:ascii="宋体" w:eastAsia="宋体" w:hAnsi="宋体" w:cs="宋体" w:hint="eastAsia"/>
          <w:sz w:val="30"/>
          <w:szCs w:val="30"/>
        </w:rPr>
        <w:t>…………</w:t>
      </w:r>
      <w:r>
        <w:rPr>
          <w:rFonts w:ascii="宋体" w:eastAsia="宋体" w:hAnsi="宋体" w:cs="宋体" w:hint="eastAsia"/>
          <w:sz w:val="30"/>
          <w:szCs w:val="30"/>
        </w:rPr>
        <w:t>26</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10.</w:t>
      </w:r>
      <w:hyperlink r:id="rId14" w:tgtFrame="http://politics.people.com.cn/GB/1024/_blank" w:history="1">
        <w:r>
          <w:rPr>
            <w:rFonts w:ascii="宋体" w:eastAsia="宋体" w:hAnsi="宋体" w:cs="宋体" w:hint="eastAsia"/>
            <w:sz w:val="30"/>
            <w:szCs w:val="30"/>
          </w:rPr>
          <w:t>习近平向康复国际百年庆典致贺信</w:t>
        </w:r>
      </w:hyperlink>
      <w:r>
        <w:rPr>
          <w:rFonts w:ascii="宋体" w:eastAsia="宋体" w:hAnsi="宋体" w:cs="宋体" w:hint="eastAsia"/>
          <w:sz w:val="30"/>
          <w:szCs w:val="30"/>
        </w:rPr>
        <w:t>…………………………</w:t>
      </w:r>
      <w:r>
        <w:rPr>
          <w:rFonts w:ascii="宋体" w:eastAsia="宋体" w:hAnsi="宋体" w:cs="宋体" w:hint="eastAsia"/>
          <w:sz w:val="30"/>
          <w:szCs w:val="30"/>
        </w:rPr>
        <w:t>31</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11.</w:t>
      </w:r>
      <w:r>
        <w:rPr>
          <w:rFonts w:ascii="宋体" w:eastAsia="宋体" w:hAnsi="宋体" w:cs="宋体" w:hint="eastAsia"/>
          <w:sz w:val="30"/>
          <w:szCs w:val="30"/>
        </w:rPr>
        <w:t>蔡奇在《习近平著作选读》第一卷、第二卷出版座谈会上强调</w:t>
      </w:r>
      <w:r>
        <w:rPr>
          <w:rFonts w:ascii="宋体" w:eastAsia="宋体" w:hAnsi="宋体" w:cs="宋体" w:hint="eastAsia"/>
          <w:sz w:val="30"/>
          <w:szCs w:val="30"/>
        </w:rPr>
        <w:t> </w:t>
      </w:r>
      <w:r>
        <w:rPr>
          <w:rFonts w:ascii="宋体" w:eastAsia="宋体" w:hAnsi="宋体" w:cs="宋体" w:hint="eastAsia"/>
          <w:sz w:val="30"/>
          <w:szCs w:val="30"/>
        </w:rPr>
        <w:t>认真学习《习近平著作选读》</w:t>
      </w:r>
      <w:r>
        <w:rPr>
          <w:rFonts w:ascii="宋体" w:eastAsia="宋体" w:hAnsi="宋体" w:cs="宋体" w:hint="eastAsia"/>
          <w:sz w:val="30"/>
          <w:szCs w:val="30"/>
        </w:rPr>
        <w:t> </w:t>
      </w:r>
      <w:r>
        <w:rPr>
          <w:rFonts w:ascii="宋体" w:eastAsia="宋体" w:hAnsi="宋体" w:cs="宋体" w:hint="eastAsia"/>
          <w:sz w:val="30"/>
          <w:szCs w:val="30"/>
        </w:rPr>
        <w:t>持续把习近平新时代中国特色社会主义思想学习宣传贯彻引向深入</w:t>
      </w:r>
      <w:r>
        <w:rPr>
          <w:rFonts w:ascii="宋体" w:eastAsia="宋体" w:hAnsi="宋体" w:cs="宋体" w:hint="eastAsia"/>
          <w:sz w:val="30"/>
          <w:szCs w:val="30"/>
        </w:rPr>
        <w:t>………………………</w:t>
      </w:r>
      <w:r>
        <w:rPr>
          <w:rFonts w:ascii="宋体" w:eastAsia="宋体" w:hAnsi="宋体" w:cs="宋体" w:hint="eastAsia"/>
          <w:sz w:val="30"/>
          <w:szCs w:val="30"/>
        </w:rPr>
        <w:t>32</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12.</w:t>
      </w:r>
      <w:hyperlink r:id="rId15" w:tgtFrame="http://politics.people.com.cn/GB/1024/_blank" w:history="1">
        <w:r>
          <w:rPr>
            <w:rFonts w:ascii="宋体" w:eastAsia="宋体" w:hAnsi="宋体" w:cs="宋体" w:hint="eastAsia"/>
            <w:sz w:val="30"/>
            <w:szCs w:val="30"/>
          </w:rPr>
          <w:t>发挥审计在推进党的自我革命中的独特作用</w:t>
        </w:r>
        <w:r>
          <w:rPr>
            <w:rFonts w:ascii="宋体" w:eastAsia="宋体" w:hAnsi="宋体" w:cs="宋体" w:hint="eastAsia"/>
            <w:sz w:val="30"/>
            <w:szCs w:val="30"/>
          </w:rPr>
          <w:t xml:space="preserve"> </w:t>
        </w:r>
        <w:r>
          <w:rPr>
            <w:rFonts w:ascii="宋体" w:eastAsia="宋体" w:hAnsi="宋体" w:cs="宋体" w:hint="eastAsia"/>
            <w:sz w:val="30"/>
            <w:szCs w:val="30"/>
          </w:rPr>
          <w:t>进一步推进新</w:t>
        </w:r>
        <w:r>
          <w:rPr>
            <w:rFonts w:ascii="宋体" w:eastAsia="宋体" w:hAnsi="宋体" w:cs="宋体" w:hint="eastAsia"/>
            <w:sz w:val="30"/>
            <w:szCs w:val="30"/>
          </w:rPr>
          <w:lastRenderedPageBreak/>
          <w:t>时代审计工作高质量发展</w:t>
        </w:r>
      </w:hyperlink>
      <w:r>
        <w:rPr>
          <w:rFonts w:ascii="宋体" w:eastAsia="宋体" w:hAnsi="宋体" w:cs="宋体" w:hint="eastAsia"/>
          <w:sz w:val="30"/>
          <w:szCs w:val="30"/>
        </w:rPr>
        <w:t>………………………………………</w:t>
      </w:r>
      <w:r>
        <w:rPr>
          <w:rFonts w:ascii="宋体" w:eastAsia="宋体" w:hAnsi="宋体" w:cs="宋体" w:hint="eastAsia"/>
          <w:sz w:val="30"/>
          <w:szCs w:val="30"/>
        </w:rPr>
        <w:t>34</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13.</w:t>
      </w:r>
      <w:r>
        <w:rPr>
          <w:rFonts w:ascii="宋体" w:eastAsia="宋体" w:hAnsi="宋体" w:cs="宋体" w:hint="eastAsia"/>
          <w:sz w:val="30"/>
          <w:szCs w:val="30"/>
        </w:rPr>
        <w:t>王沪宁在新疆调研时强调</w:t>
      </w:r>
      <w:r>
        <w:rPr>
          <w:rFonts w:ascii="宋体" w:eastAsia="宋体" w:hAnsi="宋体" w:cs="宋体" w:hint="eastAsia"/>
          <w:sz w:val="30"/>
          <w:szCs w:val="30"/>
        </w:rPr>
        <w:t> </w:t>
      </w:r>
      <w:r>
        <w:rPr>
          <w:rFonts w:ascii="宋体" w:eastAsia="宋体" w:hAnsi="宋体" w:cs="宋体" w:hint="eastAsia"/>
          <w:sz w:val="30"/>
          <w:szCs w:val="30"/>
        </w:rPr>
        <w:t>完整准确贯彻新时代党的治疆方略</w:t>
      </w:r>
      <w:r>
        <w:rPr>
          <w:rFonts w:ascii="宋体" w:eastAsia="宋体" w:hAnsi="宋体" w:cs="宋体" w:hint="eastAsia"/>
          <w:sz w:val="30"/>
          <w:szCs w:val="30"/>
        </w:rPr>
        <w:t> </w:t>
      </w:r>
      <w:r>
        <w:rPr>
          <w:rFonts w:ascii="宋体" w:eastAsia="宋体" w:hAnsi="宋体" w:cs="宋体" w:hint="eastAsia"/>
          <w:sz w:val="30"/>
          <w:szCs w:val="30"/>
        </w:rPr>
        <w:t>打牢新疆社会稳定和长治久安坚实根基</w:t>
      </w:r>
      <w:r>
        <w:rPr>
          <w:rFonts w:ascii="宋体" w:eastAsia="宋体" w:hAnsi="宋体" w:cs="宋体" w:hint="eastAsia"/>
          <w:sz w:val="30"/>
          <w:szCs w:val="30"/>
        </w:rPr>
        <w:t>…………………</w:t>
      </w:r>
      <w:r>
        <w:rPr>
          <w:rFonts w:ascii="宋体" w:eastAsia="宋体" w:hAnsi="宋体" w:cs="宋体" w:hint="eastAsia"/>
          <w:sz w:val="30"/>
          <w:szCs w:val="30"/>
        </w:rPr>
        <w:t>37</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14.</w:t>
      </w:r>
      <w:r>
        <w:rPr>
          <w:rFonts w:ascii="宋体" w:eastAsia="宋体" w:hAnsi="宋体" w:cs="宋体" w:hint="eastAsia"/>
          <w:sz w:val="30"/>
          <w:szCs w:val="30"/>
        </w:rPr>
        <w:t>习近平出席欧亚经济联盟第二届欧亚经济论坛全会开幕式并致辞</w:t>
      </w:r>
      <w:r>
        <w:rPr>
          <w:rFonts w:ascii="宋体" w:eastAsia="宋体" w:hAnsi="宋体" w:cs="宋体" w:hint="eastAsia"/>
          <w:sz w:val="30"/>
          <w:szCs w:val="30"/>
        </w:rPr>
        <w:t>………………………………………………………………</w:t>
      </w:r>
      <w:r>
        <w:rPr>
          <w:rFonts w:ascii="宋体" w:eastAsia="宋体" w:hAnsi="宋体" w:cs="宋体" w:hint="eastAsia"/>
          <w:sz w:val="30"/>
          <w:szCs w:val="30"/>
        </w:rPr>
        <w:t>39</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15.</w:t>
      </w:r>
      <w:r>
        <w:rPr>
          <w:rFonts w:ascii="宋体" w:eastAsia="宋体" w:hAnsi="宋体" w:cs="宋体" w:hint="eastAsia"/>
          <w:sz w:val="30"/>
          <w:szCs w:val="30"/>
        </w:rPr>
        <w:t>习近平在中共中央政治局第五次集体学习时强调</w:t>
      </w:r>
      <w:r>
        <w:rPr>
          <w:rFonts w:ascii="宋体" w:eastAsia="宋体" w:hAnsi="宋体" w:cs="宋体" w:hint="eastAsia"/>
          <w:sz w:val="30"/>
          <w:szCs w:val="30"/>
        </w:rPr>
        <w:t xml:space="preserve"> </w:t>
      </w:r>
      <w:r>
        <w:rPr>
          <w:rFonts w:ascii="宋体" w:eastAsia="宋体" w:hAnsi="宋体" w:cs="宋体" w:hint="eastAsia"/>
          <w:sz w:val="30"/>
          <w:szCs w:val="30"/>
        </w:rPr>
        <w:t>加快建设教育强国</w:t>
      </w:r>
      <w:r>
        <w:rPr>
          <w:rFonts w:ascii="宋体" w:eastAsia="宋体" w:hAnsi="宋体" w:cs="宋体" w:hint="eastAsia"/>
          <w:sz w:val="30"/>
          <w:szCs w:val="30"/>
        </w:rPr>
        <w:t xml:space="preserve"> </w:t>
      </w:r>
      <w:r>
        <w:rPr>
          <w:rFonts w:ascii="宋体" w:eastAsia="宋体" w:hAnsi="宋体" w:cs="宋体" w:hint="eastAsia"/>
          <w:sz w:val="30"/>
          <w:szCs w:val="30"/>
        </w:rPr>
        <w:t>为中华民族伟大复兴提供有力支撑</w:t>
      </w:r>
      <w:r>
        <w:rPr>
          <w:rFonts w:ascii="宋体" w:eastAsia="宋体" w:hAnsi="宋体" w:cs="宋体" w:hint="eastAsia"/>
          <w:sz w:val="30"/>
          <w:szCs w:val="30"/>
        </w:rPr>
        <w:t>………………</w:t>
      </w:r>
      <w:r>
        <w:rPr>
          <w:rFonts w:ascii="宋体" w:eastAsia="宋体" w:hAnsi="宋体" w:cs="宋体" w:hint="eastAsia"/>
          <w:sz w:val="30"/>
          <w:szCs w:val="30"/>
        </w:rPr>
        <w:t>40</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16.</w:t>
      </w:r>
      <w:r>
        <w:rPr>
          <w:rFonts w:ascii="宋体" w:eastAsia="宋体" w:hAnsi="宋体" w:cs="宋体" w:hint="eastAsia"/>
          <w:sz w:val="30"/>
          <w:szCs w:val="30"/>
        </w:rPr>
        <w:t>习</w:t>
      </w:r>
      <w:r>
        <w:rPr>
          <w:rFonts w:ascii="宋体" w:eastAsia="宋体" w:hAnsi="宋体" w:cs="宋体" w:hint="eastAsia"/>
          <w:sz w:val="30"/>
          <w:szCs w:val="30"/>
        </w:rPr>
        <w:t>近平主持召开二十届中央国家安全委员会第一次会议强调</w:t>
      </w:r>
      <w:r>
        <w:rPr>
          <w:rFonts w:ascii="宋体" w:eastAsia="宋体" w:hAnsi="宋体" w:cs="宋体" w:hint="eastAsia"/>
          <w:sz w:val="30"/>
          <w:szCs w:val="30"/>
        </w:rPr>
        <w:t xml:space="preserve"> </w:t>
      </w:r>
      <w:r>
        <w:rPr>
          <w:rFonts w:ascii="宋体" w:eastAsia="宋体" w:hAnsi="宋体" w:cs="宋体" w:hint="eastAsia"/>
          <w:sz w:val="30"/>
          <w:szCs w:val="30"/>
        </w:rPr>
        <w:t>加快推进国家安全体系和能力现代化</w:t>
      </w:r>
      <w:r>
        <w:rPr>
          <w:rFonts w:ascii="宋体" w:eastAsia="宋体" w:hAnsi="宋体" w:cs="宋体" w:hint="eastAsia"/>
          <w:sz w:val="30"/>
          <w:szCs w:val="30"/>
        </w:rPr>
        <w:t xml:space="preserve"> </w:t>
      </w:r>
      <w:r>
        <w:rPr>
          <w:rFonts w:ascii="宋体" w:eastAsia="宋体" w:hAnsi="宋体" w:cs="宋体" w:hint="eastAsia"/>
          <w:sz w:val="30"/>
          <w:szCs w:val="30"/>
        </w:rPr>
        <w:t>以新安全格局保障新发展格局</w:t>
      </w:r>
      <w:r>
        <w:rPr>
          <w:rFonts w:ascii="宋体" w:eastAsia="宋体" w:hAnsi="宋体" w:cs="宋体" w:hint="eastAsia"/>
          <w:sz w:val="30"/>
          <w:szCs w:val="30"/>
        </w:rPr>
        <w:t>………………………………………………………………</w:t>
      </w:r>
      <w:r>
        <w:rPr>
          <w:rFonts w:ascii="宋体" w:eastAsia="宋体" w:hAnsi="宋体" w:cs="宋体" w:hint="eastAsia"/>
          <w:sz w:val="30"/>
          <w:szCs w:val="30"/>
        </w:rPr>
        <w:t>44</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17.</w:t>
      </w:r>
      <w:r>
        <w:rPr>
          <w:rFonts w:ascii="宋体" w:eastAsia="宋体" w:hAnsi="宋体" w:cs="宋体" w:hint="eastAsia"/>
          <w:sz w:val="30"/>
          <w:szCs w:val="30"/>
        </w:rPr>
        <w:t>习近平在北京育英学校考察时强调</w:t>
      </w:r>
      <w:r>
        <w:rPr>
          <w:rFonts w:ascii="宋体" w:eastAsia="宋体" w:hAnsi="宋体" w:cs="宋体" w:hint="eastAsia"/>
          <w:sz w:val="30"/>
          <w:szCs w:val="30"/>
        </w:rPr>
        <w:t xml:space="preserve"> </w:t>
      </w:r>
      <w:r>
        <w:rPr>
          <w:rFonts w:ascii="宋体" w:eastAsia="宋体" w:hAnsi="宋体" w:cs="宋体" w:hint="eastAsia"/>
          <w:sz w:val="30"/>
          <w:szCs w:val="30"/>
        </w:rPr>
        <w:t>争当德智体美劳全面发展的新时代好儿童</w:t>
      </w:r>
      <w:r>
        <w:rPr>
          <w:rFonts w:ascii="宋体" w:eastAsia="宋体" w:hAnsi="宋体" w:cs="宋体" w:hint="eastAsia"/>
          <w:sz w:val="30"/>
          <w:szCs w:val="30"/>
        </w:rPr>
        <w:t xml:space="preserve"> </w:t>
      </w:r>
      <w:r>
        <w:rPr>
          <w:rFonts w:ascii="宋体" w:eastAsia="宋体" w:hAnsi="宋体" w:cs="宋体" w:hint="eastAsia"/>
          <w:sz w:val="30"/>
          <w:szCs w:val="30"/>
        </w:rPr>
        <w:t>向全国广大少年儿童祝贺“六一”国际儿童节快乐</w:t>
      </w:r>
      <w:r>
        <w:rPr>
          <w:rFonts w:ascii="宋体" w:eastAsia="宋体" w:hAnsi="宋体" w:cs="宋体" w:hint="eastAsia"/>
          <w:sz w:val="30"/>
          <w:szCs w:val="30"/>
        </w:rPr>
        <w:t>……………………………………………………………</w:t>
      </w:r>
      <w:r>
        <w:rPr>
          <w:rFonts w:ascii="宋体" w:eastAsia="宋体" w:hAnsi="宋体" w:cs="宋体" w:hint="eastAsia"/>
          <w:sz w:val="30"/>
          <w:szCs w:val="30"/>
        </w:rPr>
        <w:t>46</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18.</w:t>
      </w:r>
      <w:r>
        <w:rPr>
          <w:rFonts w:ascii="宋体" w:eastAsia="宋体" w:hAnsi="宋体" w:cs="宋体" w:hint="eastAsia"/>
          <w:sz w:val="30"/>
          <w:szCs w:val="30"/>
        </w:rPr>
        <w:t>习近平在文化传承发展座谈会上强调</w:t>
      </w:r>
      <w:r>
        <w:rPr>
          <w:rFonts w:ascii="宋体" w:eastAsia="宋体" w:hAnsi="宋体" w:cs="宋体" w:hint="eastAsia"/>
          <w:sz w:val="30"/>
          <w:szCs w:val="30"/>
        </w:rPr>
        <w:t xml:space="preserve"> </w:t>
      </w:r>
      <w:r>
        <w:rPr>
          <w:rFonts w:ascii="宋体" w:eastAsia="宋体" w:hAnsi="宋体" w:cs="宋体" w:hint="eastAsia"/>
          <w:sz w:val="30"/>
          <w:szCs w:val="30"/>
        </w:rPr>
        <w:t>担负起新的文化使命</w:t>
      </w:r>
      <w:r>
        <w:rPr>
          <w:rFonts w:ascii="宋体" w:eastAsia="宋体" w:hAnsi="宋体" w:cs="宋体" w:hint="eastAsia"/>
          <w:sz w:val="30"/>
          <w:szCs w:val="30"/>
        </w:rPr>
        <w:t xml:space="preserve"> </w:t>
      </w:r>
      <w:r>
        <w:rPr>
          <w:rFonts w:ascii="宋体" w:eastAsia="宋体" w:hAnsi="宋体" w:cs="宋体" w:hint="eastAsia"/>
          <w:sz w:val="30"/>
          <w:szCs w:val="30"/>
        </w:rPr>
        <w:t>努力建设中华民族现代文明</w:t>
      </w:r>
      <w:r>
        <w:rPr>
          <w:rFonts w:ascii="宋体" w:eastAsia="宋体" w:hAnsi="宋体" w:cs="宋体" w:hint="eastAsia"/>
          <w:sz w:val="30"/>
          <w:szCs w:val="30"/>
        </w:rPr>
        <w:t>……………………………………</w:t>
      </w:r>
      <w:r>
        <w:rPr>
          <w:rFonts w:ascii="宋体" w:eastAsia="宋体" w:hAnsi="宋体" w:cs="宋体" w:hint="eastAsia"/>
          <w:sz w:val="30"/>
          <w:szCs w:val="30"/>
        </w:rPr>
        <w:t>50</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19.</w:t>
      </w:r>
      <w:r>
        <w:rPr>
          <w:rFonts w:ascii="宋体" w:eastAsia="宋体" w:hAnsi="宋体" w:cs="宋体" w:hint="eastAsia"/>
          <w:sz w:val="30"/>
          <w:szCs w:val="30"/>
        </w:rPr>
        <w:t>丁薛祥在检查</w:t>
      </w:r>
      <w:r>
        <w:rPr>
          <w:rFonts w:ascii="宋体" w:eastAsia="宋体" w:hAnsi="宋体" w:cs="宋体" w:hint="eastAsia"/>
          <w:sz w:val="30"/>
          <w:szCs w:val="30"/>
        </w:rPr>
        <w:t>2023</w:t>
      </w:r>
      <w:r>
        <w:rPr>
          <w:rFonts w:ascii="宋体" w:eastAsia="宋体" w:hAnsi="宋体" w:cs="宋体" w:hint="eastAsia"/>
          <w:sz w:val="30"/>
          <w:szCs w:val="30"/>
        </w:rPr>
        <w:t>年高考准备工作时强调</w:t>
      </w:r>
      <w:r>
        <w:rPr>
          <w:rFonts w:ascii="宋体" w:eastAsia="宋体" w:hAnsi="宋体" w:cs="宋体" w:hint="eastAsia"/>
          <w:sz w:val="30"/>
          <w:szCs w:val="30"/>
        </w:rPr>
        <w:t xml:space="preserve"> </w:t>
      </w:r>
      <w:r>
        <w:rPr>
          <w:rFonts w:ascii="宋体" w:eastAsia="宋体" w:hAnsi="宋体" w:cs="宋体" w:hint="eastAsia"/>
          <w:sz w:val="30"/>
          <w:szCs w:val="30"/>
        </w:rPr>
        <w:t>以极端负</w:t>
      </w:r>
      <w:r>
        <w:rPr>
          <w:rFonts w:ascii="宋体" w:eastAsia="宋体" w:hAnsi="宋体" w:cs="宋体" w:hint="eastAsia"/>
          <w:sz w:val="30"/>
          <w:szCs w:val="30"/>
        </w:rPr>
        <w:t>责的精神做好高考组织工作</w:t>
      </w:r>
      <w:r>
        <w:rPr>
          <w:rFonts w:ascii="宋体" w:eastAsia="宋体" w:hAnsi="宋体" w:cs="宋体" w:hint="eastAsia"/>
          <w:sz w:val="30"/>
          <w:szCs w:val="30"/>
        </w:rPr>
        <w:t xml:space="preserve"> </w:t>
      </w:r>
      <w:r>
        <w:rPr>
          <w:rFonts w:ascii="宋体" w:eastAsia="宋体" w:hAnsi="宋体" w:cs="宋体" w:hint="eastAsia"/>
          <w:sz w:val="30"/>
          <w:szCs w:val="30"/>
        </w:rPr>
        <w:t>确保高考安全平稳顺利</w:t>
      </w:r>
      <w:r>
        <w:rPr>
          <w:rFonts w:ascii="宋体" w:eastAsia="宋体" w:hAnsi="宋体" w:cs="宋体" w:hint="eastAsia"/>
          <w:sz w:val="30"/>
          <w:szCs w:val="30"/>
        </w:rPr>
        <w:t>…………………</w:t>
      </w:r>
      <w:r>
        <w:rPr>
          <w:rFonts w:ascii="宋体" w:eastAsia="宋体" w:hAnsi="宋体" w:cs="宋体" w:hint="eastAsia"/>
          <w:sz w:val="30"/>
          <w:szCs w:val="30"/>
        </w:rPr>
        <w:t>55</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20.</w:t>
      </w:r>
      <w:r>
        <w:rPr>
          <w:rFonts w:ascii="宋体" w:eastAsia="宋体" w:hAnsi="宋体" w:cs="宋体" w:hint="eastAsia"/>
          <w:sz w:val="30"/>
          <w:szCs w:val="30"/>
        </w:rPr>
        <w:t>勇担使命不畏艰辛久久为功</w:t>
      </w:r>
      <w:r>
        <w:rPr>
          <w:rFonts w:ascii="宋体" w:eastAsia="宋体" w:hAnsi="宋体" w:cs="宋体" w:hint="eastAsia"/>
          <w:sz w:val="30"/>
          <w:szCs w:val="30"/>
        </w:rPr>
        <w:t xml:space="preserve"> </w:t>
      </w:r>
      <w:r>
        <w:rPr>
          <w:rFonts w:ascii="宋体" w:eastAsia="宋体" w:hAnsi="宋体" w:cs="宋体" w:hint="eastAsia"/>
          <w:sz w:val="30"/>
          <w:szCs w:val="30"/>
        </w:rPr>
        <w:t>努力创造新时代中国防沙治沙新奇迹</w:t>
      </w:r>
      <w:r>
        <w:rPr>
          <w:rFonts w:ascii="宋体" w:eastAsia="宋体" w:hAnsi="宋体" w:cs="宋体" w:hint="eastAsia"/>
          <w:sz w:val="30"/>
          <w:szCs w:val="30"/>
        </w:rPr>
        <w:t>……………………………………………………………</w:t>
      </w:r>
      <w:r>
        <w:rPr>
          <w:rFonts w:ascii="宋体" w:eastAsia="宋体" w:hAnsi="宋体" w:cs="宋体" w:hint="eastAsia"/>
          <w:sz w:val="30"/>
          <w:szCs w:val="30"/>
        </w:rPr>
        <w:t>57</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21.</w:t>
      </w:r>
      <w:r>
        <w:rPr>
          <w:rFonts w:ascii="宋体" w:eastAsia="宋体" w:hAnsi="宋体" w:cs="宋体" w:hint="eastAsia"/>
          <w:sz w:val="30"/>
          <w:szCs w:val="30"/>
        </w:rPr>
        <w:t>习近平致信祝贺首届文化强国建设高峰论坛开幕强调</w:t>
      </w:r>
      <w:r>
        <w:rPr>
          <w:rFonts w:ascii="宋体" w:eastAsia="宋体" w:hAnsi="宋体" w:cs="宋体" w:hint="eastAsia"/>
          <w:sz w:val="30"/>
          <w:szCs w:val="30"/>
        </w:rPr>
        <w:t xml:space="preserve"> </w:t>
      </w:r>
      <w:r>
        <w:rPr>
          <w:rFonts w:ascii="宋体" w:eastAsia="宋体" w:hAnsi="宋体" w:cs="宋体" w:hint="eastAsia"/>
          <w:sz w:val="30"/>
          <w:szCs w:val="30"/>
        </w:rPr>
        <w:t>更好担负起新的文化使命</w:t>
      </w:r>
      <w:r>
        <w:rPr>
          <w:rFonts w:ascii="宋体" w:eastAsia="宋体" w:hAnsi="宋体" w:cs="宋体" w:hint="eastAsia"/>
          <w:sz w:val="30"/>
          <w:szCs w:val="30"/>
        </w:rPr>
        <w:t xml:space="preserve"> </w:t>
      </w:r>
      <w:r>
        <w:rPr>
          <w:rFonts w:ascii="宋体" w:eastAsia="宋体" w:hAnsi="宋体" w:cs="宋体" w:hint="eastAsia"/>
          <w:sz w:val="30"/>
          <w:szCs w:val="30"/>
        </w:rPr>
        <w:t>为强国建设民族复兴注入强大精神力量</w:t>
      </w:r>
      <w:r>
        <w:rPr>
          <w:rFonts w:ascii="宋体" w:eastAsia="宋体" w:hAnsi="宋体" w:cs="宋体" w:hint="eastAsia"/>
          <w:sz w:val="30"/>
          <w:szCs w:val="30"/>
        </w:rPr>
        <w:t>…………………………………………………………………</w:t>
      </w:r>
      <w:r>
        <w:rPr>
          <w:rFonts w:ascii="宋体" w:eastAsia="宋体" w:hAnsi="宋体" w:cs="宋体" w:hint="eastAsia"/>
          <w:sz w:val="30"/>
          <w:szCs w:val="30"/>
        </w:rPr>
        <w:t>62</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lastRenderedPageBreak/>
        <w:t>22.</w:t>
      </w:r>
      <w:r>
        <w:rPr>
          <w:rFonts w:ascii="宋体" w:eastAsia="宋体" w:hAnsi="宋体" w:cs="宋体" w:hint="eastAsia"/>
          <w:sz w:val="30"/>
          <w:szCs w:val="30"/>
        </w:rPr>
        <w:t>习近平在内蒙古考察时强调</w:t>
      </w:r>
      <w:r>
        <w:rPr>
          <w:rFonts w:ascii="宋体" w:eastAsia="宋体" w:hAnsi="宋体" w:cs="宋体" w:hint="eastAsia"/>
          <w:sz w:val="30"/>
          <w:szCs w:val="30"/>
        </w:rPr>
        <w:t xml:space="preserve"> </w:t>
      </w:r>
      <w:r>
        <w:rPr>
          <w:rFonts w:ascii="宋体" w:eastAsia="宋体" w:hAnsi="宋体" w:cs="宋体" w:hint="eastAsia"/>
          <w:sz w:val="30"/>
          <w:szCs w:val="30"/>
        </w:rPr>
        <w:t>把握战略定位坚持绿色发展</w:t>
      </w:r>
      <w:r>
        <w:rPr>
          <w:rFonts w:ascii="宋体" w:eastAsia="宋体" w:hAnsi="宋体" w:cs="宋体" w:hint="eastAsia"/>
          <w:sz w:val="30"/>
          <w:szCs w:val="30"/>
        </w:rPr>
        <w:t xml:space="preserve"> </w:t>
      </w:r>
      <w:r>
        <w:rPr>
          <w:rFonts w:ascii="宋体" w:eastAsia="宋体" w:hAnsi="宋体" w:cs="宋体" w:hint="eastAsia"/>
          <w:sz w:val="30"/>
          <w:szCs w:val="30"/>
        </w:rPr>
        <w:t>奋力书写中国式现代化内蒙古新篇章</w:t>
      </w:r>
      <w:r>
        <w:rPr>
          <w:rFonts w:ascii="宋体" w:eastAsia="宋体" w:hAnsi="宋体" w:cs="宋体" w:hint="eastAsia"/>
          <w:sz w:val="30"/>
          <w:szCs w:val="30"/>
        </w:rPr>
        <w:t>……………………………</w:t>
      </w:r>
      <w:r>
        <w:rPr>
          <w:rFonts w:ascii="宋体" w:eastAsia="宋体" w:hAnsi="宋体" w:cs="宋体" w:hint="eastAsia"/>
          <w:sz w:val="30"/>
          <w:szCs w:val="30"/>
        </w:rPr>
        <w:t>64</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23.</w:t>
      </w:r>
      <w:r>
        <w:rPr>
          <w:rFonts w:ascii="宋体" w:eastAsia="宋体" w:hAnsi="宋体" w:cs="宋体" w:hint="eastAsia"/>
          <w:sz w:val="30"/>
          <w:szCs w:val="30"/>
        </w:rPr>
        <w:t>习近平在内蒙古调研边境管控和边防部队建</w:t>
      </w:r>
      <w:r>
        <w:rPr>
          <w:rFonts w:ascii="宋体" w:eastAsia="宋体" w:hAnsi="宋体" w:cs="宋体" w:hint="eastAsia"/>
          <w:sz w:val="30"/>
          <w:szCs w:val="30"/>
        </w:rPr>
        <w:t>设情况时强调</w:t>
      </w:r>
      <w:r>
        <w:rPr>
          <w:rFonts w:ascii="宋体" w:eastAsia="宋体" w:hAnsi="宋体" w:cs="宋体" w:hint="eastAsia"/>
          <w:sz w:val="30"/>
          <w:szCs w:val="30"/>
        </w:rPr>
        <w:t xml:space="preserve"> </w:t>
      </w:r>
      <w:r>
        <w:rPr>
          <w:rFonts w:ascii="宋体" w:eastAsia="宋体" w:hAnsi="宋体" w:cs="宋体" w:hint="eastAsia"/>
          <w:sz w:val="30"/>
          <w:szCs w:val="30"/>
        </w:rPr>
        <w:t>加强部队全面建设</w:t>
      </w:r>
      <w:r>
        <w:rPr>
          <w:rFonts w:ascii="宋体" w:eastAsia="宋体" w:hAnsi="宋体" w:cs="宋体" w:hint="eastAsia"/>
          <w:sz w:val="30"/>
          <w:szCs w:val="30"/>
        </w:rPr>
        <w:t xml:space="preserve"> </w:t>
      </w:r>
      <w:r>
        <w:rPr>
          <w:rFonts w:ascii="宋体" w:eastAsia="宋体" w:hAnsi="宋体" w:cs="宋体" w:hint="eastAsia"/>
          <w:sz w:val="30"/>
          <w:szCs w:val="30"/>
        </w:rPr>
        <w:t>提高边境防卫管控能力</w:t>
      </w:r>
      <w:r>
        <w:rPr>
          <w:rFonts w:ascii="宋体" w:eastAsia="宋体" w:hAnsi="宋体" w:cs="宋体" w:hint="eastAsia"/>
          <w:sz w:val="30"/>
          <w:szCs w:val="30"/>
        </w:rPr>
        <w:t xml:space="preserve"> </w:t>
      </w:r>
      <w:r>
        <w:rPr>
          <w:rFonts w:ascii="宋体" w:eastAsia="宋体" w:hAnsi="宋体" w:cs="宋体" w:hint="eastAsia"/>
          <w:sz w:val="30"/>
          <w:szCs w:val="30"/>
        </w:rPr>
        <w:t>努力锻造卫国戍边钢铁长城</w:t>
      </w:r>
      <w:r>
        <w:rPr>
          <w:rFonts w:ascii="宋体" w:eastAsia="宋体" w:hAnsi="宋体" w:cs="宋体" w:hint="eastAsia"/>
          <w:sz w:val="30"/>
          <w:szCs w:val="30"/>
        </w:rPr>
        <w:t>…………………………………………………………</w:t>
      </w:r>
      <w:r>
        <w:rPr>
          <w:rFonts w:ascii="宋体" w:eastAsia="宋体" w:hAnsi="宋体" w:cs="宋体" w:hint="eastAsia"/>
          <w:sz w:val="30"/>
          <w:szCs w:val="30"/>
        </w:rPr>
        <w:t>68</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24.</w:t>
      </w:r>
      <w:r>
        <w:rPr>
          <w:rFonts w:ascii="宋体" w:eastAsia="宋体" w:hAnsi="宋体" w:cs="宋体" w:hint="eastAsia"/>
          <w:sz w:val="30"/>
          <w:szCs w:val="30"/>
        </w:rPr>
        <w:t>习近平向第十五届海峡论坛致贺信</w:t>
      </w:r>
      <w:r>
        <w:rPr>
          <w:rFonts w:ascii="宋体" w:eastAsia="宋体" w:hAnsi="宋体" w:cs="宋体" w:hint="eastAsia"/>
          <w:sz w:val="30"/>
          <w:szCs w:val="30"/>
        </w:rPr>
        <w:t>…………………………</w:t>
      </w:r>
      <w:r>
        <w:rPr>
          <w:rFonts w:ascii="宋体" w:eastAsia="宋体" w:hAnsi="宋体" w:cs="宋体" w:hint="eastAsia"/>
          <w:sz w:val="30"/>
          <w:szCs w:val="30"/>
        </w:rPr>
        <w:t>70</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25.</w:t>
      </w:r>
      <w:hyperlink r:id="rId16" w:tgtFrame="http://politics.people.com.cn/GB/1024/_blank" w:history="1">
        <w:r>
          <w:rPr>
            <w:rFonts w:ascii="宋体" w:eastAsia="宋体" w:hAnsi="宋体" w:cs="宋体" w:hint="eastAsia"/>
            <w:sz w:val="30"/>
            <w:szCs w:val="30"/>
          </w:rPr>
          <w:t>中国共产主义青年团第十九次全国代表大会在京开幕</w:t>
        </w:r>
      </w:hyperlink>
      <w:r>
        <w:rPr>
          <w:rFonts w:ascii="宋体" w:eastAsia="宋体" w:hAnsi="宋体" w:cs="宋体" w:hint="eastAsia"/>
          <w:sz w:val="30"/>
          <w:szCs w:val="30"/>
        </w:rPr>
        <w:t>…</w:t>
      </w:r>
      <w:r>
        <w:rPr>
          <w:rFonts w:ascii="宋体" w:eastAsia="宋体" w:hAnsi="宋体" w:cs="宋体" w:hint="eastAsia"/>
          <w:sz w:val="30"/>
          <w:szCs w:val="30"/>
        </w:rPr>
        <w:t>71</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26.</w:t>
      </w:r>
      <w:hyperlink r:id="rId17" w:tgtFrame="http://politics.people.com.cn/GB/1024/_blank" w:history="1">
        <w:r>
          <w:rPr>
            <w:rFonts w:ascii="宋体" w:eastAsia="宋体" w:hAnsi="宋体" w:cs="宋体" w:hint="eastAsia"/>
            <w:sz w:val="30"/>
            <w:szCs w:val="30"/>
          </w:rPr>
          <w:t>习近平总书记关于宗教工作的重要论述研讨会举行</w:t>
        </w:r>
        <w:r>
          <w:rPr>
            <w:rFonts w:ascii="宋体" w:eastAsia="宋体" w:hAnsi="宋体" w:cs="宋体" w:hint="eastAsia"/>
            <w:sz w:val="30"/>
            <w:szCs w:val="30"/>
          </w:rPr>
          <w:t xml:space="preserve"> </w:t>
        </w:r>
        <w:r>
          <w:rPr>
            <w:rFonts w:ascii="宋体" w:eastAsia="宋体" w:hAnsi="宋体" w:cs="宋体" w:hint="eastAsia"/>
            <w:sz w:val="30"/>
            <w:szCs w:val="30"/>
          </w:rPr>
          <w:t>王沪宁出席并讲话</w:t>
        </w:r>
      </w:hyperlink>
      <w:r>
        <w:rPr>
          <w:rFonts w:ascii="宋体" w:eastAsia="宋体" w:hAnsi="宋体" w:cs="宋体" w:hint="eastAsia"/>
          <w:sz w:val="30"/>
          <w:szCs w:val="30"/>
        </w:rPr>
        <w:t>………………………………………………………</w:t>
      </w:r>
      <w:r>
        <w:rPr>
          <w:rFonts w:ascii="宋体" w:eastAsia="宋体" w:hAnsi="宋体" w:cs="宋体" w:hint="eastAsia"/>
          <w:sz w:val="30"/>
          <w:szCs w:val="30"/>
        </w:rPr>
        <w:t>74</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27.</w:t>
      </w:r>
      <w:hyperlink r:id="rId18" w:tgtFrame="http://politics.people.com.cn/GB/1024/_blank" w:history="1">
        <w:r>
          <w:rPr>
            <w:rFonts w:ascii="宋体" w:eastAsia="宋体" w:hAnsi="宋体" w:cs="宋体" w:hint="eastAsia"/>
            <w:sz w:val="30"/>
            <w:szCs w:val="30"/>
          </w:rPr>
          <w:t>习近平对宁夏银川市兴庆区富洋烧烤店燃气爆炸事故作出重要指示</w:t>
        </w:r>
      </w:hyperlink>
      <w:r>
        <w:rPr>
          <w:rFonts w:ascii="宋体" w:eastAsia="宋体" w:hAnsi="宋体" w:cs="宋体" w:hint="eastAsia"/>
          <w:sz w:val="30"/>
          <w:szCs w:val="30"/>
        </w:rPr>
        <w:t>……………………………………………………………</w:t>
      </w:r>
      <w:r>
        <w:rPr>
          <w:rFonts w:ascii="宋体" w:eastAsia="宋体" w:hAnsi="宋体" w:cs="宋体" w:hint="eastAsia"/>
          <w:sz w:val="30"/>
          <w:szCs w:val="30"/>
        </w:rPr>
        <w:t>76</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28.</w:t>
      </w:r>
      <w:r>
        <w:rPr>
          <w:rFonts w:ascii="宋体" w:eastAsia="宋体" w:hAnsi="宋体" w:cs="宋体" w:hint="eastAsia"/>
          <w:sz w:val="30"/>
          <w:szCs w:val="30"/>
        </w:rPr>
        <w:t>韩俊主持召开省委常委会会议研究部署这些重要工作</w:t>
      </w:r>
      <w:r>
        <w:rPr>
          <w:rFonts w:ascii="宋体" w:eastAsia="宋体" w:hAnsi="宋体" w:cs="宋体" w:hint="eastAsia"/>
          <w:sz w:val="30"/>
          <w:szCs w:val="30"/>
        </w:rPr>
        <w:t>……</w:t>
      </w:r>
      <w:r>
        <w:rPr>
          <w:rFonts w:ascii="宋体" w:eastAsia="宋体" w:hAnsi="宋体" w:cs="宋体" w:hint="eastAsia"/>
          <w:sz w:val="30"/>
          <w:szCs w:val="30"/>
        </w:rPr>
        <w:t>77</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29.</w:t>
      </w:r>
      <w:r>
        <w:rPr>
          <w:rFonts w:ascii="宋体" w:eastAsia="宋体" w:hAnsi="宋体" w:cs="宋体" w:hint="eastAsia"/>
          <w:sz w:val="30"/>
          <w:szCs w:val="30"/>
        </w:rPr>
        <w:t>共青团安徽省第十五次代表大会开幕</w:t>
      </w:r>
      <w:r>
        <w:rPr>
          <w:rFonts w:ascii="宋体" w:eastAsia="宋体" w:hAnsi="宋体" w:cs="宋体" w:hint="eastAsia"/>
          <w:sz w:val="30"/>
          <w:szCs w:val="30"/>
        </w:rPr>
        <w:t>………………………</w:t>
      </w:r>
      <w:r>
        <w:rPr>
          <w:rFonts w:ascii="宋体" w:eastAsia="宋体" w:hAnsi="宋体" w:cs="宋体" w:hint="eastAsia"/>
          <w:sz w:val="30"/>
          <w:szCs w:val="30"/>
        </w:rPr>
        <w:t>80</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30.</w:t>
      </w:r>
      <w:r>
        <w:rPr>
          <w:rFonts w:ascii="宋体" w:eastAsia="宋体" w:hAnsi="宋体" w:cs="宋体" w:hint="eastAsia"/>
          <w:sz w:val="30"/>
          <w:szCs w:val="30"/>
        </w:rPr>
        <w:t>统筹推进区域协</w:t>
      </w:r>
      <w:r>
        <w:rPr>
          <w:rFonts w:ascii="宋体" w:eastAsia="宋体" w:hAnsi="宋体" w:cs="宋体" w:hint="eastAsia"/>
          <w:sz w:val="30"/>
          <w:szCs w:val="30"/>
        </w:rPr>
        <w:t>调发展加快创新型知识产权强省建设</w:t>
      </w:r>
      <w:r>
        <w:rPr>
          <w:rFonts w:ascii="宋体" w:eastAsia="宋体" w:hAnsi="宋体" w:cs="宋体" w:hint="eastAsia"/>
          <w:sz w:val="30"/>
          <w:szCs w:val="30"/>
        </w:rPr>
        <w:t>……</w:t>
      </w:r>
      <w:r>
        <w:rPr>
          <w:rFonts w:ascii="宋体" w:eastAsia="宋体" w:hAnsi="宋体" w:cs="宋体" w:hint="eastAsia"/>
          <w:sz w:val="30"/>
          <w:szCs w:val="30"/>
        </w:rPr>
        <w:t>83</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31.</w:t>
      </w:r>
      <w:r>
        <w:rPr>
          <w:rFonts w:ascii="宋体" w:eastAsia="宋体" w:hAnsi="宋体" w:cs="宋体" w:hint="eastAsia"/>
          <w:sz w:val="30"/>
          <w:szCs w:val="30"/>
        </w:rPr>
        <w:t>省委召开常委会会议，研究部署这些重要事项</w:t>
      </w:r>
      <w:r>
        <w:rPr>
          <w:rFonts w:ascii="宋体" w:eastAsia="宋体" w:hAnsi="宋体" w:cs="宋体" w:hint="eastAsia"/>
          <w:sz w:val="30"/>
          <w:szCs w:val="30"/>
        </w:rPr>
        <w:t>……………</w:t>
      </w:r>
      <w:r>
        <w:rPr>
          <w:rFonts w:ascii="宋体" w:eastAsia="宋体" w:hAnsi="宋体" w:cs="宋体" w:hint="eastAsia"/>
          <w:sz w:val="30"/>
          <w:szCs w:val="30"/>
        </w:rPr>
        <w:t>85</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32.</w:t>
      </w:r>
      <w:r>
        <w:rPr>
          <w:rFonts w:ascii="宋体" w:eastAsia="宋体" w:hAnsi="宋体" w:cs="宋体" w:hint="eastAsia"/>
          <w:sz w:val="30"/>
          <w:szCs w:val="30"/>
        </w:rPr>
        <w:t>韩俊专题调研文化强省建设并主持召开座谈会</w:t>
      </w:r>
      <w:r>
        <w:rPr>
          <w:rFonts w:ascii="宋体" w:eastAsia="宋体" w:hAnsi="宋体" w:cs="宋体" w:hint="eastAsia"/>
          <w:sz w:val="30"/>
          <w:szCs w:val="30"/>
        </w:rPr>
        <w:t>……………</w:t>
      </w:r>
      <w:r>
        <w:rPr>
          <w:rFonts w:ascii="宋体" w:eastAsia="宋体" w:hAnsi="宋体" w:cs="宋体" w:hint="eastAsia"/>
          <w:sz w:val="30"/>
          <w:szCs w:val="30"/>
        </w:rPr>
        <w:t>87</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33.</w:t>
      </w:r>
      <w:r>
        <w:rPr>
          <w:rFonts w:ascii="宋体" w:eastAsia="宋体" w:hAnsi="宋体" w:cs="宋体" w:hint="eastAsia"/>
          <w:sz w:val="30"/>
          <w:szCs w:val="30"/>
        </w:rPr>
        <w:t>第二届“天下徽商”圆桌会议在合肥举行</w:t>
      </w:r>
      <w:r>
        <w:rPr>
          <w:rFonts w:ascii="宋体" w:eastAsia="宋体" w:hAnsi="宋体" w:cs="宋体" w:hint="eastAsia"/>
          <w:sz w:val="30"/>
          <w:szCs w:val="30"/>
        </w:rPr>
        <w:t>…………………</w:t>
      </w:r>
      <w:r>
        <w:rPr>
          <w:rFonts w:ascii="宋体" w:eastAsia="宋体" w:hAnsi="宋体" w:cs="宋体" w:hint="eastAsia"/>
          <w:sz w:val="30"/>
          <w:szCs w:val="30"/>
        </w:rPr>
        <w:t>90</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34.</w:t>
      </w:r>
      <w:r>
        <w:rPr>
          <w:rFonts w:ascii="宋体" w:eastAsia="宋体" w:hAnsi="宋体" w:cs="宋体" w:hint="eastAsia"/>
          <w:sz w:val="30"/>
          <w:szCs w:val="30"/>
        </w:rPr>
        <w:t>韩俊主持召开省委常委会会议研究部署这些重要事项</w:t>
      </w:r>
      <w:r>
        <w:rPr>
          <w:rFonts w:ascii="宋体" w:eastAsia="宋体" w:hAnsi="宋体" w:cs="宋体" w:hint="eastAsia"/>
          <w:sz w:val="30"/>
          <w:szCs w:val="30"/>
        </w:rPr>
        <w:t>……</w:t>
      </w:r>
      <w:r>
        <w:rPr>
          <w:rFonts w:ascii="宋体" w:eastAsia="宋体" w:hAnsi="宋体" w:cs="宋体" w:hint="eastAsia"/>
          <w:sz w:val="30"/>
          <w:szCs w:val="30"/>
        </w:rPr>
        <w:t>92</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35.</w:t>
      </w:r>
      <w:r>
        <w:rPr>
          <w:rFonts w:ascii="宋体" w:eastAsia="宋体" w:hAnsi="宋体" w:cs="宋体" w:hint="eastAsia"/>
          <w:sz w:val="30"/>
          <w:szCs w:val="30"/>
        </w:rPr>
        <w:t>韩俊主持召开省推动长江经济带发展领导小组全体会议</w:t>
      </w:r>
      <w:r>
        <w:rPr>
          <w:rFonts w:ascii="宋体" w:eastAsia="宋体" w:hAnsi="宋体" w:cs="宋体" w:hint="eastAsia"/>
          <w:sz w:val="30"/>
          <w:szCs w:val="30"/>
        </w:rPr>
        <w:t>…</w:t>
      </w:r>
      <w:r>
        <w:rPr>
          <w:rFonts w:ascii="宋体" w:eastAsia="宋体" w:hAnsi="宋体" w:cs="宋体" w:hint="eastAsia"/>
          <w:sz w:val="30"/>
          <w:szCs w:val="30"/>
        </w:rPr>
        <w:t>95</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36.</w:t>
      </w:r>
      <w:r>
        <w:rPr>
          <w:rFonts w:ascii="宋体" w:eastAsia="宋体" w:hAnsi="宋体" w:cs="宋体" w:hint="eastAsia"/>
          <w:sz w:val="30"/>
          <w:szCs w:val="30"/>
        </w:rPr>
        <w:t>省委书记韩俊主持召开省委常委会会议</w:t>
      </w:r>
      <w:r>
        <w:rPr>
          <w:rFonts w:ascii="宋体" w:eastAsia="宋体" w:hAnsi="宋体" w:cs="宋体" w:hint="eastAsia"/>
          <w:sz w:val="30"/>
          <w:szCs w:val="30"/>
        </w:rPr>
        <w:t>……………………</w:t>
      </w:r>
      <w:r>
        <w:rPr>
          <w:rFonts w:ascii="宋体" w:eastAsia="宋体" w:hAnsi="宋体" w:cs="宋体" w:hint="eastAsia"/>
          <w:sz w:val="30"/>
          <w:szCs w:val="30"/>
        </w:rPr>
        <w:t>98</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37.</w:t>
      </w:r>
      <w:r>
        <w:rPr>
          <w:rFonts w:ascii="宋体" w:eastAsia="宋体" w:hAnsi="宋体" w:cs="宋体" w:hint="eastAsia"/>
          <w:sz w:val="30"/>
          <w:szCs w:val="30"/>
        </w:rPr>
        <w:t>韩俊主持召开省委常委会会议研究部署这些重要事项</w:t>
      </w:r>
      <w:r>
        <w:rPr>
          <w:rFonts w:ascii="宋体" w:eastAsia="宋体" w:hAnsi="宋体" w:cs="宋体" w:hint="eastAsia"/>
          <w:sz w:val="30"/>
          <w:szCs w:val="30"/>
        </w:rPr>
        <w:t>…</w:t>
      </w:r>
      <w:r>
        <w:rPr>
          <w:rFonts w:ascii="宋体" w:eastAsia="宋体" w:hAnsi="宋体" w:cs="宋体" w:hint="eastAsia"/>
          <w:sz w:val="30"/>
          <w:szCs w:val="30"/>
        </w:rPr>
        <w:t>101</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38.</w:t>
      </w:r>
      <w:hyperlink r:id="rId19" w:tgtFrame="http://www.moe.gov.cn/jyb_sy/sy_jyyw/_blank" w:tooltip="中共教育部党组：高标准高质量开展主题教育 奋力建设教育强国" w:history="1">
        <w:r>
          <w:rPr>
            <w:rFonts w:ascii="宋体" w:eastAsia="宋体" w:hAnsi="宋体" w:cs="宋体" w:hint="eastAsia"/>
            <w:sz w:val="30"/>
            <w:szCs w:val="30"/>
          </w:rPr>
          <w:t>中共教育部党组：高标准高质量开展主题教育</w:t>
        </w:r>
        <w:r>
          <w:rPr>
            <w:rFonts w:ascii="宋体" w:eastAsia="宋体" w:hAnsi="宋体" w:cs="宋体" w:hint="eastAsia"/>
            <w:sz w:val="30"/>
            <w:szCs w:val="30"/>
          </w:rPr>
          <w:t xml:space="preserve"> </w:t>
        </w:r>
        <w:r>
          <w:rPr>
            <w:rFonts w:ascii="宋体" w:eastAsia="宋体" w:hAnsi="宋体" w:cs="宋体" w:hint="eastAsia"/>
            <w:sz w:val="30"/>
            <w:szCs w:val="30"/>
          </w:rPr>
          <w:t>奋力建设教育</w:t>
        </w:r>
        <w:r>
          <w:rPr>
            <w:rFonts w:ascii="宋体" w:eastAsia="宋体" w:hAnsi="宋体" w:cs="宋体" w:hint="eastAsia"/>
            <w:sz w:val="30"/>
            <w:szCs w:val="30"/>
          </w:rPr>
          <w:lastRenderedPageBreak/>
          <w:t>强国</w:t>
        </w:r>
      </w:hyperlink>
      <w:r>
        <w:rPr>
          <w:rFonts w:ascii="宋体" w:eastAsia="宋体" w:hAnsi="宋体" w:cs="宋体" w:hint="eastAsia"/>
          <w:sz w:val="30"/>
          <w:szCs w:val="30"/>
        </w:rPr>
        <w:t>………………………………………………………………</w:t>
      </w:r>
      <w:r>
        <w:rPr>
          <w:rFonts w:ascii="宋体" w:eastAsia="宋体" w:hAnsi="宋体" w:cs="宋体" w:hint="eastAsia"/>
          <w:sz w:val="30"/>
          <w:szCs w:val="30"/>
        </w:rPr>
        <w:t>103</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39.</w:t>
      </w:r>
      <w:hyperlink r:id="rId20" w:tgtFrame="http://www.moe.gov.cn/jyb_sy/sy_jyyw/_blank" w:tooltip="教育部召开直属机关主题教育交流座谈会" w:history="1">
        <w:r>
          <w:rPr>
            <w:rFonts w:ascii="宋体" w:eastAsia="宋体" w:hAnsi="宋体" w:cs="宋体" w:hint="eastAsia"/>
            <w:sz w:val="30"/>
            <w:szCs w:val="30"/>
          </w:rPr>
          <w:t>教育部召开直属机关主题教育交流座谈会</w:t>
        </w:r>
      </w:hyperlink>
      <w:r>
        <w:rPr>
          <w:rFonts w:ascii="宋体" w:eastAsia="宋体" w:hAnsi="宋体" w:cs="宋体" w:hint="eastAsia"/>
          <w:sz w:val="30"/>
          <w:szCs w:val="30"/>
        </w:rPr>
        <w:t>………………</w:t>
      </w:r>
      <w:r>
        <w:rPr>
          <w:rFonts w:ascii="宋体" w:eastAsia="宋体" w:hAnsi="宋体" w:cs="宋体" w:hint="eastAsia"/>
          <w:sz w:val="30"/>
          <w:szCs w:val="30"/>
        </w:rPr>
        <w:t>111</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40.</w:t>
      </w:r>
      <w:hyperlink r:id="rId21" w:tgtFrame="http://www.moe.gov.cn/jyb_sy/sy_jyyw/_blank" w:tooltip="教育部党组传达学习习近平总书记在中共中央政治局第五次集体学习时的重要讲话精神" w:history="1">
        <w:r>
          <w:rPr>
            <w:rFonts w:ascii="宋体" w:eastAsia="宋体" w:hAnsi="宋体" w:cs="宋体" w:hint="eastAsia"/>
            <w:sz w:val="30"/>
            <w:szCs w:val="30"/>
          </w:rPr>
          <w:t>教育部党组传达学习习近平总书记在中共中央政治局第五次集体学习时的重要讲话精神</w:t>
        </w:r>
      </w:hyperlink>
      <w:r>
        <w:rPr>
          <w:rFonts w:ascii="宋体" w:eastAsia="宋体" w:hAnsi="宋体" w:cs="宋体" w:hint="eastAsia"/>
          <w:sz w:val="30"/>
          <w:szCs w:val="30"/>
        </w:rPr>
        <w:t>……………………………………</w:t>
      </w:r>
      <w:r>
        <w:rPr>
          <w:rFonts w:ascii="宋体" w:eastAsia="宋体" w:hAnsi="宋体" w:cs="宋体" w:hint="eastAsia"/>
          <w:sz w:val="30"/>
          <w:szCs w:val="30"/>
        </w:rPr>
        <w:t>113</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41.</w:t>
      </w:r>
      <w:hyperlink r:id="rId22" w:tgtFrame="http://www.moe.gov.cn/jyb_sy/sy_jyyw/_blank" w:tooltip="教育部党组传达学习习近平总书记在考察北京育英学校时的重要讲话精神" w:history="1">
        <w:r>
          <w:rPr>
            <w:rFonts w:ascii="宋体" w:eastAsia="宋体" w:hAnsi="宋体" w:cs="宋体" w:hint="eastAsia"/>
            <w:sz w:val="30"/>
            <w:szCs w:val="30"/>
          </w:rPr>
          <w:t>教育部党组传达学习习近平总书记在考察北京育英学校时的重要讲话精神</w:t>
        </w:r>
      </w:hyperlink>
      <w:r>
        <w:rPr>
          <w:rFonts w:ascii="宋体" w:eastAsia="宋体" w:hAnsi="宋体" w:cs="宋体" w:hint="eastAsia"/>
          <w:sz w:val="30"/>
          <w:szCs w:val="30"/>
        </w:rPr>
        <w:t>……………………………………………………</w:t>
      </w:r>
      <w:r>
        <w:rPr>
          <w:rFonts w:ascii="宋体" w:eastAsia="宋体" w:hAnsi="宋体" w:cs="宋体" w:hint="eastAsia"/>
          <w:sz w:val="30"/>
          <w:szCs w:val="30"/>
        </w:rPr>
        <w:t>116</w:t>
      </w:r>
    </w:p>
    <w:p w:rsidR="00EA77A5" w:rsidRDefault="008E038B">
      <w:pPr>
        <w:jc w:val="distribute"/>
        <w:rPr>
          <w:rFonts w:ascii="宋体" w:eastAsia="宋体" w:hAnsi="宋体" w:cs="宋体"/>
          <w:sz w:val="30"/>
          <w:szCs w:val="30"/>
        </w:rPr>
      </w:pPr>
      <w:r>
        <w:rPr>
          <w:rFonts w:ascii="宋体" w:eastAsia="宋体" w:hAnsi="宋体" w:cs="宋体" w:hint="eastAsia"/>
          <w:sz w:val="30"/>
          <w:szCs w:val="30"/>
        </w:rPr>
        <w:t>42.</w:t>
      </w:r>
      <w:hyperlink r:id="rId23" w:tgtFrame="http://www.moe.gov.cn/jyb_sy/sy_jyyw/_blank" w:tooltip="教育部党组理论学习中心组召开集体学习会" w:history="1">
        <w:r>
          <w:rPr>
            <w:rFonts w:ascii="宋体" w:eastAsia="宋体" w:hAnsi="宋体" w:cs="宋体" w:hint="eastAsia"/>
            <w:sz w:val="30"/>
            <w:szCs w:val="30"/>
          </w:rPr>
          <w:t>教育部党组理论学习中心组召开集体学习会</w:t>
        </w:r>
      </w:hyperlink>
      <w:r>
        <w:rPr>
          <w:rFonts w:ascii="宋体" w:eastAsia="宋体" w:hAnsi="宋体" w:cs="宋体" w:hint="eastAsia"/>
          <w:sz w:val="30"/>
          <w:szCs w:val="30"/>
        </w:rPr>
        <w:t>……………</w:t>
      </w:r>
      <w:r>
        <w:rPr>
          <w:rFonts w:ascii="宋体" w:eastAsia="宋体" w:hAnsi="宋体" w:cs="宋体" w:hint="eastAsia"/>
          <w:sz w:val="30"/>
          <w:szCs w:val="30"/>
        </w:rPr>
        <w:t>118</w:t>
      </w:r>
    </w:p>
    <w:p w:rsidR="00EA77A5" w:rsidRDefault="008E038B">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43.</w:t>
      </w:r>
      <w:hyperlink r:id="rId24" w:tgtFrame="http://www.moe.gov.cn/jyb_sy/sy_jyyw/_blank" w:tooltip="教育部举行教育强国建设战略咨询委员会成立大会暨第一次全体会议" w:history="1">
        <w:r>
          <w:rPr>
            <w:rFonts w:ascii="宋体" w:eastAsia="宋体" w:hAnsi="宋体" w:cs="宋体" w:hint="eastAsia"/>
            <w:sz w:val="30"/>
            <w:szCs w:val="30"/>
          </w:rPr>
          <w:t>教育部举行教育强国建设战略咨询委员会成立大会暨第一次全体会议</w:t>
        </w:r>
      </w:hyperlink>
      <w:r>
        <w:rPr>
          <w:rFonts w:ascii="宋体" w:eastAsia="宋体" w:hAnsi="宋体" w:cs="宋体" w:hint="eastAsia"/>
          <w:sz w:val="30"/>
          <w:szCs w:val="30"/>
        </w:rPr>
        <w:t>…………………………………………………………</w:t>
      </w:r>
      <w:r>
        <w:rPr>
          <w:rFonts w:ascii="宋体" w:eastAsia="宋体" w:hAnsi="宋体" w:cs="宋体" w:hint="eastAsia"/>
          <w:sz w:val="30"/>
          <w:szCs w:val="30"/>
        </w:rPr>
        <w:t>120</w:t>
      </w:r>
    </w:p>
    <w:p w:rsidR="00EA77A5" w:rsidRDefault="008E038B">
      <w:pPr>
        <w:tabs>
          <w:tab w:val="left" w:pos="0"/>
          <w:tab w:val="right" w:leader="middleDot" w:pos="8400"/>
        </w:tabs>
        <w:jc w:val="left"/>
        <w:rPr>
          <w:rFonts w:ascii="宋体" w:eastAsia="宋体" w:hAnsi="宋体" w:cs="宋体"/>
          <w:sz w:val="30"/>
          <w:szCs w:val="30"/>
        </w:rPr>
      </w:pPr>
      <w:r>
        <w:rPr>
          <w:rFonts w:ascii="宋体" w:eastAsia="宋体" w:hAnsi="宋体" w:cs="宋体" w:hint="eastAsia"/>
          <w:sz w:val="30"/>
          <w:szCs w:val="30"/>
        </w:rPr>
        <w:t>44</w:t>
      </w:r>
      <w:r>
        <w:rPr>
          <w:rFonts w:ascii="宋体" w:eastAsia="宋体" w:hAnsi="宋体" w:cs="宋体" w:hint="eastAsia"/>
          <w:sz w:val="30"/>
          <w:szCs w:val="30"/>
        </w:rPr>
        <w:t>、在习近平在全国宗教工作会议上的讲话</w:t>
      </w:r>
      <w:r>
        <w:rPr>
          <w:rFonts w:ascii="宋体" w:eastAsia="宋体" w:hAnsi="宋体" w:cs="宋体" w:hint="eastAsia"/>
          <w:sz w:val="30"/>
          <w:szCs w:val="30"/>
        </w:rPr>
        <w:t>…………………</w:t>
      </w:r>
      <w:r>
        <w:rPr>
          <w:rFonts w:ascii="宋体" w:eastAsia="宋体" w:hAnsi="宋体" w:cs="宋体" w:hint="eastAsia"/>
          <w:sz w:val="30"/>
          <w:szCs w:val="30"/>
        </w:rPr>
        <w:t>122</w:t>
      </w:r>
    </w:p>
    <w:p w:rsidR="00EA77A5" w:rsidRDefault="008E038B">
      <w:pPr>
        <w:tabs>
          <w:tab w:val="left" w:pos="0"/>
          <w:tab w:val="right" w:leader="middleDot" w:pos="8400"/>
        </w:tabs>
        <w:jc w:val="left"/>
        <w:rPr>
          <w:rFonts w:ascii="宋体" w:eastAsia="宋体" w:hAnsi="宋体" w:cs="宋体"/>
          <w:sz w:val="30"/>
          <w:szCs w:val="30"/>
        </w:rPr>
      </w:pPr>
      <w:r>
        <w:rPr>
          <w:rFonts w:ascii="宋体" w:eastAsia="宋体" w:hAnsi="宋体" w:cs="宋体" w:hint="eastAsia"/>
          <w:sz w:val="30"/>
          <w:szCs w:val="30"/>
        </w:rPr>
        <w:t>45</w:t>
      </w:r>
      <w:r>
        <w:rPr>
          <w:rFonts w:ascii="宋体" w:eastAsia="宋体" w:hAnsi="宋体" w:cs="宋体" w:hint="eastAsia"/>
          <w:sz w:val="30"/>
          <w:szCs w:val="30"/>
        </w:rPr>
        <w:t>、在习近平在中央民族工作会议上的讲话</w:t>
      </w:r>
      <w:r>
        <w:rPr>
          <w:rFonts w:ascii="宋体" w:eastAsia="宋体" w:hAnsi="宋体" w:cs="宋体" w:hint="eastAsia"/>
          <w:sz w:val="30"/>
          <w:szCs w:val="30"/>
        </w:rPr>
        <w:t>…………………</w:t>
      </w:r>
      <w:r>
        <w:rPr>
          <w:rFonts w:ascii="宋体" w:eastAsia="宋体" w:hAnsi="宋体" w:cs="宋体" w:hint="eastAsia"/>
          <w:sz w:val="30"/>
          <w:szCs w:val="30"/>
        </w:rPr>
        <w:t>127</w:t>
      </w:r>
    </w:p>
    <w:p w:rsidR="00EA77A5" w:rsidRDefault="00EA77A5">
      <w:pPr>
        <w:tabs>
          <w:tab w:val="left" w:pos="0"/>
          <w:tab w:val="right" w:leader="middleDot" w:pos="8400"/>
        </w:tabs>
        <w:jc w:val="left"/>
        <w:rPr>
          <w:rFonts w:ascii="宋体" w:eastAsia="宋体" w:hAnsi="宋体" w:cs="宋体"/>
          <w:sz w:val="30"/>
          <w:szCs w:val="30"/>
        </w:rPr>
        <w:sectPr w:rsidR="00EA77A5">
          <w:pgSz w:w="11906" w:h="16838"/>
          <w:pgMar w:top="1440" w:right="1800" w:bottom="1440" w:left="1800" w:header="851" w:footer="992" w:gutter="0"/>
          <w:cols w:space="425"/>
          <w:docGrid w:type="lines" w:linePitch="312"/>
        </w:sect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习近平主持召开二十届中央财经委员会第一次会议强调</w:t>
      </w:r>
      <w:r>
        <w:rPr>
          <w:rFonts w:ascii="黑体" w:eastAsia="黑体" w:hAnsi="黑体" w:cs="黑体" w:hint="eastAsia"/>
          <w:sz w:val="28"/>
          <w:szCs w:val="28"/>
        </w:rPr>
        <w:t> </w:t>
      </w:r>
    </w:p>
    <w:p w:rsidR="00EA77A5" w:rsidRDefault="008E038B">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加快建设以实体经济为支撑的现代化产业体系</w:t>
      </w:r>
      <w:r>
        <w:rPr>
          <w:rFonts w:ascii="黑体" w:eastAsia="黑体" w:hAnsi="黑体" w:cs="黑体" w:hint="eastAsia"/>
          <w:sz w:val="36"/>
          <w:szCs w:val="36"/>
        </w:rPr>
        <w:t> </w:t>
      </w:r>
      <w:r>
        <w:rPr>
          <w:rFonts w:ascii="黑体" w:eastAsia="黑体" w:hAnsi="黑体" w:cs="黑体" w:hint="eastAsia"/>
          <w:sz w:val="36"/>
          <w:szCs w:val="36"/>
        </w:rPr>
        <w:t>以人口高质量发展支撑中国式现代化</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（来源：</w:t>
      </w:r>
      <w:hyperlink r:id="rId25" w:tgtFrame="http://politics.people.com.cn/n1/2023/0505/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中共中央总书记、国家主席、中央军委主席、中央财经委员会主任习近平</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5</w:t>
      </w:r>
      <w:r>
        <w:rPr>
          <w:rFonts w:ascii="宋体" w:eastAsia="宋体" w:hAnsi="宋体" w:cs="Times New Roman" w:hint="eastAsia"/>
          <w:sz w:val="28"/>
        </w:rPr>
        <w:t>日下午主持召开二十届中央财经委员会第一次会议，强调做好新一届中央财经委员会工作，研究加快建设现代化产业体系问题，研究以人口高质量发展支撑中国式现代化问题。习近平在会上发表重要讲话强调，新一届中央财经委员会要继续发挥好制定经济工作重大方针的作用，进一步加强和改善党中央对经济工作的集中统一领导。现代化产业体系是现代化国家的物质技术基础，必须把发展经济的着力点放在实体经济上，为实现第二个百年奋斗目标提供坚强物质支撑。人口发展是关系中华民族伟大复</w:t>
      </w:r>
      <w:r>
        <w:rPr>
          <w:rFonts w:ascii="宋体" w:eastAsia="宋体" w:hAnsi="宋体" w:cs="Times New Roman" w:hint="eastAsia"/>
          <w:sz w:val="28"/>
        </w:rPr>
        <w:t>兴的大事，必须着力提高人口整体素质，以人口高质量发展支撑中国式现代化。</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中共中央政治局常委、国务院总理、中央财经委员会副主任李强，中共中央政治局常委、中央书记处书记、中央财经委员会委员蔡奇，中共中央政治局常委、国务院副总理、中央财经委员会委员丁薛祥出席会议。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听取了国家发展改革委、科技部、工业和信息化部、农业农村部关于加快建设现代化产业体系的汇报，听取了国家发展改革委、国家卫生健康委、人力资源社会保障部、教育部关于以人口高质量发展支撑中国式现代化的汇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会议指出，经济建设是党的中心工作，加强党对经济工</w:t>
      </w:r>
      <w:r>
        <w:rPr>
          <w:rFonts w:ascii="宋体" w:eastAsia="宋体" w:hAnsi="宋体" w:cs="Times New Roman" w:hint="eastAsia"/>
          <w:sz w:val="28"/>
        </w:rPr>
        <w:t>作的领导，是加强党的全面领导的题中应有之义。中央财经委员会是党中央领导</w:t>
      </w:r>
      <w:r>
        <w:rPr>
          <w:rFonts w:ascii="宋体" w:eastAsia="宋体" w:hAnsi="宋体" w:cs="Times New Roman" w:hint="eastAsia"/>
          <w:sz w:val="28"/>
        </w:rPr>
        <w:lastRenderedPageBreak/>
        <w:t>经济工作的重要制度安排，责任重大，作用重要。做好新一届中央财经委员会工作，要完整、准确、全面贯彻新发展理念，加快构建新发展格局，着力推动高质量发展。要加强战略谋划，增强系统观念，推动协同落实，加强学习调研，一以贯之落实好国家发展战略。会议审议通过了《中央财经委员会工作规则》和《中央财经委员会办公室工作细则》。</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会议强调，加快建设以实体经济为支撑的现代化产业体系，关系我们在未来发展和国际竞争中赢得战略主动。要把握人工智能等新科技革命浪潮，适</w:t>
      </w:r>
      <w:r>
        <w:rPr>
          <w:rFonts w:ascii="宋体" w:eastAsia="宋体" w:hAnsi="宋体" w:cs="Times New Roman" w:hint="eastAsia"/>
          <w:sz w:val="28"/>
        </w:rPr>
        <w:t>应人与自然和谐共生的要求，保持并增强产业体系完备和配套能力强的优势，高效集聚全球创新要素，推进产业智能化、绿色化、融合化，建设具有完整性、先进性、安全性的现代化产业体系。要坚持以实体经济为重，防止脱实向虚；坚持稳中求进、循序渐进，不能贪大求洋；坚持三次产业融合发展，避免割裂对立；坚持推动传统产业转型升级，不能当成“低端产业”简单退出；坚持开放合作，不能闭门造车。</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会议指出，要完善新发展阶段的产业政策，把维护产业安全作为重中之重，强化战略性领域顶层设计，增强产业政策协同性。要加强关键核心技术攻关和战略性资源支</w:t>
      </w:r>
      <w:r>
        <w:rPr>
          <w:rFonts w:ascii="宋体" w:eastAsia="宋体" w:hAnsi="宋体" w:cs="Times New Roman" w:hint="eastAsia"/>
          <w:sz w:val="28"/>
        </w:rPr>
        <w:t>撑，从制度上落实企业科技创新主体地位。要更加重视藏粮于技，突破耕地等自然条件对农业生产的限制。要用好超大规模市场优势，把扩大内需战略和创新驱动发展战略有机结合起来，加强产业链供应链开放合作。要大力建设世界一流企业，倍加珍惜爱护优秀企业家，大力培养大国工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当前我国人口发展呈现少子化、老龄化、区域人口增减分化的趋势性特征，必须全面认识、正确看待我国人口发展新形势。要着眼强国建设、民族复兴的战略安排，完善新时代人口发展战略，认识、适应、引领人口发展新常态，着力提高人口整体素质，努力保持适度生育水平和</w:t>
      </w:r>
      <w:r>
        <w:rPr>
          <w:rFonts w:ascii="宋体" w:eastAsia="宋体" w:hAnsi="宋体" w:cs="Times New Roman" w:hint="eastAsia"/>
          <w:sz w:val="28"/>
        </w:rPr>
        <w:t>人口规模，加快塑造素质优良、总量充裕、结构优</w:t>
      </w:r>
      <w:r>
        <w:rPr>
          <w:rFonts w:ascii="宋体" w:eastAsia="宋体" w:hAnsi="宋体" w:cs="Times New Roman" w:hint="eastAsia"/>
          <w:sz w:val="28"/>
        </w:rPr>
        <w:lastRenderedPageBreak/>
        <w:t>化、分布合理的现代化人力资源，以人口高质量发展支撑中国式现代化。要以系统观念统筹谋划人口问题，以改革创新推动人口高质量发展，把人口高质量发展同人民高品质生活紧密结合起来，促进人的全面发展和全体人民共同富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深化教育卫生事业改革创新，把教育强国建设作为人口高质量发展的战略工程，全面提高人口科学文化素质、健康素质、思想道德素质。要建立健全生育支持政策体系，大力发展普惠托育服务体系，显著减轻家庭生育养育教育负担，推动建设生育友好型社会，促进人口长期均衡发展</w:t>
      </w:r>
      <w:r>
        <w:rPr>
          <w:rFonts w:ascii="宋体" w:eastAsia="宋体" w:hAnsi="宋体" w:cs="Times New Roman" w:hint="eastAsia"/>
          <w:sz w:val="28"/>
        </w:rPr>
        <w:t>。要加强人力资源开发利用，稳定劳动参与率，提高人力资源利用效率。要实施积极应对人口老龄化国家战略，推进基本养老服务体系建设，大力发展银发经济，加快发展多层次、多支柱养老保险体系，努力实现老有所养、老有所为、老有所乐。要更好统筹人口与经济社会、资源环境的关系，优化区域经济布局和国土空间体系，优化人口结构，维护人口安全，促进人口高质量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中央财经委员会委员出席会议，中央和国家机关有关部门负责同志列席会议。</w:t>
      </w:r>
    </w:p>
    <w:p w:rsidR="00EA77A5" w:rsidRDefault="00EA77A5">
      <w:pPr>
        <w:widowControl/>
        <w:shd w:val="clear" w:color="auto" w:fill="FFFFFF"/>
        <w:spacing w:line="360" w:lineRule="auto"/>
        <w:outlineLvl w:val="1"/>
        <w:rPr>
          <w:rFonts w:ascii="宋体" w:eastAsia="宋体" w:hAnsi="宋体" w:cs="Times New Roman"/>
          <w:b/>
          <w:kern w:val="36"/>
          <w:sz w:val="36"/>
          <w:szCs w:val="36"/>
        </w:rPr>
        <w:sectPr w:rsidR="00EA77A5">
          <w:footerReference w:type="default" r:id="rId26"/>
          <w:pgSz w:w="11906" w:h="16838"/>
          <w:pgMar w:top="1440" w:right="1800" w:bottom="1440" w:left="1800" w:header="851" w:footer="992" w:gutter="0"/>
          <w:pgNumType w:start="1"/>
          <w:cols w:space="425"/>
          <w:docGrid w:type="lines" w:linePitch="312"/>
        </w:sectPr>
      </w:pPr>
    </w:p>
    <w:p w:rsidR="00EA77A5" w:rsidRDefault="008E038B">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2023</w:t>
      </w:r>
      <w:r>
        <w:rPr>
          <w:rFonts w:ascii="黑体" w:eastAsia="黑体" w:hAnsi="黑体" w:cs="黑体" w:hint="eastAsia"/>
          <w:sz w:val="36"/>
          <w:szCs w:val="36"/>
        </w:rPr>
        <w:t>年对台工作会议在京召开</w:t>
      </w:r>
      <w:r>
        <w:rPr>
          <w:rFonts w:ascii="黑体" w:eastAsia="黑体" w:hAnsi="黑体" w:cs="黑体" w:hint="eastAsia"/>
          <w:sz w:val="36"/>
          <w:szCs w:val="36"/>
        </w:rPr>
        <w:t> </w:t>
      </w:r>
      <w:r>
        <w:rPr>
          <w:rFonts w:ascii="黑体" w:eastAsia="黑体" w:hAnsi="黑体" w:cs="黑体" w:hint="eastAsia"/>
          <w:sz w:val="36"/>
          <w:szCs w:val="36"/>
        </w:rPr>
        <w:t>王沪宁出席并讲话</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 xml:space="preserve"> </w:t>
      </w:r>
      <w:r>
        <w:rPr>
          <w:rFonts w:ascii="Arial" w:eastAsia="宋体" w:hAnsi="Arial" w:cs="Times New Roman" w:hint="eastAsia"/>
          <w:sz w:val="32"/>
        </w:rPr>
        <w:t>（来源：</w:t>
      </w:r>
      <w:hyperlink r:id="rId27" w:tgtFrame="http://politics.people.com.cn/n1/2023/0510/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2023</w:t>
      </w:r>
      <w:r>
        <w:rPr>
          <w:rFonts w:ascii="宋体" w:eastAsia="宋体" w:hAnsi="宋体" w:cs="Times New Roman" w:hint="eastAsia"/>
          <w:sz w:val="28"/>
        </w:rPr>
        <w:t>年对台工作会议</w:t>
      </w:r>
      <w:r>
        <w:rPr>
          <w:rFonts w:ascii="宋体" w:eastAsia="宋体" w:hAnsi="宋体" w:cs="Times New Roman" w:hint="eastAsia"/>
          <w:sz w:val="28"/>
        </w:rPr>
        <w:t>9</w:t>
      </w:r>
      <w:r>
        <w:rPr>
          <w:rFonts w:ascii="宋体" w:eastAsia="宋体" w:hAnsi="宋体" w:cs="Times New Roman" w:hint="eastAsia"/>
          <w:sz w:val="28"/>
        </w:rPr>
        <w:t>日至</w:t>
      </w:r>
      <w:r>
        <w:rPr>
          <w:rFonts w:ascii="宋体" w:eastAsia="宋体" w:hAnsi="宋体" w:cs="Times New Roman" w:hint="eastAsia"/>
          <w:sz w:val="28"/>
        </w:rPr>
        <w:t>10</w:t>
      </w:r>
      <w:r>
        <w:rPr>
          <w:rFonts w:ascii="宋体" w:eastAsia="宋体" w:hAnsi="宋体" w:cs="Times New Roman" w:hint="eastAsia"/>
          <w:sz w:val="28"/>
        </w:rPr>
        <w:t>日在京召开。中共中央政治局常委、全国政协主席王沪宁出席会议并讲话。他表示，要以习近平新时代中国特色社会主义思想为指导，全面贯彻党的二十大决策部署和新时代党解决台湾问题的总体方略，深刻领悟“两个确立”的决定性意义，增强“四个意识”、坚定“四个自信”、做到“两个维护”，在以中国式现代化全面推进中华民族伟大复兴进程中，坚定不移推进祖国统一大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王沪宁表示，党的十八大以来，习近平总书记就对台工作作出一系列重要论述，提出一系列新理念新思想新战略，形成了新时代党解决台湾问题的总体方略。</w:t>
      </w:r>
      <w:r>
        <w:rPr>
          <w:rFonts w:ascii="宋体" w:eastAsia="宋体" w:hAnsi="宋体" w:cs="Times New Roman" w:hint="eastAsia"/>
          <w:sz w:val="28"/>
        </w:rPr>
        <w:t>必须完整、准确、全面贯彻落实新时代党解决台湾问题的总体方略，牢牢把握两岸关系主导权和主动权。</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沪宁表示，要坚持一个中国原则和“九二共识”，推动两岸关系和平发展。要秉持“两岸一家亲”理念，尊重、关爱、造福台湾同胞，完善增进台湾同胞福祉的制度和政策，持续深化两岸融合发展。要逐步恢复扩大两岸交流，同台湾各阶层人士交朋友，促进两岸同胞心灵契合。要坚决反对“台独”分裂活动和外部势力干涉，坚决捍卫国家主权和领土完整。要加强党对对台工作的全面领导，深入开展调查研究，推动对台工作高质量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中共中央政治局委员、中央外事</w:t>
      </w:r>
      <w:r>
        <w:rPr>
          <w:rFonts w:ascii="宋体" w:eastAsia="宋体" w:hAnsi="宋体" w:cs="Times New Roman" w:hint="eastAsia"/>
          <w:sz w:val="28"/>
        </w:rPr>
        <w:t>工作委员会办公室主任王毅主持会议。中央党政军群有关部门和各地有关负责同志出席会议。</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习近平在</w:t>
      </w:r>
      <w:r>
        <w:rPr>
          <w:rFonts w:ascii="黑体" w:eastAsia="黑体" w:hAnsi="黑体" w:cs="黑体" w:hint="eastAsia"/>
          <w:sz w:val="36"/>
          <w:szCs w:val="36"/>
        </w:rPr>
        <w:t>河北雄安新区考察并主持召开高标准高质量推进雄安新区建设座谈会</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（来源：</w:t>
      </w:r>
      <w:hyperlink r:id="rId28" w:tgtFrame="http://politics.people.com.cn/n1/2023/0510/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w:t>
      </w:r>
      <w:r>
        <w:rPr>
          <w:rFonts w:ascii="宋体" w:eastAsia="宋体" w:hAnsi="宋体" w:cs="Times New Roman" w:hint="eastAsia"/>
          <w:sz w:val="28"/>
        </w:rPr>
        <w:t>10</w:t>
      </w:r>
      <w:r>
        <w:rPr>
          <w:rFonts w:ascii="宋体" w:eastAsia="宋体" w:hAnsi="宋体" w:cs="Times New Roman" w:hint="eastAsia"/>
          <w:sz w:val="28"/>
        </w:rPr>
        <w:t>日在河北省雄安新区考察，主持召开高标准高质量推进雄</w:t>
      </w:r>
      <w:r>
        <w:rPr>
          <w:rFonts w:ascii="宋体" w:eastAsia="宋体" w:hAnsi="宋体" w:cs="Times New Roman" w:hint="eastAsia"/>
          <w:sz w:val="28"/>
        </w:rPr>
        <w:t>安新区建设座谈会并发表重要讲话。他强调，雄安新区已进入大规模建设与承接北京非首都功能疏解并重阶段，工作重心已转向高质量建设、高水平管理、高质量疏解发展并举。要坚定信心，保持定力，稳扎稳打，善作善成，推动各项工作不断取得新进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中共中央政治局常委、国务院总理李强，中共中央政治局常委、中央办公厅主任蔡奇，中共中央政治局常委、国务院副总理丁薛祥陪同考察并出席座谈会。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10</w:t>
      </w:r>
      <w:r>
        <w:rPr>
          <w:rFonts w:ascii="宋体" w:eastAsia="宋体" w:hAnsi="宋体" w:cs="Times New Roman" w:hint="eastAsia"/>
          <w:sz w:val="28"/>
        </w:rPr>
        <w:t>日，习近平在河北省委书记倪岳峰、省长王正谱陪同下，深入雄安新区的高铁站、社区、建设工地等，就高标准高质量推进雄安新区建设进行调研。</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当天上</w:t>
      </w:r>
      <w:r>
        <w:rPr>
          <w:rFonts w:ascii="宋体" w:eastAsia="宋体" w:hAnsi="宋体" w:cs="Times New Roman" w:hint="eastAsia"/>
          <w:sz w:val="28"/>
        </w:rPr>
        <w:t>午，习近平乘高铁前往雄安新区，抵达后首先考察了雄安站的建设运行情况。雄安站是雄安新区开工建设的第一个重大基础设施项目，具有标志性意义。习近平先后察看站台、候车大厅、站外广场，了解雄安站建设运营和所在的昝岗片区规划建设情况。习近平指出，雄安站是雄安新区的交汇车站，要进一步完善联通雄安站和雄安新区的交通“微细血管”，提升人流物流聚集和疏散的效率。要把昝岗片区建设成为高端高新产业集聚区，让各方来客一到雄安，就能感受到雄安新区扑面而来的现代化新气象。</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习近平随后乘车来到容东片区南文营社区。该社区安置了安新、容城两县</w:t>
      </w:r>
      <w:r>
        <w:rPr>
          <w:rFonts w:ascii="宋体" w:eastAsia="宋体" w:hAnsi="宋体" w:cs="Times New Roman" w:hint="eastAsia"/>
          <w:sz w:val="28"/>
        </w:rPr>
        <w:t>回迁群众</w:t>
      </w:r>
      <w:r>
        <w:rPr>
          <w:rFonts w:ascii="宋体" w:eastAsia="宋体" w:hAnsi="宋体" w:cs="Times New Roman" w:hint="eastAsia"/>
          <w:sz w:val="28"/>
        </w:rPr>
        <w:t>5000</w:t>
      </w:r>
      <w:r>
        <w:rPr>
          <w:rFonts w:ascii="宋体" w:eastAsia="宋体" w:hAnsi="宋体" w:cs="Times New Roman" w:hint="eastAsia"/>
          <w:sz w:val="28"/>
        </w:rPr>
        <w:t>多人。习近平先后来到党群服务中心和社区</w:t>
      </w:r>
      <w:r>
        <w:rPr>
          <w:rFonts w:ascii="宋体" w:eastAsia="宋体" w:hAnsi="宋体" w:cs="Times New Roman" w:hint="eastAsia"/>
          <w:sz w:val="28"/>
        </w:rPr>
        <w:lastRenderedPageBreak/>
        <w:t>食堂，同社区工作人员、现场办事群众、就餐的社区老人等亲切交流，仔细查看民情台账，对社区开展的便民养老服务等表示肯定。习近平强调，我一直牵挂着回迁群众，看到大家生活好，我很欣慰。建设好雄安新区，重要的是衔接好安居和乐业，让群众住得稳、过得安、有奔头。要同步推进城市治理现代化，从一开始就下好“绣花”功夫，积极推进基本公共服务均等化，构筑新时代宜业宜居的“人民之城”。</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习近平走进回迁居民李敬和家中看望。李敬和告诉总书记，</w:t>
      </w:r>
      <w:r>
        <w:rPr>
          <w:rFonts w:ascii="宋体" w:eastAsia="宋体" w:hAnsi="宋体" w:cs="Times New Roman" w:hint="eastAsia"/>
          <w:sz w:val="28"/>
        </w:rPr>
        <w:t>2021</w:t>
      </w:r>
      <w:r>
        <w:rPr>
          <w:rFonts w:ascii="宋体" w:eastAsia="宋体" w:hAnsi="宋体" w:cs="Times New Roman" w:hint="eastAsia"/>
          <w:sz w:val="28"/>
        </w:rPr>
        <w:t>年</w:t>
      </w:r>
      <w:r>
        <w:rPr>
          <w:rFonts w:ascii="宋体" w:eastAsia="宋体" w:hAnsi="宋体" w:cs="Times New Roman" w:hint="eastAsia"/>
          <w:sz w:val="28"/>
        </w:rPr>
        <w:t>11</w:t>
      </w:r>
      <w:r>
        <w:rPr>
          <w:rFonts w:ascii="宋体" w:eastAsia="宋体" w:hAnsi="宋体" w:cs="Times New Roman" w:hint="eastAsia"/>
          <w:sz w:val="28"/>
        </w:rPr>
        <w:t>月迁入新居，房子宽敞明亮，住得十分舒心，日子越过越红火。习近平强调，建设雄安新区是党中央作出的重大战略决策，大家响应国家号召，积极配合，为国家战略实施作出了贡献。他勉励年轻一代在强国建设、民族复兴的进程中，坚定信心，学好本领，造福桑梓，做社会主义事业的建设者和接班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临别时，居民们高声欢呼“总书记好”，习近平向大家挥手致意。他深情地对大家说，河北是我工作过的地方，我对这里充满感情，把这里建设好是我的心愿。建设雄安新区是千年大计、国家大事，既</w:t>
      </w:r>
      <w:r>
        <w:rPr>
          <w:rFonts w:ascii="宋体" w:eastAsia="宋体" w:hAnsi="宋体" w:cs="Times New Roman" w:hint="eastAsia"/>
          <w:sz w:val="28"/>
        </w:rPr>
        <w:t>不能心浮气躁，也不能等靠要，要踏实努力，久久为功。</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雄安城际站枢纽位于雄安新区启动区的核心位置。习近平来到雄安城际站及国贸中心项目建设现场，看沙盘、登平台，远眺建设工地，了解启动区重大基础设施项目及重点疏解项目规划建设进展情况。习近平指出，交通是现代城市的血脉。血脉畅通，城市才能健康发展。要在建设立体化综合交通网络上下功夫，在充分利用地下空间上下功夫，着力打造一个没有“城市病”的未来之城，真正把高标准的城市规划蓝图变为高质量的城市发展现实画卷。</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下午，习近平来到雄安会展中心雄安厅，结合沙盘、视频短片，听取雄</w:t>
      </w:r>
      <w:r>
        <w:rPr>
          <w:rFonts w:ascii="宋体" w:eastAsia="宋体" w:hAnsi="宋体" w:cs="Times New Roman" w:hint="eastAsia"/>
          <w:sz w:val="28"/>
        </w:rPr>
        <w:t>安新区整体规划建设进展介绍，了解白洋淀生态环境治理和保护及清淤疏浚、百淀连通等工作进展情况。习近平强调，白洋淀生态环境治理和保护，功在当代、利在千秋，必须统筹谋划，扎实推进。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随后，习近平在会展中心三层多功能厅主持召开高标准高质量推进雄安新区建设座谈会。国家发展改革委主任郑栅洁、河北省委书记倪岳峰、雄安新区党工委书记张国华先后发言。中国卫星网络集团有限公司、中国建筑集团有限公司主要负责同志提交了书面发言。</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听取大家发言后，习近平发表了重要讲话。他强调，在党中央坚强领导下，在中央有关部门和北京、天津等地大力支</w:t>
      </w:r>
      <w:r>
        <w:rPr>
          <w:rFonts w:ascii="宋体" w:eastAsia="宋体" w:hAnsi="宋体" w:cs="Times New Roman" w:hint="eastAsia"/>
          <w:sz w:val="28"/>
        </w:rPr>
        <w:t>持下，河北省积极履行主体责任，雄安新区党工委和管委会认真履行属地责任，扎实推动各项工作，雄安新区建设取得重大阶段性成果，新区建设和发展顶层设计基本完成，基础设施建设取得重大进展，疏解北京非首都功能初见成效，白洋淀生态环境治理成效明显，深化改革开放取得积极进展，产业和创新要素聚集的条件逐步完善，回迁安置工作有序推进。短短</w:t>
      </w:r>
      <w:r>
        <w:rPr>
          <w:rFonts w:ascii="宋体" w:eastAsia="宋体" w:hAnsi="宋体" w:cs="Times New Roman" w:hint="eastAsia"/>
          <w:sz w:val="28"/>
        </w:rPr>
        <w:t>6</w:t>
      </w:r>
      <w:r>
        <w:rPr>
          <w:rFonts w:ascii="宋体" w:eastAsia="宋体" w:hAnsi="宋体" w:cs="Times New Roman" w:hint="eastAsia"/>
          <w:sz w:val="28"/>
        </w:rPr>
        <w:t>年里，雄安新区从无到有、从蓝图到实景，一座高水平现代化城市正在拔地而起，堪称奇迹。这些成绩是在世界百年未有之大变局、</w:t>
      </w:r>
      <w:r>
        <w:rPr>
          <w:rFonts w:ascii="宋体" w:eastAsia="宋体" w:hAnsi="宋体" w:cs="Times New Roman" w:hint="eastAsia"/>
          <w:sz w:val="28"/>
        </w:rPr>
        <w:t>3</w:t>
      </w:r>
      <w:r>
        <w:rPr>
          <w:rFonts w:ascii="宋体" w:eastAsia="宋体" w:hAnsi="宋体" w:cs="Times New Roman" w:hint="eastAsia"/>
          <w:sz w:val="28"/>
        </w:rPr>
        <w:t>年新冠疫情的严峻形势下取得的，殊为不易。实践证明，党中央关于建设雄安新区</w:t>
      </w:r>
      <w:r>
        <w:rPr>
          <w:rFonts w:ascii="宋体" w:eastAsia="宋体" w:hAnsi="宋体" w:cs="Times New Roman" w:hint="eastAsia"/>
          <w:sz w:val="28"/>
        </w:rPr>
        <w:t>的重大决策是完全正确的，各方面工作是扎实有效的。</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完整、准确、全面贯彻落实党中央关于建设雄安新区的战略部署，深刻领悟党中央决策的重大现实意义和深远历史意义，牢牢把握党中央关于雄安新区的功能定位、使命任务和原则要求，提高政治站位，保持历史耐心，处理好近期目标和中远期目标、城市建设速度和人口聚集规模、产业转移和产业升级、政府和市场、承接北京非首都功能疏解和城市自身发展、城市建设和周边乡村振兴等重大关系，确保雄安新区建设和发展的正确方向。</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扎实推动疏解北京非首都功能各项任务落实，接续谋划第二批启动疏解的在京央企总部及二、三级子公司或创新业务板块等，着手谋划金融机构、科研院所、事业单位的疏解转移。要继续完善疏解激励约束政策体系。对有关疏解人员的子女教育、医疗、住房、薪酬、社保、医保、公积金等政策，要按照老人老办法、新人</w:t>
      </w:r>
      <w:r>
        <w:rPr>
          <w:rFonts w:ascii="宋体" w:eastAsia="宋体" w:hAnsi="宋体" w:cs="Times New Roman" w:hint="eastAsia"/>
          <w:sz w:val="28"/>
        </w:rPr>
        <w:lastRenderedPageBreak/>
        <w:t>新办法的原则要求，进一步细化实化政策措施，确保疏解单位和人员享受到实实在在的好处。要坚持市场机制和政府引导相结合，项目和政策两手抓，通过市场化、法治化手段，增强非首都功能向外疏解的内生动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习近平强调，要全面落实创</w:t>
      </w:r>
      <w:r>
        <w:rPr>
          <w:rFonts w:ascii="宋体" w:eastAsia="宋体" w:hAnsi="宋体" w:cs="Times New Roman" w:hint="eastAsia"/>
          <w:sz w:val="28"/>
        </w:rPr>
        <w:t>新驱动发展战略，推动各领域改革开放前沿政策措施和具有前瞻性的创新试点示范项目在雄安落地，努力建设新功能、形成新形象、发展新产业、聚集新人才、构建新机制，使雄安新区成为新时代的创新高地和创业热土。要打造市场化、法治化、国际化一流营商环境，研究出台一揽子特殊支持政策，广泛吸引、聚集国内外力量和资本参与雄安新区建设和发展，形成人心向往、要素汇聚、合力共建、共同发展的生动局面。要广泛运用先进科学技术，着力加强科技创新能力建设，加大科技成果转化力度，积极发展新业态、新模式，培育新增长点、形成新动能，把智能、绿色、创新</w:t>
      </w:r>
      <w:r>
        <w:rPr>
          <w:rFonts w:ascii="宋体" w:eastAsia="宋体" w:hAnsi="宋体" w:cs="Times New Roman" w:hint="eastAsia"/>
          <w:sz w:val="28"/>
        </w:rPr>
        <w:t>打造成为雄安新区的亮丽名片。要贯彻绿水青山就是金山银山的理念，坚持绿色化、低碳化发展，把雄安新区建设成为绿色发展城市典范。</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优化健全雄安新区领导体制和管理机制，分阶段、分步骤、稳妥有序推动新区向城市管理体制转变。要加强新区各级领导班子和干部队伍建设，提高干部人才队伍整体素质和专业化水平。要完善新区干部考核评价机制，激励广大党员干部敢担当、勇创新、善作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习近平强调，要坚持人民城市人民建、人民城市为人民，解决好雄安新区干部群众关心的切身利益问题，让人民群众从新区建设发展中感受到实实在在的获得感</w:t>
      </w:r>
      <w:r>
        <w:rPr>
          <w:rFonts w:ascii="宋体" w:eastAsia="宋体" w:hAnsi="宋体" w:cs="Times New Roman" w:hint="eastAsia"/>
          <w:sz w:val="28"/>
        </w:rPr>
        <w:t>、幸福感。要坚持就业优先，完善就业创业引导政策，加强对新区劳动力的再就业培训。要推进城乡统筹发展，在缩小城乡差距、推动城乡融合发展、促进全体人民共同富裕上闯出一条新路来。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习近平指出，雄安新区党工委及各级党组织要认真开展主题教育，并以此为契机，加强调查研究，推动思想大解放、能力大提升、作风大转变、工作大落实，进一步提升政治功能和组织功能。要持续纠治“四风”，一体推进不敢腐、不能腐、不想腐，以“廉洁雄安”保障“雄安质量”。</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李强在讲话中表示，高标准高质量推进雄安新区建设，最根本最关键的是要把习近平总书记重要指</w:t>
      </w:r>
      <w:r>
        <w:rPr>
          <w:rFonts w:ascii="宋体" w:eastAsia="宋体" w:hAnsi="宋体" w:cs="Times New Roman" w:hint="eastAsia"/>
          <w:sz w:val="28"/>
        </w:rPr>
        <w:t>示和党中央决策部署学习领会好、贯彻落实好。要有“千年大计”的定力，牢牢把握雄安新区的功能定位和使命任务，稳扎稳打、久久为功。要有“只争朝夕”的干劲，把已明确的、必须做的事紧紧抓在手上，不等不拖、紧张快干，加快承接北京非首都功能疏解，扎实推进基础设施建设，着力构建现代化产业体系，充分发挥各方面积极性，推动各项工作不断取得新进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丁薛祥表示，要深入学习贯彻习近平总书记重要讲话精神，把科技创新作为雄安新区高质量建设和发展的根本，着力打造自主创新和原始创新重要策源地，搭建一流创新平台，开展高水平科技创新；着力推动</w:t>
      </w:r>
      <w:r>
        <w:rPr>
          <w:rFonts w:ascii="宋体" w:eastAsia="宋体" w:hAnsi="宋体" w:cs="Times New Roman" w:hint="eastAsia"/>
          <w:sz w:val="28"/>
        </w:rPr>
        <w:t>创新链产业链深度融合，围绕产业链部署创新链，加大科技成果转化力度，促进高新技术产业发展；着力建设京津冀协同创新共同体，创新利益分享模式，吸纳和集聚更多创新要素资源参与推动雄安新区高质量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李干杰、何立峰等陪同考察并出席座谈会，吴政隆、穆虹、姜信治及中央和国家机关有关部门、军队有关单位、河北省、雄安新区、有关企业负责同志参加座谈会。</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widowControl/>
        <w:shd w:val="clear" w:color="auto" w:fill="FFFFFF"/>
        <w:spacing w:before="150" w:after="150" w:line="480" w:lineRule="atLeast"/>
        <w:outlineLvl w:val="0"/>
        <w:rPr>
          <w:rFonts w:ascii="黑体" w:eastAsia="黑体" w:hAnsi="黑体" w:cs="黑体"/>
          <w:spacing w:val="-6"/>
          <w:sz w:val="28"/>
          <w:szCs w:val="28"/>
        </w:rPr>
      </w:pPr>
      <w:r>
        <w:rPr>
          <w:rFonts w:ascii="黑体" w:eastAsia="黑体" w:hAnsi="黑体" w:cs="黑体" w:hint="eastAsia"/>
          <w:spacing w:val="-6"/>
          <w:sz w:val="28"/>
          <w:szCs w:val="28"/>
        </w:rPr>
        <w:lastRenderedPageBreak/>
        <w:t>习近平在河北考察并主持召开深入推进京津冀协同发展座谈会时强调</w:t>
      </w:r>
    </w:p>
    <w:p w:rsidR="00EA77A5" w:rsidRDefault="008E038B">
      <w:pPr>
        <w:widowControl/>
        <w:shd w:val="clear" w:color="auto" w:fill="FFFFFF"/>
        <w:spacing w:beforeLines="50" w:before="156" w:line="600" w:lineRule="exact"/>
        <w:jc w:val="center"/>
        <w:outlineLvl w:val="0"/>
        <w:rPr>
          <w:rFonts w:ascii="黑体" w:eastAsia="黑体" w:hAnsi="黑体" w:cs="黑体"/>
          <w:sz w:val="36"/>
          <w:szCs w:val="36"/>
        </w:rPr>
      </w:pPr>
      <w:r>
        <w:rPr>
          <w:rFonts w:ascii="黑体" w:eastAsia="黑体" w:hAnsi="黑体" w:cs="黑体" w:hint="eastAsia"/>
          <w:sz w:val="36"/>
          <w:szCs w:val="36"/>
        </w:rPr>
        <w:t>以更加奋发有为的精神状态推进各项工作</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推动京津冀协同发展不断迈上新台阶</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李强丁薛祥出席座谈会</w:t>
      </w:r>
      <w:r>
        <w:rPr>
          <w:rFonts w:ascii="黑体" w:eastAsia="黑体" w:hAnsi="黑体" w:cs="黑体" w:hint="eastAsia"/>
          <w:sz w:val="36"/>
          <w:szCs w:val="36"/>
        </w:rPr>
        <w:t xml:space="preserve"> </w:t>
      </w:r>
      <w:r>
        <w:rPr>
          <w:rFonts w:ascii="黑体" w:eastAsia="黑体" w:hAnsi="黑体" w:cs="黑体" w:hint="eastAsia"/>
          <w:sz w:val="36"/>
          <w:szCs w:val="36"/>
        </w:rPr>
        <w:t>蔡奇陪同考察并出席座谈会</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（来源：</w:t>
      </w:r>
      <w:hyperlink r:id="rId29" w:tgtFrame="http://politics.people.com.cn/n1/2023/0512/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近日在河北考察，主持召开深入推进京津冀协同发展座谈会并发表重要讲话。他强调，要坚定信心，保持定力，增强抓机遇、应挑战、化危机、育先机的能力，统筹发展和安全，以更加奋发有为</w:t>
      </w:r>
      <w:r>
        <w:rPr>
          <w:rFonts w:ascii="宋体" w:eastAsia="宋体" w:hAnsi="宋体" w:cs="Times New Roman" w:hint="eastAsia"/>
          <w:sz w:val="28"/>
        </w:rPr>
        <w:t>的精神状态推进各项工作，推动京津冀协同发展不断迈上新台阶，努力使京津冀成为中国式现代化建设的先行区、示范区。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中共中央政治局常委、国务院总理李强，中共中央政治局常委、国务院副总理丁薛祥出席座谈会。中共中央政治局常委、中央办公厅主任蔡奇陪同考察并出席座谈会。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11</w:t>
      </w:r>
      <w:r>
        <w:rPr>
          <w:rFonts w:ascii="宋体" w:eastAsia="宋体" w:hAnsi="宋体" w:cs="Times New Roman" w:hint="eastAsia"/>
          <w:sz w:val="28"/>
        </w:rPr>
        <w:t>日至</w:t>
      </w:r>
      <w:r>
        <w:rPr>
          <w:rFonts w:ascii="宋体" w:eastAsia="宋体" w:hAnsi="宋体" w:cs="Times New Roman" w:hint="eastAsia"/>
          <w:sz w:val="28"/>
        </w:rPr>
        <w:t>12</w:t>
      </w:r>
      <w:r>
        <w:rPr>
          <w:rFonts w:ascii="宋体" w:eastAsia="宋体" w:hAnsi="宋体" w:cs="Times New Roman" w:hint="eastAsia"/>
          <w:sz w:val="28"/>
        </w:rPr>
        <w:t>日，习近平在河北省委书记倪岳峰、省长王正谱陪同下，先后来到沧州、石家庄等地，深入农村、港口、科研单位等，实地了解京津冀协同发展情况。</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11</w:t>
      </w:r>
      <w:r>
        <w:rPr>
          <w:rFonts w:ascii="宋体" w:eastAsia="宋体" w:hAnsi="宋体" w:cs="Times New Roman" w:hint="eastAsia"/>
          <w:sz w:val="28"/>
        </w:rPr>
        <w:t>日上午，习近平来到沧州市，考察了黄骅市旧城镇仙庄片区旱碱地麦田，了解盐碱地整治、旱碱麦种植推广及产业</w:t>
      </w:r>
      <w:r>
        <w:rPr>
          <w:rFonts w:ascii="宋体" w:eastAsia="宋体" w:hAnsi="宋体" w:cs="Times New Roman" w:hint="eastAsia"/>
          <w:sz w:val="28"/>
        </w:rPr>
        <w:t>化情况。习近平走进麦田，仔细察看小麦长势，并向正在田里劳作的种植户、农技专家询问旱碱麦产量、价格、品质、收益等。习近平指出，开展盐碱地综合利用，是一个战略问题，必须摆上重要位置。要立足我国盐碱地多、开发潜力大的实际，发挥科技创新的关键作用，加大盐碱地改</w:t>
      </w:r>
      <w:r>
        <w:rPr>
          <w:rFonts w:ascii="宋体" w:eastAsia="宋体" w:hAnsi="宋体" w:cs="Times New Roman" w:hint="eastAsia"/>
          <w:sz w:val="28"/>
        </w:rPr>
        <w:lastRenderedPageBreak/>
        <w:t>造提升力度，加强适宜盐碱地作物品种开发推广，有效拓展适宜作物播种面积，积极发展深加工，做好盐碱地特色农业这篇大文章。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11</w:t>
      </w:r>
      <w:r>
        <w:rPr>
          <w:rFonts w:ascii="宋体" w:eastAsia="宋体" w:hAnsi="宋体" w:cs="Times New Roman" w:hint="eastAsia"/>
          <w:sz w:val="28"/>
        </w:rPr>
        <w:t>日下午，习近平来到黄骅港煤炭港区码头，了解河北省港口整合发展和黄骅港生产经营、发展规划等情况。习近平强调，河北区位优势独特，海运条件便利，</w:t>
      </w:r>
      <w:r>
        <w:rPr>
          <w:rFonts w:ascii="宋体" w:eastAsia="宋体" w:hAnsi="宋体" w:cs="Times New Roman" w:hint="eastAsia"/>
          <w:sz w:val="28"/>
        </w:rPr>
        <w:t>要持续推进港口转型升级和资源整合，优化港口功能布局，主动对接京津冀协同发展、高标准高质量建设雄安新区、共建“一带一路”等国家重大战略需求，在推动区域经济协调发展、建设现代化产业体系中发挥更大作用。黄骅港作为我国西煤东运、北煤南运的重要枢纽港口，要加强港口能力建设，创新管理体制机制，打造多功能、综合性、现代化大港。</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12</w:t>
      </w:r>
      <w:r>
        <w:rPr>
          <w:rFonts w:ascii="宋体" w:eastAsia="宋体" w:hAnsi="宋体" w:cs="Times New Roman" w:hint="eastAsia"/>
          <w:sz w:val="28"/>
        </w:rPr>
        <w:t>日上午，习近平来到位于石家庄市的中国电科产业基础研究院考察调研，了解企业发展历程及产品研发、加强军民融合发展、提升自主保障能力建设等情况，走进生产车间察看芯片生产流程。习近平指出，加快建设科技</w:t>
      </w:r>
      <w:r>
        <w:rPr>
          <w:rFonts w:ascii="宋体" w:eastAsia="宋体" w:hAnsi="宋体" w:cs="Times New Roman" w:hint="eastAsia"/>
          <w:sz w:val="28"/>
        </w:rPr>
        <w:t>强国是全面建设社会主义现代化国家、全面推进中华民族伟大复兴的战略支撑，必须瞄准国家战略需求，系统布局关键创新资源，发挥产学研深度融合优势，不断在关键核心技术上取得新突破。他勉励科技工作者再接再厉、勇攀科技高峰，不断攻克前沿技术，打造更多科技自立自强的大国重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随后考察了石家庄市国际生物医药园规划展馆，听取石家庄生物医药产业发展情况汇报，察看医药产品展示，了解药品研发生产情况。习近平强调，生物医药产业是关系国计民生和国家安全的战略性新兴产业。要加强基础研究和科技创新能力建设，把生物医药产业发展的命脉牢</w:t>
      </w:r>
      <w:r>
        <w:rPr>
          <w:rFonts w:ascii="宋体" w:eastAsia="宋体" w:hAnsi="宋体" w:cs="Times New Roman" w:hint="eastAsia"/>
          <w:sz w:val="28"/>
        </w:rPr>
        <w:t>牢掌握在我们自己手中。要坚持人民至上、生命至上，研发生产更多适合中国人生命基因传承和身体素质特点的“中国药”，特别是要加强中医药传承创新发展。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12</w:t>
      </w:r>
      <w:r>
        <w:rPr>
          <w:rFonts w:ascii="宋体" w:eastAsia="宋体" w:hAnsi="宋体" w:cs="Times New Roman" w:hint="eastAsia"/>
          <w:sz w:val="28"/>
        </w:rPr>
        <w:t>日下午，习近平在石家庄市主持召开深入推进京津冀协同发展座谈会。河北省委书记倪岳峰、天津市委书记陈敏尔先后发言，北</w:t>
      </w:r>
      <w:r>
        <w:rPr>
          <w:rFonts w:ascii="宋体" w:eastAsia="宋体" w:hAnsi="宋体" w:cs="Times New Roman" w:hint="eastAsia"/>
          <w:sz w:val="28"/>
        </w:rPr>
        <w:lastRenderedPageBreak/>
        <w:t>京市委书记尹力提交了书面发言，就深入推进京津冀协同发展汇报工作情况、提出意见建议。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听取大家发言后，习近平发表了重要讲话。他对党的十九大以来河北经济社会发展取得的成绩表示肯定，希望河北全面学习贯彻党的二十大精神，完整、准确、全面贯彻新发展理念，牢牢把握高质量发展这个首要任务和构建新发展格局这个战略任务，在推进创新驱动发展中闯出新路子，在推进京津冀协同发展和高标准高质量建设雄安新区中彰显新担当，在推进全面绿色转型中实现新突破，在推进深化改革开放中培育新优势，在推进共同富裕中展现新作为，加快建设经济强省、美丽河北，奋力谱写中国式现代化建设河北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习近平强调，党的十九大以来，按照党中央决策部</w:t>
      </w:r>
      <w:r>
        <w:rPr>
          <w:rFonts w:ascii="宋体" w:eastAsia="宋体" w:hAnsi="宋体" w:cs="Times New Roman" w:hint="eastAsia"/>
          <w:sz w:val="28"/>
        </w:rPr>
        <w:t>署，京津冀</w:t>
      </w:r>
      <w:r>
        <w:rPr>
          <w:rFonts w:ascii="宋体" w:eastAsia="宋体" w:hAnsi="宋体" w:cs="Times New Roman" w:hint="eastAsia"/>
          <w:sz w:val="28"/>
        </w:rPr>
        <w:t>3</w:t>
      </w:r>
      <w:r>
        <w:rPr>
          <w:rFonts w:ascii="宋体" w:eastAsia="宋体" w:hAnsi="宋体" w:cs="Times New Roman" w:hint="eastAsia"/>
          <w:sz w:val="28"/>
        </w:rPr>
        <w:t>省市切实履行主体责任，中央有关部门和单位大力支持配合，做了大量卓有成效的工作，京津冀协同发展取得新的显著成效，疏解北京非首都功能初见成效，雄安新区建设取得重大阶段性成果，北京城市副中心高质量发展步伐加快，“轨道上的京津冀”加速形成，美丽宜居京津冀取得丰硕成果，科技创新和产业融合发展水平持续提升。实践证明，党中央关于京津冀等重大区域发展战略是符合我国新时代高质量发展需要的，是推进中国式现代化建设的有效途径。</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习近平指出，要牢牢牵住疏解北京非首都功能这个“牛鼻子”，坚持积极稳妥、稳中求进，控增量和疏</w:t>
      </w:r>
      <w:r>
        <w:rPr>
          <w:rFonts w:ascii="宋体" w:eastAsia="宋体" w:hAnsi="宋体" w:cs="Times New Roman" w:hint="eastAsia"/>
          <w:sz w:val="28"/>
        </w:rPr>
        <w:t>存量相结合，内部功能重组和向外疏解转移两手抓，有力有序有效推进疏解工作。要着力抓好标志性项目向外疏解，接续谋划第二批启动疏解的在京央企总部及二、三级子公司或创新业务板块等。要继续完善疏解激励约束政策体系，充分发挥市场机制作用，通过市场化、法治化手段增强向外疏解的内生动力。要进一步从源头上严控北京非首都功能增量。</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习近平强调，要推动北京“新两翼”建设取得更大突破。北京城市副中心建设要处理好同雄安新区的关系，“两翼”要协同发力，有</w:t>
      </w:r>
      <w:r>
        <w:rPr>
          <w:rFonts w:ascii="宋体" w:eastAsia="宋体" w:hAnsi="宋体" w:cs="Times New Roman" w:hint="eastAsia"/>
          <w:sz w:val="28"/>
        </w:rPr>
        <w:lastRenderedPageBreak/>
        <w:t>效解决北京“大城市病”问题。要处理好同中心城区的关系，实现以副辅主、主副共兴。要加</w:t>
      </w:r>
      <w:r>
        <w:rPr>
          <w:rFonts w:ascii="宋体" w:eastAsia="宋体" w:hAnsi="宋体" w:cs="Times New Roman" w:hint="eastAsia"/>
          <w:sz w:val="28"/>
        </w:rPr>
        <w:t>快推进第二批北京市属行政企事业单位迁入副中心，腾出的空间主要用于加强对首都核心功能的服务保障。要处理好同周边地区的关系，带动周边交界地区高质量发展。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京津冀作为引领全国高质量发展的三大重要动力源之一，拥有数量众多的一流院校和高端研究人才，创新基础扎实、实力雄厚，要强化协同创新和产业协作，在实现高水平科技自立自强中发挥示范带动作用。要加快建设北京国际科技创新中心和高水平人才高地，着力打造我国自主创新的重要源头和原始创新的主要策源地。要构建产学研协作新模式，提升科技成果区域内转化效率和比重。要强化企</w:t>
      </w:r>
      <w:r>
        <w:rPr>
          <w:rFonts w:ascii="宋体" w:eastAsia="宋体" w:hAnsi="宋体" w:cs="Times New Roman" w:hint="eastAsia"/>
          <w:sz w:val="28"/>
        </w:rPr>
        <w:t>业的创新主体地位，形成一批有自主知识产权和国际竞争力的创新型领军企业。要巩固壮大实体经济根基，把集成电路、网络安全、生物医药、电力装备、安全应急装备等战略性新兴产业发展作为重中之重，着力打造世界级先进制造业集群。</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推进京津冀协同发展，最终要体现到增进人民福祉、促进共同富裕上。要大兴调查研究之风，深入了解群众需求，切实解决广大百姓关心关切的利益问题，不断提高人民群众的获得感、幸福感、安全感。要加快推进公共服务共建共享，强化就业优先政策，促进京津冀地区更加充分更高质量就业。要推动京津优质中小学基础教</w:t>
      </w:r>
      <w:r>
        <w:rPr>
          <w:rFonts w:ascii="宋体" w:eastAsia="宋体" w:hAnsi="宋体" w:cs="Times New Roman" w:hint="eastAsia"/>
          <w:sz w:val="28"/>
        </w:rPr>
        <w:t>育资源同河北共享，深化区域内高校师资队伍、学科建设、成果转化等方面合作。要推进医联体建设，推动京津养老项目向河北具备条件的地区延伸布局。要持续抓好北方防沙带等生态保护和修复重点工程建设，持续推进绿色生态屏障建设等重大生态工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继续加快推进交通等基础设施建设，深入推进区域内部协同。要唱好京津“双城记”，拓展合作广度和深度，共同打造区域发展高地，在建设京津冀世界级城市群中发挥辐射带动和高端引领作用。要把北京科技创新优势和天津先进制造研发优势结合起来，</w:t>
      </w:r>
      <w:r>
        <w:rPr>
          <w:rFonts w:ascii="宋体" w:eastAsia="宋体" w:hAnsi="宋体" w:cs="Times New Roman" w:hint="eastAsia"/>
          <w:sz w:val="28"/>
        </w:rPr>
        <w:lastRenderedPageBreak/>
        <w:t>加强关键核心技术联合攻关，共建京津冀国家技术创</w:t>
      </w:r>
      <w:r>
        <w:rPr>
          <w:rFonts w:ascii="宋体" w:eastAsia="宋体" w:hAnsi="宋体" w:cs="Times New Roman" w:hint="eastAsia"/>
          <w:sz w:val="28"/>
        </w:rPr>
        <w:t>新中心，提升科技创新增长引擎能力。河北要发挥环京津的地缘优势，从不同方向打造联通京津的经济廊道，北京、天津要持续深化对河北的帮扶，带动河北有条件的地区更好承接京津科技溢出效应和产业转移。要进一步推进体制机制改革和扩大对外开放，下大气力优化营商环境，积极同国内外其他地区沟通对接，打造全国对外开放高地。</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习近平强调，深入开展主题教育是今年党建工作的重中之重。北京、天津、河北</w:t>
      </w:r>
      <w:r>
        <w:rPr>
          <w:rFonts w:ascii="宋体" w:eastAsia="宋体" w:hAnsi="宋体" w:cs="Times New Roman" w:hint="eastAsia"/>
          <w:sz w:val="28"/>
        </w:rPr>
        <w:t>3</w:t>
      </w:r>
      <w:r>
        <w:rPr>
          <w:rFonts w:ascii="宋体" w:eastAsia="宋体" w:hAnsi="宋体" w:cs="Times New Roman" w:hint="eastAsia"/>
          <w:sz w:val="28"/>
        </w:rPr>
        <w:t>省市党委要认真贯彻落实党中央的部署和要求，切实抓好主题教育，进一步增强各级党组织的政治功能和组织功能，为推进京津冀协同发展提供坚强保证。</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强在讲话中表示，要认真学习领会、深入贯彻落实习近平总书记重要讲话精神，坚持在大局下思考和行动，更加有力有效推进京津冀协同发展。要突出首要任务，围绕疏解北京非首都功能，推动资源、政策、力量聚焦，确保标志性疏解项目取得明显成效。要把握区域差异，着力推动优势互补，既补各自的短板，又锻造共同的长板，把发展落差的势能变成协同发展的动能，让群众有更强的获得感。要进一步做实工作机制，形成更为紧密的协同推进格局。</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丁薛祥表示，要认真学习贯彻习近平总书记重要指示，坚持以空气质量明显改善为刚性要求，持之以恒做好大气污染防治工</w:t>
      </w:r>
      <w:r>
        <w:rPr>
          <w:rFonts w:ascii="宋体" w:eastAsia="宋体" w:hAnsi="宋体" w:cs="Times New Roman" w:hint="eastAsia"/>
          <w:sz w:val="28"/>
        </w:rPr>
        <w:t>作，推动京津冀协同发展迈上新水平。加快产业结构优化升级，坚决遏制高耗能、高排放、低水平项目盲目发展；促进能源结构低碳转型，加强煤炭清洁高效利用，大力发展新能源和清洁能源；调整优化运输结构，从源头上减少燃油污染排放；持续深化大气污染联防联控，压实地方政府责任，形成齐抓共管合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李干杰、何立峰等陪同考察并出席座谈会，吴政隆、穆虹及主题教育中央第二指导组、中央和国家机关有关部门、有关地方、有关企业负责同志参加座谈会。</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《求是》杂志发表习近平总书记重要文章</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在二十届中央政治局第四次集体学习时的讲话</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（来源：</w:t>
      </w:r>
      <w:hyperlink r:id="rId30" w:tgtFrame="http://politics.people.com.cn/n1/2023/0516/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EA77A5" w:rsidRDefault="008E038B">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微软雅黑" w:eastAsia="微软雅黑" w:hAnsi="微软雅黑" w:cs="微软雅黑" w:hint="eastAsia"/>
          <w:color w:val="000000"/>
          <w:sz w:val="20"/>
          <w:szCs w:val="20"/>
        </w:rPr>
        <w:t> </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16</w:t>
      </w:r>
      <w:r>
        <w:rPr>
          <w:rFonts w:ascii="宋体" w:eastAsia="宋体" w:hAnsi="宋体" w:cs="Times New Roman" w:hint="eastAsia"/>
          <w:sz w:val="28"/>
        </w:rPr>
        <w:t>日出版的第</w:t>
      </w:r>
      <w:r>
        <w:rPr>
          <w:rFonts w:ascii="宋体" w:eastAsia="宋体" w:hAnsi="宋体" w:cs="Times New Roman" w:hint="eastAsia"/>
          <w:sz w:val="28"/>
        </w:rPr>
        <w:t>10</w:t>
      </w:r>
      <w:r>
        <w:rPr>
          <w:rFonts w:ascii="宋体" w:eastAsia="宋体" w:hAnsi="宋体" w:cs="Times New Roman" w:hint="eastAsia"/>
          <w:sz w:val="28"/>
        </w:rPr>
        <w:t>期《求是》杂志将发表中共中央总书记、国家主席、中央军委主席习近平的重要文章《在二十届中央政治局第四次集体学习时的讲话》。</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文章强调，以学习贯彻新时代中国特色社</w:t>
      </w:r>
      <w:r>
        <w:rPr>
          <w:rFonts w:ascii="宋体" w:eastAsia="宋体" w:hAnsi="宋体" w:cs="Times New Roman" w:hint="eastAsia"/>
          <w:sz w:val="28"/>
        </w:rPr>
        <w:t>会主义思想为题举行集体学习，目的是发挥示范作用，推动全党在主题教育中深入学习贯彻新时代中国特色社会主义思想，打牢思想理论基础。</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学习贯彻新时代中国特色社会主义思想是新时代新征程开创事业发展新局面的根本要求。对于我们这样一个世界上最大的马克思主义执政党来说，理论强，才能方向明、人心齐、底气足。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w:t>
      </w:r>
      <w:r>
        <w:rPr>
          <w:rFonts w:ascii="宋体" w:eastAsia="宋体" w:hAnsi="宋体" w:cs="Times New Roman" w:hint="eastAsia"/>
          <w:sz w:val="28"/>
        </w:rPr>
        <w:t>思想，这是党中央确定在全党开展这次主题教育的主要考量。这次主题教育确定以学习贯彻新时代中国特色社会主义思想为主题，就是要推动全党特别是领导干部把学习贯彻新时代中国特色社会主义思想不断引向深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要着力把握新时代中国特色社会主义思想的科学体系和精髓要义。新时代中国特色社会主义思想内容涵盖改革发展稳定、内政外交国防、治党治国治军等方方面面，构成一个完整的科学体系。党的二十大报告明确指出，“十个明确”、“十四个坚持”、“十三个方面成就”概括了这一思想的主要内容。既要全面系统地学习掌握这些主要内容，又要整</w:t>
      </w:r>
      <w:r>
        <w:rPr>
          <w:rFonts w:ascii="宋体" w:eastAsia="宋体" w:hAnsi="宋体" w:cs="Times New Roman" w:hint="eastAsia"/>
          <w:sz w:val="28"/>
        </w:rPr>
        <w:t>体把握这一思想的科学体系，做到融会贯通。</w:t>
      </w:r>
      <w:r>
        <w:rPr>
          <w:rFonts w:ascii="宋体" w:eastAsia="宋体" w:hAnsi="宋体" w:cs="Times New Roman" w:hint="eastAsia"/>
          <w:sz w:val="28"/>
        </w:rPr>
        <w:lastRenderedPageBreak/>
        <w:t>同时，学深悟透新时代中国特色社会主义思想，还必须把握这一思想的世界观、方法论和贯穿其中的立场观点方法。只有准确把握包括“六个必须坚持”在内的新时代中国特色社会主义思想的立场观点方法，才能更好领会这一思想的精髓要义，才能把思想方法搞对头，认识问题才站得高，分析问题才看得深，开展工作也才能把得准，确保张弛有度、收放自如。</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文章指出，要发扬理论联系实际的优良作风。理论在一个国家实现的程度取决于理论满足现实需要的程度，理论作用发挥的效度取决于理论见诸实践的深度。学习新时代中国</w:t>
      </w:r>
      <w:r>
        <w:rPr>
          <w:rFonts w:ascii="宋体" w:eastAsia="宋体" w:hAnsi="宋体" w:cs="Times New Roman" w:hint="eastAsia"/>
          <w:sz w:val="28"/>
        </w:rPr>
        <w:t>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始终保持共产党人的政治本色。要把党的创新理论运用到贯彻落实党的二十大提出的重大战略部署中去。善于运用新时代中国特色社会主义思想观察时代、把握时代、引领时代，善于运用这一思想推进中国式现代化取得新进展、新突破，善于运用这一思想解决经济社会发展中的各种矛盾和问题，善于运用这一</w:t>
      </w:r>
      <w:r>
        <w:rPr>
          <w:rFonts w:ascii="宋体" w:eastAsia="宋体" w:hAnsi="宋体" w:cs="Times New Roman" w:hint="eastAsia"/>
          <w:sz w:val="28"/>
        </w:rPr>
        <w:t>思想防范化解重大风险，善于运用这一思想深入推进全面从严治党。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文章指出，中央政治局的同志要在主题教育中当表率。领导干部在各个方面都要坚持以身作则、以上率下，这是一种有效的领导方法和工作方法。</w:t>
      </w:r>
      <w:r>
        <w:rPr>
          <w:rFonts w:ascii="宋体" w:eastAsia="宋体" w:hAnsi="宋体" w:cs="Times New Roman" w:hint="eastAsia"/>
          <w:sz w:val="28"/>
        </w:rPr>
        <w:br/>
      </w:r>
      <w:r>
        <w:rPr>
          <w:rFonts w:ascii="宋体" w:eastAsia="宋体" w:hAnsi="宋体" w:cs="Times New Roman" w:hint="eastAsia"/>
          <w:sz w:val="28"/>
        </w:rPr>
        <w:t xml:space="preserve">　</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line="600" w:lineRule="exact"/>
        <w:jc w:val="left"/>
        <w:outlineLvl w:val="0"/>
        <w:rPr>
          <w:rFonts w:ascii="黑体" w:eastAsia="黑体" w:hAnsi="黑体" w:cs="黑体"/>
          <w:sz w:val="28"/>
          <w:szCs w:val="28"/>
        </w:rPr>
      </w:pPr>
      <w:r>
        <w:rPr>
          <w:rFonts w:ascii="黑体" w:eastAsia="黑体" w:hAnsi="黑体" w:cs="黑体" w:hint="eastAsia"/>
          <w:sz w:val="28"/>
          <w:szCs w:val="28"/>
        </w:rPr>
        <w:lastRenderedPageBreak/>
        <w:t>习近平对一艘中国籍远洋渔船在印度洋中部海域倾覆作出重要指示</w:t>
      </w:r>
    </w:p>
    <w:p w:rsidR="00EA77A5" w:rsidRDefault="008E038B">
      <w:pPr>
        <w:widowControl/>
        <w:shd w:val="clear" w:color="auto" w:fill="FFFFFF"/>
        <w:spacing w:beforeLines="100" w:before="312" w:line="600" w:lineRule="exact"/>
        <w:jc w:val="center"/>
        <w:outlineLvl w:val="0"/>
        <w:rPr>
          <w:rFonts w:ascii="黑体" w:eastAsia="黑体" w:hAnsi="黑体" w:cs="黑体"/>
          <w:sz w:val="36"/>
          <w:szCs w:val="36"/>
        </w:rPr>
      </w:pPr>
      <w:r>
        <w:rPr>
          <w:rFonts w:ascii="黑体" w:eastAsia="黑体" w:hAnsi="黑体" w:cs="黑体" w:hint="eastAsia"/>
          <w:sz w:val="36"/>
          <w:szCs w:val="36"/>
        </w:rPr>
        <w:t xml:space="preserve">要求立即启动应急响应机制　</w:t>
      </w:r>
      <w:r>
        <w:rPr>
          <w:rFonts w:ascii="黑体" w:eastAsia="黑体" w:hAnsi="黑体" w:cs="黑体" w:hint="eastAsia"/>
          <w:sz w:val="36"/>
          <w:szCs w:val="36"/>
        </w:rPr>
        <w:t xml:space="preserve"> </w:t>
      </w:r>
      <w:r>
        <w:rPr>
          <w:rFonts w:ascii="黑体" w:eastAsia="黑体" w:hAnsi="黑体" w:cs="黑体" w:hint="eastAsia"/>
          <w:sz w:val="36"/>
          <w:szCs w:val="36"/>
        </w:rPr>
        <w:t>全力开展救援</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进一步加强远洋作业安全隐患排查和风险预警</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确保人民群众生命财产安全</w:t>
      </w:r>
      <w:r>
        <w:rPr>
          <w:rFonts w:ascii="黑体" w:eastAsia="黑体" w:hAnsi="黑体" w:cs="黑体" w:hint="eastAsia"/>
          <w:sz w:val="36"/>
          <w:szCs w:val="36"/>
        </w:rPr>
        <w:t xml:space="preserve">  </w:t>
      </w:r>
      <w:r>
        <w:rPr>
          <w:rFonts w:ascii="黑体" w:eastAsia="黑体" w:hAnsi="黑体" w:cs="黑体" w:hint="eastAsia"/>
          <w:sz w:val="36"/>
          <w:szCs w:val="36"/>
        </w:rPr>
        <w:t>李强作出批示</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（来源：</w:t>
      </w:r>
      <w:hyperlink r:id="rId31" w:tgtFrame="http://politics.people.com.cn/n1/2023/0517/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16</w:t>
      </w:r>
      <w:r>
        <w:rPr>
          <w:rFonts w:ascii="宋体" w:eastAsia="宋体" w:hAnsi="宋体" w:cs="Times New Roman" w:hint="eastAsia"/>
          <w:sz w:val="28"/>
        </w:rPr>
        <w:t>日凌晨</w:t>
      </w:r>
      <w:r>
        <w:rPr>
          <w:rFonts w:ascii="宋体" w:eastAsia="宋体" w:hAnsi="宋体" w:cs="Times New Roman" w:hint="eastAsia"/>
          <w:sz w:val="28"/>
        </w:rPr>
        <w:t>3</w:t>
      </w:r>
      <w:r>
        <w:rPr>
          <w:rFonts w:ascii="宋体" w:eastAsia="宋体" w:hAnsi="宋体" w:cs="Times New Roman" w:hint="eastAsia"/>
          <w:sz w:val="28"/>
        </w:rPr>
        <w:t>时许，蓬莱京鲁渔业有限公司所属中国籍远洋渔船“鲁蓬远渔</w:t>
      </w:r>
      <w:r>
        <w:rPr>
          <w:rFonts w:ascii="宋体" w:eastAsia="宋体" w:hAnsi="宋体" w:cs="Times New Roman" w:hint="eastAsia"/>
          <w:sz w:val="28"/>
        </w:rPr>
        <w:t>028</w:t>
      </w:r>
      <w:r>
        <w:rPr>
          <w:rFonts w:ascii="宋体" w:eastAsia="宋体" w:hAnsi="宋体" w:cs="Times New Roman" w:hint="eastAsia"/>
          <w:sz w:val="28"/>
        </w:rPr>
        <w:t>”在印度洋中部海域倾覆，船上</w:t>
      </w:r>
      <w:r>
        <w:rPr>
          <w:rFonts w:ascii="宋体" w:eastAsia="宋体" w:hAnsi="宋体" w:cs="Times New Roman" w:hint="eastAsia"/>
          <w:sz w:val="28"/>
        </w:rPr>
        <w:t>39</w:t>
      </w:r>
      <w:r>
        <w:rPr>
          <w:rFonts w:ascii="宋体" w:eastAsia="宋体" w:hAnsi="宋体" w:cs="Times New Roman" w:hint="eastAsia"/>
          <w:sz w:val="28"/>
        </w:rPr>
        <w:t>人失联，其中中国籍船员</w:t>
      </w:r>
      <w:r>
        <w:rPr>
          <w:rFonts w:ascii="宋体" w:eastAsia="宋体" w:hAnsi="宋体" w:cs="Times New Roman" w:hint="eastAsia"/>
          <w:sz w:val="28"/>
        </w:rPr>
        <w:t>17</w:t>
      </w:r>
      <w:r>
        <w:rPr>
          <w:rFonts w:ascii="宋体" w:eastAsia="宋体" w:hAnsi="宋体" w:cs="Times New Roman" w:hint="eastAsia"/>
          <w:sz w:val="28"/>
        </w:rPr>
        <w:t>人、印尼籍</w:t>
      </w:r>
      <w:r>
        <w:rPr>
          <w:rFonts w:ascii="宋体" w:eastAsia="宋体" w:hAnsi="宋体" w:cs="Times New Roman" w:hint="eastAsia"/>
          <w:sz w:val="28"/>
        </w:rPr>
        <w:t>17</w:t>
      </w:r>
      <w:r>
        <w:rPr>
          <w:rFonts w:ascii="宋体" w:eastAsia="宋体" w:hAnsi="宋体" w:cs="Times New Roman" w:hint="eastAsia"/>
          <w:sz w:val="28"/>
        </w:rPr>
        <w:t>人、菲律宾籍</w:t>
      </w:r>
      <w:r>
        <w:rPr>
          <w:rFonts w:ascii="宋体" w:eastAsia="宋体" w:hAnsi="宋体" w:cs="Times New Roman" w:hint="eastAsia"/>
          <w:sz w:val="28"/>
        </w:rPr>
        <w:t>5</w:t>
      </w:r>
      <w:r>
        <w:rPr>
          <w:rFonts w:ascii="宋体" w:eastAsia="宋体" w:hAnsi="宋体" w:cs="Times New Roman" w:hint="eastAsia"/>
          <w:sz w:val="28"/>
        </w:rPr>
        <w:t>人。截至目前，暂未发现失联人员，搜救工作正在进行中。</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事故发生后，中共中央总书记、国家主席、中央军委主席</w:t>
      </w:r>
      <w:r>
        <w:rPr>
          <w:rFonts w:ascii="宋体" w:eastAsia="宋体" w:hAnsi="宋体" w:cs="Times New Roman" w:hint="eastAsia"/>
          <w:sz w:val="28"/>
        </w:rPr>
        <w:t>习近平作出重要指示，农业农村部、交通运输部和山东省要立即启动应急响应机制，核实情况，增派救援力量，协调国际海上搜救援助，全力开展救援。外交部和我有关驻外使馆要加强与当地相关方面联系，协调做好搜救工作。要进一步加强远洋作业安全隐患排查和风险预警，确保人民群众生命财产安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国务院总理李强作出批示，要求农业农村部、交通运输部抓紧协调有关方面力量全力搜救遇险船员，尽最大努力减少人员伤亡。要进一步加强海上渔船等安全管理，落实防范措施，确保海上运输和生产安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按照习近平指示和李强要求，农业农村部</w:t>
      </w:r>
      <w:r>
        <w:rPr>
          <w:rFonts w:ascii="宋体" w:eastAsia="宋体" w:hAnsi="宋体" w:cs="Times New Roman" w:hint="eastAsia"/>
          <w:sz w:val="28"/>
        </w:rPr>
        <w:t>、交通运输部和山东省已启动应急响应机制，全力组织“鲁蓬远渔</w:t>
      </w:r>
      <w:r>
        <w:rPr>
          <w:rFonts w:ascii="宋体" w:eastAsia="宋体" w:hAnsi="宋体" w:cs="Times New Roman" w:hint="eastAsia"/>
          <w:sz w:val="28"/>
        </w:rPr>
        <w:t>018</w:t>
      </w:r>
      <w:r>
        <w:rPr>
          <w:rFonts w:ascii="宋体" w:eastAsia="宋体" w:hAnsi="宋体" w:cs="Times New Roman" w:hint="eastAsia"/>
          <w:sz w:val="28"/>
        </w:rPr>
        <w:t>”船、中远海运“远福海”轮等到达失联海域开展救援，另有相关救援力量正在赶赴失联海域。中国海上搜救中心将信息通报相关国家，澳大利亚等国海上搜救力量在现场搜救。外交部已启动领事保护应急机制，迅速部署驻澳</w:t>
      </w:r>
      <w:r>
        <w:rPr>
          <w:rFonts w:ascii="宋体" w:eastAsia="宋体" w:hAnsi="宋体" w:cs="Times New Roman" w:hint="eastAsia"/>
          <w:sz w:val="28"/>
        </w:rPr>
        <w:lastRenderedPageBreak/>
        <w:t>大利亚、斯里兰卡、马尔代夫、印度尼西亚、菲律宾等国使领馆协调驻在国相关方面积极搜救。</w:t>
      </w: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widowControl/>
        <w:shd w:val="clear" w:color="auto" w:fill="FFFFFF"/>
        <w:spacing w:before="150" w:after="150" w:line="480" w:lineRule="atLeast"/>
        <w:jc w:val="center"/>
        <w:outlineLvl w:val="0"/>
        <w:rPr>
          <w:rFonts w:ascii="黑体" w:eastAsia="黑体" w:hAnsi="黑体" w:cs="黑体"/>
          <w:sz w:val="36"/>
          <w:szCs w:val="36"/>
        </w:rPr>
      </w:pPr>
      <w:r>
        <w:rPr>
          <w:rFonts w:ascii="黑体" w:eastAsia="黑体" w:hAnsi="黑体" w:cs="黑体" w:hint="eastAsia"/>
          <w:sz w:val="36"/>
          <w:szCs w:val="36"/>
        </w:rPr>
        <w:lastRenderedPageBreak/>
        <w:t>习近平：着眼全国大局发挥自身优势明确主攻方向</w:t>
      </w:r>
      <w:r>
        <w:rPr>
          <w:rFonts w:ascii="黑体" w:eastAsia="黑体" w:hAnsi="黑体" w:cs="黑体" w:hint="eastAsia"/>
          <w:sz w:val="36"/>
          <w:szCs w:val="36"/>
        </w:rPr>
        <w:t> </w:t>
      </w:r>
      <w:r>
        <w:rPr>
          <w:rFonts w:ascii="黑体" w:eastAsia="黑体" w:hAnsi="黑体" w:cs="黑体" w:hint="eastAsia"/>
          <w:sz w:val="36"/>
          <w:szCs w:val="36"/>
        </w:rPr>
        <w:t>奋力谱写中国式现代化建设的陕西篇章</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w:t>
      </w:r>
      <w:r>
        <w:rPr>
          <w:rFonts w:ascii="Arial" w:eastAsia="宋体" w:hAnsi="Arial" w:cs="Times New Roman" w:hint="eastAsia"/>
          <w:sz w:val="32"/>
        </w:rPr>
        <w:t xml:space="preserve"> </w:t>
      </w:r>
      <w:r>
        <w:rPr>
          <w:rFonts w:ascii="Arial" w:eastAsia="宋体" w:hAnsi="Arial" w:cs="Times New Roman" w:hint="eastAsia"/>
          <w:sz w:val="32"/>
        </w:rPr>
        <w:t>来源：</w:t>
      </w:r>
      <w:hyperlink r:id="rId32" w:tgtFrame="http://politics.people.com.cn/n1/2023/0517/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w:t>
      </w:r>
      <w:r>
        <w:rPr>
          <w:rFonts w:ascii="宋体" w:eastAsia="宋体" w:hAnsi="宋体" w:cs="Times New Roman" w:hint="eastAsia"/>
          <w:sz w:val="28"/>
        </w:rPr>
        <w:t>中共中央总书记、国家主席、中央军委主席习近平在听取陕西省委和省政府工作汇报时强调，陕西在推进中国式现代化建设中要有勇立潮头、争当时代弄潮儿的志向和气魄，奋力追赶、敢于超越，在西部地区发挥示范作用。要完整、准确、全面贯彻新发展理念，紧紧围绕高质量发展这个首要任务，着眼全国发展大局，立足陕西实际，发挥自身优势，明确主攻方向，主动融入和服务构建新发展格局，努力在实现科技自立自强、构建现代化产业体系、促进城乡区域协调发展、扩大高水平对外开放、加强生态环境保护等方面实现新突破，奋力谱写中国式现代化建设的陕西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17</w:t>
      </w:r>
      <w:r>
        <w:rPr>
          <w:rFonts w:ascii="宋体" w:eastAsia="宋体" w:hAnsi="宋体" w:cs="Times New Roman" w:hint="eastAsia"/>
          <w:sz w:val="28"/>
        </w:rPr>
        <w:t>日，习近平在西安主持中国－中亚峰会前夕，专门听取陕西省委和省政府工作汇报，省委书记赵一德汇报，省长赵刚等参加汇报会。习近平发表了重要讲话，对陕西各项工作取得的成绩给予肯定。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陕西要实现追赶超越，必须在加强科技创新、建设现代化产业体系上取得新突破。要立足自身产业基础和资源禀赋，坚持把发展的着力点放在实体经济上，在巩固传统优势产业领先地位的同时，勇于开辟新领域、新赛道，培育竞争新优势。以科技创新为引领，加快传统产业高端化、智能化、绿色化升级改造，培育壮大战略性新兴产业，积极发展数字经济和现代服</w:t>
      </w:r>
      <w:r>
        <w:rPr>
          <w:rFonts w:ascii="宋体" w:eastAsia="宋体" w:hAnsi="宋体" w:cs="Times New Roman" w:hint="eastAsia"/>
          <w:sz w:val="28"/>
        </w:rPr>
        <w:t>务业，加快构建具有智能化、绿色化、融合化特征和符合完整性、先进性、安全性要求的现代化产业体系，做强做优现代能源产业集群。着眼国家战略需求和国际竞争前沿，实施国家重大科技项目，攻克更多关键核心技术，打造更多“国</w:t>
      </w:r>
      <w:r>
        <w:rPr>
          <w:rFonts w:ascii="宋体" w:eastAsia="宋体" w:hAnsi="宋体" w:cs="Times New Roman" w:hint="eastAsia"/>
          <w:sz w:val="28"/>
        </w:rPr>
        <w:lastRenderedPageBreak/>
        <w:t>之重器”。强化企业科技创新的主体地位，推动创新链产业链资金链人才链深度融合，加快科技成果产业化进程。建好西安综合性国家科学中心和科技创新中心，努力打造国家重要科研和文教中心、高新技术产业和制造业基地。</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习近平强调，全面建设社会主义现代化国家，扎实推进共同富裕，最艰巨最繁重的任务仍然在农村，必须逐步缩小城</w:t>
      </w:r>
      <w:r>
        <w:rPr>
          <w:rFonts w:ascii="宋体" w:eastAsia="宋体" w:hAnsi="宋体" w:cs="Times New Roman" w:hint="eastAsia"/>
          <w:sz w:val="28"/>
        </w:rPr>
        <w:t>乡差距。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健全城乡融合发展体制机制，完善城乡要素平等交换、双向流动的政策体系，促进城市资源要素有序向乡村流动，增强农业农村发展活力。因地制宜大力发展特色产业，推进农村一二三产业融合发展，拓宽农民增收致富渠道。持续深化农村人居环境整治，加强传统村落和乡村</w:t>
      </w:r>
      <w:r>
        <w:rPr>
          <w:rFonts w:ascii="宋体" w:eastAsia="宋体" w:hAnsi="宋体" w:cs="Times New Roman" w:hint="eastAsia"/>
          <w:sz w:val="28"/>
        </w:rPr>
        <w:t>特色风貌保护，加强农村精神文明建设，培育文明乡风。持续实施动态监测，不断增强脱贫地区内生发展动力，坚决守住不发生规模性返贫的底线。</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着力推动发展方式绿色低碳转型，提升生态文明建设水平。牢固树立和践行绿水青山就是金山银山的理念，继续打好蓝天碧水净土保卫战。要把黄河流域生态保护作为陕西高质量发展的基准线，严格执行黄河保护法和相关规划，推进水土流失、荒漠化综合治理，加强流域生态保护修复，深化农业面源污染、工业污染、城乡生活污染防治和矿区生态环境整治，守护好黄河母亲河。健全秦岭常态化长效化保护体制机制</w:t>
      </w:r>
      <w:r>
        <w:rPr>
          <w:rFonts w:ascii="宋体" w:eastAsia="宋体" w:hAnsi="宋体" w:cs="Times New Roman" w:hint="eastAsia"/>
          <w:sz w:val="28"/>
        </w:rPr>
        <w:t>，完善监管体系，搞好动态排查整治，守护好我国中央水塔。强化南水北调中线工程水源地保护，确保“一泓清水永续北上”。推进经济社会发展绿色化、低碳化，加快产业结构、能源结构、交通运输结构和用地结构调整，促进能源产业绿色转型，</w:t>
      </w:r>
      <w:r>
        <w:rPr>
          <w:rFonts w:ascii="宋体" w:eastAsia="宋体" w:hAnsi="宋体" w:cs="Times New Roman" w:hint="eastAsia"/>
          <w:sz w:val="28"/>
        </w:rPr>
        <w:lastRenderedPageBreak/>
        <w:t>积极稳妥推进碳达峰碳中和。实施全面节约战略，大力倡导绿色消费，深入推进资源节约集约利用。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着力扩大对内对外开放，打造内陆改革开放高地。更加主动融入和服务构建新发展格局，更加深度融入共建“一带一路”大格局，在扩大对内对外开放中强动力、增活力，打开发展新天地。稳步扩大规则、规制、管理</w:t>
      </w:r>
      <w:r>
        <w:rPr>
          <w:rFonts w:ascii="宋体" w:eastAsia="宋体" w:hAnsi="宋体" w:cs="Times New Roman" w:hint="eastAsia"/>
          <w:sz w:val="28"/>
        </w:rPr>
        <w:t>、标准等制度型开放，推进自贸试验区高质量发展，积极打造高能级开放平台。积极参与西部陆海新通道建设，充分发挥中欧班列西安集结中心作用，加快形成面向中亚南亚西亚国家的重要对外开放通道，在联通国内国际双循环中发挥更大作用。着力营造市场化、法治化、国际化一流营商环境，提高招商引资的质量和水平。</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学习贯彻新时代中国特色社会主义思想主题教育正在全党深入开展，各级党组织务必在深入、扎实上下功夫，在以学铸魂、以学增智、以学正风、以学促干上见实效。以学增智，就是要从党的科学理论中悟规律、明方向、学方法、增智慧，把</w:t>
      </w:r>
      <w:r>
        <w:rPr>
          <w:rFonts w:ascii="宋体" w:eastAsia="宋体" w:hAnsi="宋体" w:cs="Times New Roman" w:hint="eastAsia"/>
          <w:sz w:val="28"/>
        </w:rPr>
        <w:t>看家本领、兴党本领、强国本领学到手。一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二要提升思维能力，把新时代中国特色社会主义思想的世界观、方法论和贯穿其中的立场观点方法转化为自己的科学思想方法，作为研究问题、解决问题的“总钥匙”，切实提高战略思维、辩证思维、系统思维、创新思维</w:t>
      </w:r>
      <w:r>
        <w:rPr>
          <w:rFonts w:ascii="宋体" w:eastAsia="宋体" w:hAnsi="宋体" w:cs="Times New Roman" w:hint="eastAsia"/>
          <w:sz w:val="28"/>
        </w:rPr>
        <w:t>、历史思维、法治思维、底线思维能力，做到善于把握事物本质、把握发展规律、把握工作关键、把握政策尺度，增强工作科学性、预见性、主动性、创造性。三要提升实践能力，发扬理论联系实际的优良学风，全面把握新时代中国特色社会主义思想一</w:t>
      </w:r>
      <w:r>
        <w:rPr>
          <w:rFonts w:ascii="宋体" w:eastAsia="宋体" w:hAnsi="宋体" w:cs="Times New Roman" w:hint="eastAsia"/>
          <w:sz w:val="28"/>
        </w:rPr>
        <w:lastRenderedPageBreak/>
        <w:t>系列新理念新思想新战略的实践要求，增强推动高质量发展、服务群众、防范化解风险本领，加强斗争精神和斗争本领养成，着力增强防风险、迎挑战、抗打压能力，及时填知识空白、补素质短板、强能力弱项，不断提高专业化水平。陕西要用好自身历史文化资源和红色文化资源，大力弘扬伟大建党精神和延安精神，推动主题教</w:t>
      </w:r>
      <w:r>
        <w:rPr>
          <w:rFonts w:ascii="宋体" w:eastAsia="宋体" w:hAnsi="宋体" w:cs="Times New Roman" w:hint="eastAsia"/>
          <w:sz w:val="28"/>
        </w:rPr>
        <w:t>育走深走实。</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习近平心系黄河流域生态和文物保护工作。</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16</w:t>
      </w:r>
      <w:r>
        <w:rPr>
          <w:rFonts w:ascii="宋体" w:eastAsia="宋体" w:hAnsi="宋体" w:cs="Times New Roman" w:hint="eastAsia"/>
          <w:sz w:val="28"/>
        </w:rPr>
        <w:t>日下午，在前往陕西途中，习近平走下列车，在山西省委书记蓝佛安、省长金湘军陪同下，先后考察了运城博物馆和运城盐湖。运城历史悠久，文脉厚重，因“盐运之城”得名。在博物馆，习近平参观“华夏寻根”“馆藏珍品”“盬盐春秋”等展陈，详细了解运城有关人类起源和中华文明早期历史发展等，并听取运城盐湖的形成发展和历史沿革介绍。习近平强调，博物馆有很多宝贵文物甚至“国宝”，它们实证了我国百万年的人类史、一万年的文化史、五千多年的文明史，要深入实施中华文明探源工程，把中</w:t>
      </w:r>
      <w:r>
        <w:rPr>
          <w:rFonts w:ascii="宋体" w:eastAsia="宋体" w:hAnsi="宋体" w:cs="Times New Roman" w:hint="eastAsia"/>
          <w:sz w:val="28"/>
        </w:rPr>
        <w:t>国文明历史研究引向深入。要认真贯彻落实党中央关于坚持保护第一、加强管理、挖掘价值、有效利用、让文物活起来的工作要求，全面提升文物保护利用和文化遗产保护传承水平。</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运城盐湖具有</w:t>
      </w:r>
      <w:r>
        <w:rPr>
          <w:rFonts w:ascii="宋体" w:eastAsia="宋体" w:hAnsi="宋体" w:cs="Times New Roman" w:hint="eastAsia"/>
          <w:sz w:val="28"/>
        </w:rPr>
        <w:t>4600</w:t>
      </w:r>
      <w:r>
        <w:rPr>
          <w:rFonts w:ascii="宋体" w:eastAsia="宋体" w:hAnsi="宋体" w:cs="Times New Roman" w:hint="eastAsia"/>
          <w:sz w:val="28"/>
        </w:rPr>
        <w:t>多年的开采史，有着深厚人文底蕴和重要历史价值。近年来，当地坚持保护优先、绿色发展，实施“退盐还湖”，盐湖保护范围内停止一切工业生产，因地制宜推动产业转型升级。习近平结合展板、展品等听取有关情况介绍，实地察看盐湖风貌。他指出，盐湖的生态价值和功能越来越重要，要统筹做好保护利用工作，让盐湖独特的人文历史资源和生态资源一代代传承下去，</w:t>
      </w:r>
      <w:r>
        <w:rPr>
          <w:rFonts w:ascii="宋体" w:eastAsia="宋体" w:hAnsi="宋体" w:cs="Times New Roman" w:hint="eastAsia"/>
          <w:sz w:val="28"/>
        </w:rPr>
        <w:t>逐步恢复其生态功能，更好保护其历史文化价值。他强调，黄河流域生态保护和高质量发展，是党中央从中华民族和中华文明永续发展的高度作出的重大战略决策，黄河流域各省区都要坚持把保护黄河流域生态作为谋划发展、推动高质量发展的基准线，不利于黄河流域生态保护的事，坚决不能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中共中央政治局常委、中央办公厅主任蔡奇出席汇报会并陪同考察。</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中央有关部门负责同志参加汇报会并陪同考察，主题教育中央第三指导组负责同志参加汇报会。</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pStyle w:val="1"/>
        <w:widowControl/>
        <w:spacing w:before="50" w:beforeAutospacing="0" w:after="150" w:afterAutospacing="0" w:line="460" w:lineRule="atLeast"/>
        <w:jc w:val="both"/>
        <w:rPr>
          <w:rFonts w:ascii="黑体" w:eastAsia="黑体" w:hAnsi="黑体" w:cs="黑体" w:hint="default"/>
          <w:b w:val="0"/>
          <w:bCs w:val="0"/>
          <w:sz w:val="38"/>
          <w:szCs w:val="38"/>
        </w:rPr>
      </w:pPr>
      <w:r>
        <w:rPr>
          <w:rFonts w:ascii="黑体" w:eastAsia="黑体" w:hAnsi="黑体" w:cs="黑体"/>
          <w:b w:val="0"/>
          <w:bCs w:val="0"/>
          <w:kern w:val="2"/>
          <w:sz w:val="28"/>
          <w:szCs w:val="28"/>
        </w:rPr>
        <w:lastRenderedPageBreak/>
        <w:t>李强在山东调研时强调</w:t>
      </w:r>
      <w:r>
        <w:rPr>
          <w:rFonts w:ascii="黑体" w:eastAsia="黑体" w:hAnsi="黑体" w:cs="黑体"/>
          <w:b w:val="0"/>
          <w:bCs w:val="0"/>
          <w:sz w:val="38"/>
          <w:szCs w:val="38"/>
        </w:rPr>
        <w:t> </w:t>
      </w:r>
    </w:p>
    <w:p w:rsidR="00EA77A5" w:rsidRDefault="008E038B">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做强做优实体经济</w:t>
      </w:r>
      <w:r>
        <w:rPr>
          <w:rFonts w:ascii="黑体" w:eastAsia="黑体" w:hAnsi="黑体" w:cs="黑体" w:hint="eastAsia"/>
          <w:sz w:val="36"/>
          <w:szCs w:val="36"/>
        </w:rPr>
        <w:t> </w:t>
      </w:r>
      <w:r>
        <w:rPr>
          <w:rFonts w:ascii="黑体" w:eastAsia="黑体" w:hAnsi="黑体" w:cs="黑体" w:hint="eastAsia"/>
          <w:sz w:val="36"/>
          <w:szCs w:val="36"/>
        </w:rPr>
        <w:t>着力扩内需稳外需</w:t>
      </w:r>
      <w:r>
        <w:rPr>
          <w:rFonts w:ascii="黑体" w:eastAsia="黑体" w:hAnsi="黑体" w:cs="黑体" w:hint="eastAsia"/>
          <w:sz w:val="36"/>
          <w:szCs w:val="36"/>
        </w:rPr>
        <w:t> </w:t>
      </w:r>
      <w:r>
        <w:rPr>
          <w:rFonts w:ascii="黑体" w:eastAsia="黑体" w:hAnsi="黑体" w:cs="黑体" w:hint="eastAsia"/>
          <w:sz w:val="36"/>
          <w:szCs w:val="36"/>
        </w:rPr>
        <w:t>推动经济运行持续回升向好</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（来源：</w:t>
      </w:r>
      <w:hyperlink r:id="rId33" w:tgtFrame="http://politics.people.com.cn/n1/2023/0518/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17</w:t>
      </w:r>
      <w:r>
        <w:rPr>
          <w:rFonts w:ascii="宋体" w:eastAsia="宋体" w:hAnsi="宋体" w:cs="Times New Roman" w:hint="eastAsia"/>
          <w:sz w:val="28"/>
        </w:rPr>
        <w:t>日至</w:t>
      </w:r>
      <w:r>
        <w:rPr>
          <w:rFonts w:ascii="宋体" w:eastAsia="宋体" w:hAnsi="宋体" w:cs="Times New Roman" w:hint="eastAsia"/>
          <w:sz w:val="28"/>
        </w:rPr>
        <w:t>18</w:t>
      </w:r>
      <w:r>
        <w:rPr>
          <w:rFonts w:ascii="宋体" w:eastAsia="宋体" w:hAnsi="宋体" w:cs="Times New Roman" w:hint="eastAsia"/>
          <w:sz w:val="28"/>
        </w:rPr>
        <w:t>日，中共中央政治局常委、国务院总理李强在山东调研。他强调，要深入贯彻落实以习近平同志为核心的党中央对做好当前经济工作的决策部署，加快建设以实体经济为支撑的现代化产业体系，采取更有针对性措施扩内需稳外需，努力推动经济运行持续回升向好。</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潍坊，李强来到歌尔集团、潍柴集团，走进车间、实验室，察看产品和零组件，听取公司情况介绍，对企业深耕主业、持续创新予以肯定，勉励他们心无旁骛把产品做好，把技术做强。他强调，实体经济是我国经济命脉所在。要大力发展先进制造业集群，统筹抓好传统产业改造升级和战略性新兴</w:t>
      </w:r>
      <w:r>
        <w:rPr>
          <w:rFonts w:ascii="宋体" w:eastAsia="宋体" w:hAnsi="宋体" w:cs="Times New Roman" w:hint="eastAsia"/>
          <w:sz w:val="28"/>
        </w:rPr>
        <w:t>产业培育壮大，推动产业迈向中高端。李强来到金宝汽车城，走进销售门店，了解新能源汽车销售以及下乡情况。他强调，新能源汽车市场空间广阔，要优化支持购买使用政策，加快充电桩等基础设施建设，进一步释放新能源汽车消费潜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青岛，李强前往中国－上海合作组织地方经贸合作示范区，听取示范区建设情况汇报。他指出，建设这一示范区是习近平总书记亲自宣布的重大战略决策，是党中央赋予山东省和青岛市的重大使命。要努力打造“一带一路”国际合作新平台，拓展合作领域，加强资源对接、优势互补，共同锻造长板，实现互利共赢。李强考察了海尔集团</w:t>
      </w:r>
      <w:r>
        <w:rPr>
          <w:rFonts w:ascii="宋体" w:eastAsia="宋体" w:hAnsi="宋体" w:cs="Times New Roman" w:hint="eastAsia"/>
          <w:sz w:val="28"/>
        </w:rPr>
        <w:t>、海信集团，了解企业运营情况，察看产品和服务展示。他希望企业更好适应用户需求，开展个性化定制服务，打造更多具有竞争力的</w:t>
      </w:r>
      <w:r>
        <w:rPr>
          <w:rFonts w:ascii="宋体" w:eastAsia="宋体" w:hAnsi="宋体" w:cs="Times New Roman" w:hint="eastAsia"/>
          <w:sz w:val="28"/>
        </w:rPr>
        <w:lastRenderedPageBreak/>
        <w:t>产品，进一步开拓国内外市场，同时积极推动工业互联网更好为中小企业赋能。</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调研中，李强主持召开座谈会，听取山东省有关部门、部分市县和企业负责人发言。他强调，推动经济运行持续回升向好，关键是增强发展信心，多做确定性的事对冲各种不确定性，尽最大努力争取最好结果。要聚力抓制造、抓创新、抓融合，推动制造业高端化、智能化、绿色化发展，努力走出一条实体经济高质量发展的新路子。要以高质量供给引领和创造需求，</w:t>
      </w:r>
      <w:r>
        <w:rPr>
          <w:rFonts w:ascii="宋体" w:eastAsia="宋体" w:hAnsi="宋体" w:cs="Times New Roman" w:hint="eastAsia"/>
          <w:sz w:val="28"/>
        </w:rPr>
        <w:t>打造更多消费热点，做好特色消费、新兴消费等文章。要把扩大内需与改善民生结合起来，扎实推进城乡基础设施和公共服务补短板项目建设。要加快发展外贸新业态新模式，更大力度吸引和利用外资，想方设法稳定国际市场份额。要着力防范化解重点领域风险，为经济发展创造良好环境。</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李强充分肯定山东经济社会发展成就，希望山东以开展主题教育为强大动力，深入贯彻习近平总书记对山东工作重要指示精神，在推动高质量发展上取得新进展，为全国发展大局作出新贡献。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吴政隆陪同调研。</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pStyle w:val="1"/>
        <w:widowControl/>
        <w:spacing w:before="50" w:beforeAutospacing="0" w:after="150" w:afterAutospacing="0" w:line="460" w:lineRule="atLeast"/>
        <w:jc w:val="center"/>
        <w:rPr>
          <w:rFonts w:ascii="黑体" w:eastAsia="黑体" w:hAnsi="黑体" w:cs="黑体" w:hint="default"/>
          <w:b w:val="0"/>
          <w:bCs w:val="0"/>
          <w:sz w:val="36"/>
          <w:szCs w:val="36"/>
        </w:rPr>
      </w:pPr>
      <w:r>
        <w:rPr>
          <w:rFonts w:ascii="黑体" w:eastAsia="黑体" w:hAnsi="黑体" w:cs="黑体"/>
          <w:b w:val="0"/>
          <w:bCs w:val="0"/>
          <w:kern w:val="2"/>
          <w:sz w:val="36"/>
          <w:szCs w:val="36"/>
        </w:rPr>
        <w:lastRenderedPageBreak/>
        <w:t>习近平在中国－中亚峰会上的主旨讲话（全文）</w:t>
      </w:r>
    </w:p>
    <w:p w:rsidR="00EA77A5" w:rsidRDefault="008E038B">
      <w:pPr>
        <w:widowControl/>
        <w:shd w:val="clear" w:color="auto" w:fill="FFFFFF"/>
        <w:spacing w:beforeLines="100" w:before="312" w:afterLines="100" w:after="312" w:line="600" w:lineRule="exact"/>
        <w:jc w:val="center"/>
        <w:outlineLvl w:val="0"/>
        <w:rPr>
          <w:rFonts w:ascii="Arial" w:eastAsia="宋体" w:hAnsi="Arial" w:cs="Times New Roman"/>
          <w:sz w:val="32"/>
        </w:rPr>
      </w:pPr>
      <w:r>
        <w:rPr>
          <w:rFonts w:ascii="Arial" w:eastAsia="宋体" w:hAnsi="Arial" w:cs="Times New Roman" w:hint="eastAsia"/>
          <w:sz w:val="32"/>
        </w:rPr>
        <w:t>（来源：</w:t>
      </w:r>
      <w:hyperlink r:id="rId34" w:tgtFrame="http://politics.people.com.cn/n1/2023/0519/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pStyle w:val="1"/>
        <w:widowControl/>
        <w:spacing w:beforeAutospacing="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携手建设守望相助、共同发展、普遍安全、世代友好的中国－中亚命运共同体</w:t>
      </w:r>
    </w:p>
    <w:p w:rsidR="00EA77A5" w:rsidRDefault="008E038B">
      <w:pPr>
        <w:pStyle w:val="1"/>
        <w:widowControl/>
        <w:spacing w:beforeLines="50" w:before="156" w:beforeAutospacing="0" w:afterAutospacing="0" w:line="600" w:lineRule="exact"/>
        <w:jc w:val="center"/>
        <w:rPr>
          <w:rFonts w:ascii="方正小标宋简体" w:eastAsia="方正小标宋简体" w:hAnsi="方正小标宋简体" w:cs="方正小标宋简体" w:hint="default"/>
          <w:b w:val="0"/>
          <w:bCs w:val="0"/>
          <w:kern w:val="2"/>
          <w:sz w:val="28"/>
          <w:szCs w:val="28"/>
        </w:rPr>
      </w:pPr>
      <w:r>
        <w:rPr>
          <w:rFonts w:ascii="方正小标宋简体" w:eastAsia="方正小标宋简体" w:hAnsi="方正小标宋简体" w:cs="方正小标宋简体"/>
          <w:b w:val="0"/>
          <w:bCs w:val="0"/>
          <w:kern w:val="2"/>
          <w:sz w:val="28"/>
          <w:szCs w:val="28"/>
        </w:rPr>
        <w:t>——在中国－中亚峰会上的主旨讲话</w:t>
      </w:r>
    </w:p>
    <w:p w:rsidR="00EA77A5" w:rsidRDefault="008E038B">
      <w:pPr>
        <w:pStyle w:val="a5"/>
        <w:widowControl/>
        <w:spacing w:before="230" w:beforeAutospacing="0" w:afterAutospacing="0" w:line="380" w:lineRule="atLeast"/>
        <w:jc w:val="center"/>
        <w:rPr>
          <w:rFonts w:ascii="Arial" w:eastAsia="宋体" w:hAnsi="Arial"/>
          <w:kern w:val="2"/>
          <w:sz w:val="28"/>
          <w:szCs w:val="28"/>
        </w:rPr>
      </w:pPr>
      <w:r>
        <w:rPr>
          <w:rFonts w:ascii="Arial" w:eastAsia="宋体" w:hAnsi="Arial" w:hint="eastAsia"/>
          <w:kern w:val="2"/>
          <w:sz w:val="28"/>
          <w:szCs w:val="28"/>
        </w:rPr>
        <w:t>（</w:t>
      </w:r>
      <w:r>
        <w:rPr>
          <w:rFonts w:ascii="Arial" w:eastAsia="宋体" w:hAnsi="Arial" w:hint="eastAsia"/>
          <w:kern w:val="2"/>
          <w:sz w:val="28"/>
          <w:szCs w:val="28"/>
        </w:rPr>
        <w:t>2023</w:t>
      </w:r>
      <w:r>
        <w:rPr>
          <w:rFonts w:ascii="Arial" w:eastAsia="宋体" w:hAnsi="Arial" w:hint="eastAsia"/>
          <w:kern w:val="2"/>
          <w:sz w:val="28"/>
          <w:szCs w:val="28"/>
        </w:rPr>
        <w:t>年</w:t>
      </w:r>
      <w:r>
        <w:rPr>
          <w:rFonts w:ascii="Arial" w:eastAsia="宋体" w:hAnsi="Arial" w:hint="eastAsia"/>
          <w:kern w:val="2"/>
          <w:sz w:val="28"/>
          <w:szCs w:val="28"/>
        </w:rPr>
        <w:t>5</w:t>
      </w:r>
      <w:r>
        <w:rPr>
          <w:rFonts w:ascii="Arial" w:eastAsia="宋体" w:hAnsi="Arial" w:hint="eastAsia"/>
          <w:kern w:val="2"/>
          <w:sz w:val="28"/>
          <w:szCs w:val="28"/>
        </w:rPr>
        <w:t>月</w:t>
      </w:r>
      <w:r>
        <w:rPr>
          <w:rFonts w:ascii="Arial" w:eastAsia="宋体" w:hAnsi="Arial" w:hint="eastAsia"/>
          <w:kern w:val="2"/>
          <w:sz w:val="28"/>
          <w:szCs w:val="28"/>
        </w:rPr>
        <w:t>19</w:t>
      </w:r>
      <w:r>
        <w:rPr>
          <w:rFonts w:ascii="Arial" w:eastAsia="宋体" w:hAnsi="Arial" w:hint="eastAsia"/>
          <w:kern w:val="2"/>
          <w:sz w:val="28"/>
          <w:szCs w:val="28"/>
        </w:rPr>
        <w:t>日）</w:t>
      </w:r>
    </w:p>
    <w:p w:rsidR="00EA77A5" w:rsidRDefault="008E038B">
      <w:pPr>
        <w:widowControl/>
        <w:shd w:val="clear" w:color="auto" w:fill="FFFFFF"/>
        <w:spacing w:beforeLines="50" w:before="156" w:afterLines="50" w:after="156" w:line="600" w:lineRule="exact"/>
        <w:jc w:val="center"/>
        <w:outlineLvl w:val="0"/>
        <w:rPr>
          <w:rFonts w:ascii="Arial" w:eastAsia="宋体" w:hAnsi="Arial" w:cs="Times New Roman"/>
          <w:b/>
          <w:bCs/>
          <w:sz w:val="28"/>
          <w:szCs w:val="21"/>
        </w:rPr>
      </w:pPr>
      <w:r>
        <w:rPr>
          <w:rFonts w:ascii="Arial" w:eastAsia="宋体" w:hAnsi="Arial" w:cs="Times New Roman" w:hint="eastAsia"/>
          <w:b/>
          <w:bCs/>
          <w:sz w:val="28"/>
          <w:szCs w:val="21"/>
        </w:rPr>
        <w:t>中华人民共和国主席</w:t>
      </w:r>
      <w:r>
        <w:rPr>
          <w:rFonts w:ascii="Arial" w:eastAsia="宋体" w:hAnsi="Arial" w:cs="Times New Roman" w:hint="eastAsia"/>
          <w:b/>
          <w:bCs/>
          <w:sz w:val="28"/>
          <w:szCs w:val="21"/>
        </w:rPr>
        <w:t xml:space="preserve"> </w:t>
      </w:r>
      <w:r>
        <w:rPr>
          <w:rFonts w:ascii="Arial" w:eastAsia="宋体" w:hAnsi="Arial" w:cs="Times New Roman" w:hint="eastAsia"/>
          <w:b/>
          <w:bCs/>
          <w:sz w:val="28"/>
          <w:szCs w:val="21"/>
        </w:rPr>
        <w:t>习近平</w:t>
      </w:r>
    </w:p>
    <w:p w:rsidR="00EA77A5" w:rsidRDefault="008E038B">
      <w:pPr>
        <w:widowControl/>
        <w:spacing w:beforeLines="100" w:before="312" w:line="510" w:lineRule="exact"/>
        <w:rPr>
          <w:rFonts w:ascii="宋体" w:eastAsia="宋体" w:hAnsi="宋体" w:cs="Times New Roman"/>
          <w:sz w:val="28"/>
        </w:rPr>
      </w:pPr>
      <w:r>
        <w:rPr>
          <w:rFonts w:ascii="宋体" w:eastAsia="宋体" w:hAnsi="宋体" w:cs="Times New Roman" w:hint="eastAsia"/>
          <w:sz w:val="28"/>
        </w:rPr>
        <w:t>尊敬的各位同事，</w:t>
      </w:r>
    </w:p>
    <w:p w:rsidR="00EA77A5" w:rsidRDefault="008E038B">
      <w:pPr>
        <w:widowControl/>
        <w:spacing w:line="510" w:lineRule="exact"/>
        <w:rPr>
          <w:rFonts w:ascii="宋体" w:eastAsia="宋体" w:hAnsi="宋体" w:cs="Times New Roman"/>
          <w:sz w:val="28"/>
        </w:rPr>
      </w:pPr>
      <w:r>
        <w:rPr>
          <w:rFonts w:ascii="宋体" w:eastAsia="宋体" w:hAnsi="宋体" w:cs="Times New Roman" w:hint="eastAsia"/>
          <w:sz w:val="28"/>
        </w:rPr>
        <w:t>女士们，先生们，朋友们：</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欢迎大家来到西安，出席中国－中亚峰会，共商中国同中亚五国合作大计。</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西安古称长安，是中华文明和中华民族的重要发祥地之一，也是古丝绸之路的东方起点。</w:t>
      </w:r>
      <w:r>
        <w:rPr>
          <w:rFonts w:ascii="宋体" w:eastAsia="宋体" w:hAnsi="宋体" w:cs="Times New Roman" w:hint="eastAsia"/>
          <w:sz w:val="28"/>
        </w:rPr>
        <w:t>2100</w:t>
      </w:r>
      <w:r>
        <w:rPr>
          <w:rFonts w:ascii="宋体" w:eastAsia="宋体" w:hAnsi="宋体" w:cs="Times New Roman" w:hint="eastAsia"/>
          <w:sz w:val="28"/>
        </w:rPr>
        <w:t>多年前，中国汉代使者张骞自长安出发，出使西域，打开了中国同中亚友好交往的大门。千百年来，中国同中亚各族人民一道推动了丝绸之路的兴起和繁荣，为世界文明交流交融、丰富发展作出了历史性贡献。中国唐代诗人李白曾有过“长安复携手，再顾重千金”的诗句。今天我们在西安相聚，续写千年友谊，开辟崭新未来，具有十分重要的意义。</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2013</w:t>
      </w:r>
      <w:r>
        <w:rPr>
          <w:rFonts w:ascii="宋体" w:eastAsia="宋体" w:hAnsi="宋体" w:cs="Times New Roman" w:hint="eastAsia"/>
          <w:sz w:val="28"/>
        </w:rPr>
        <w:t>年，我担任中国国家主席后首次出访中亚，提</w:t>
      </w:r>
      <w:r>
        <w:rPr>
          <w:rFonts w:ascii="宋体" w:eastAsia="宋体" w:hAnsi="宋体" w:cs="Times New Roman" w:hint="eastAsia"/>
          <w:sz w:val="28"/>
        </w:rPr>
        <w:t>出共建“丝绸之路经济带”倡议。</w:t>
      </w:r>
      <w:r>
        <w:rPr>
          <w:rFonts w:ascii="宋体" w:eastAsia="宋体" w:hAnsi="宋体" w:cs="Times New Roman" w:hint="eastAsia"/>
          <w:sz w:val="28"/>
        </w:rPr>
        <w:t>10</w:t>
      </w:r>
      <w:r>
        <w:rPr>
          <w:rFonts w:ascii="宋体" w:eastAsia="宋体" w:hAnsi="宋体" w:cs="Times New Roman" w:hint="eastAsia"/>
          <w:sz w:val="28"/>
        </w:rPr>
        <w:t>年来，中国同中亚国家携手推动丝绸之路全面复兴，倾力打造面向未来的深度合作，将双方关系带入一个崭新时代。</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横跨天山的中吉乌公路，征服帕米尔高原的中塔公路，穿越茫茫大漠的中哈原油管道、中国－中亚天然气管道，就是当代的“丝路”；日夜兼程的中欧班列，不绝于途的货运汽车，往来不歇的空中航班，就是当代的“驼队”；寻觅商机的企业家，抗击新冠疫情的医护人员，传递友谊之声的文化工作者，上下求索的留学生，就是当代的友好使者。</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中国同中亚国家关系有着深厚的历史渊源、广泛的现实需求、坚实的民意基础</w:t>
      </w:r>
      <w:r>
        <w:rPr>
          <w:rFonts w:ascii="宋体" w:eastAsia="宋体" w:hAnsi="宋体" w:cs="Times New Roman" w:hint="eastAsia"/>
          <w:sz w:val="28"/>
        </w:rPr>
        <w:t>，在新时代焕发出勃勃生机和旺盛活力。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当前，百年变局加速演进，世界之变、时代之变、历史之变正以前所未有的方式展开。中亚是亚欧大陆的中心，处在联通东西、贯穿南北的十字路口。</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世界需要一个稳定的中亚。中亚国家主权、安全、独立、领土完整必须得到维护，中亚人民自主选择的发展道路必须得到尊重，中亚地区致力于和平、和睦、安宁的努力必须得到支持。</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世界需要一个繁荣的中亚。一个充满活力、蒸蒸日上的中亚，将实现地区各国人民对美好生活的向往，也将为世界经济复苏发展注入强劲动力。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世界需要一个和谐的中亚。“兄弟情谊胜过一切财富”。民族冲突、宗教纷争、文化隔阂不是中亚的主调，团结、包容、和睦才是中亚人民的追求。任何人都无权在中亚制造不和、对立，更不应该从中谋取政治私利。</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世界需要一个联通的中亚。中亚拥有得天独厚的地理优势，有基础、有条件、有能力成为亚欧大陆重要的互联互通枢纽，为世界商品交换、文明交流、科技发展作出中亚贡献。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去年，我们举行庆祝中国同中亚五国建交</w:t>
      </w:r>
      <w:r>
        <w:rPr>
          <w:rFonts w:ascii="宋体" w:eastAsia="宋体" w:hAnsi="宋体" w:cs="Times New Roman" w:hint="eastAsia"/>
          <w:sz w:val="28"/>
        </w:rPr>
        <w:t>30</w:t>
      </w:r>
      <w:r>
        <w:rPr>
          <w:rFonts w:ascii="宋体" w:eastAsia="宋体" w:hAnsi="宋体" w:cs="Times New Roman" w:hint="eastAsia"/>
          <w:sz w:val="28"/>
        </w:rPr>
        <w:t>周年视频峰会时，共同宣布建设中国－中亚命运共同体。这是我们在新的时代背景下，着眼各国人民根本利益和光明未来，作出的历史性选择。建设中国－中亚命运共同体，要做到四个坚持。</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一是坚持守望相助。我们要深化战略互信，在涉及主权、独立、民族尊严、长远发展等核心利益问题上，始终给予彼此明确、有力支持，携手建设一个守望相助、团结互信的共同体。</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二是坚持共同发展。我们要继续在共建“一带一路”合作方面走在前列，推动落实全球发展倡议，充分释放经贸、产能、能源、交通等传统合作潜力，打造金融</w:t>
      </w:r>
      <w:r>
        <w:rPr>
          <w:rFonts w:ascii="宋体" w:eastAsia="宋体" w:hAnsi="宋体" w:cs="Times New Roman" w:hint="eastAsia"/>
          <w:sz w:val="28"/>
        </w:rPr>
        <w:t>、农业、减贫、绿色低碳、医疗卫生、数字创新等新增长点，携手建设一个合作共赢、相互成就的共同体。</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三是坚持普遍安全。我们要共同践行全球安全倡议，坚决反对外部势力干涉地区国家内政、策动“颜色革命”，保持对“三股势力”零容忍，着力破解地区安全困境，携手建设一个远离冲突、永沐和平的共同体。</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是坚持世代友好。我们要践行全球文明倡议，赓续传统友谊，密切人员往来，加强治国理政经验交流，深化文明互鉴，增进相互理解，筑牢中国同中亚国家人民世代友好的基石，携手建设一个相知相亲、同心同德的共同体。</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这次峰会为中国同</w:t>
      </w:r>
      <w:r>
        <w:rPr>
          <w:rFonts w:ascii="宋体" w:eastAsia="宋体" w:hAnsi="宋体" w:cs="Times New Roman" w:hint="eastAsia"/>
          <w:sz w:val="28"/>
        </w:rPr>
        <w:t>中亚合作搭建了新平台，开辟了新前景。中方愿以举办这次峰会为契机，同各方密切配合，将中国－中亚合作规划好、建设好、发展好。</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是加强机制建设。我们已经成立外交、经贸、海关等会晤机制和实业家委员会。中方还倡议成立产业与投资、农业、交通、应急管理、教育、政党等领域会晤和对话机制，为各国开展全方位互利合作搭建广泛平台。</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二是拓展经贸关系。中方将出台更多贸易便利化举措，升级双边投资协定，实现双方边境口岸农副产品快速通关“绿色通道”全覆盖，举办“聚合中亚云品”主题活动，打造大宗商品交易中心，推动贸易规模迈上新台阶。</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w:t>
      </w:r>
      <w:r>
        <w:rPr>
          <w:rFonts w:ascii="宋体" w:eastAsia="宋体" w:hAnsi="宋体" w:cs="Times New Roman" w:hint="eastAsia"/>
          <w:sz w:val="28"/>
        </w:rPr>
        <w:t>是深化互联互通。中方将全面提升跨境运输过货量，支持跨里海国际运输走廊建设，提升中吉乌、中塔乌公路通行能力，推进中吉乌铁路项目对接磋商。加快现有口岸现代化改造，增开别迭里口岸，大力推进航空运输市场开放，发展地区物流网络。加强中欧班列集结中心建设，鼓励优势企业在中亚国家建设海外仓，构建综合数字服务平台。</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四是扩大能源合作。中方倡议建立中国－中亚能源发展伙伴关系，加快推进中国－中亚天然气管道</w:t>
      </w:r>
      <w:r>
        <w:rPr>
          <w:rFonts w:ascii="宋体" w:eastAsia="宋体" w:hAnsi="宋体" w:cs="Times New Roman" w:hint="eastAsia"/>
          <w:sz w:val="28"/>
        </w:rPr>
        <w:t>D</w:t>
      </w:r>
      <w:r>
        <w:rPr>
          <w:rFonts w:ascii="宋体" w:eastAsia="宋体" w:hAnsi="宋体" w:cs="Times New Roman" w:hint="eastAsia"/>
          <w:sz w:val="28"/>
        </w:rPr>
        <w:t>线建设，扩大双方油气贸易规模，发展能源全产业链合作，加强新能源与和平利用核能合作。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五是推进绿色创新。中方愿同中亚国家在盐</w:t>
      </w:r>
      <w:r>
        <w:rPr>
          <w:rFonts w:ascii="宋体" w:eastAsia="宋体" w:hAnsi="宋体" w:cs="Times New Roman" w:hint="eastAsia"/>
          <w:sz w:val="28"/>
        </w:rPr>
        <w:t>碱地治理开发、节水灌溉等领域开展合作，共同建设旱区农业联合实验室，推动解决咸海生态危机，支持在中亚建立高技术企业、信息技术产业园。中方欢迎中亚国家参与可持续发展技术、创新创业、空间信息科技等“一带一路”专项合作计划。</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六是提升发展能力。中方将制定中国同中亚国家科技减贫专项合作计划，实施“中国－中亚技术技能提升计划”，在中亚国家设立更多鲁班工坊，鼓励在中亚的中资企业为当地提供更多就业机会。为助力中国同中亚国家合作和中亚国家自身发展，中方将向中亚国家提供总额</w:t>
      </w:r>
      <w:r>
        <w:rPr>
          <w:rFonts w:ascii="宋体" w:eastAsia="宋体" w:hAnsi="宋体" w:cs="Times New Roman" w:hint="eastAsia"/>
          <w:sz w:val="28"/>
        </w:rPr>
        <w:t>260</w:t>
      </w:r>
      <w:r>
        <w:rPr>
          <w:rFonts w:ascii="宋体" w:eastAsia="宋体" w:hAnsi="宋体" w:cs="Times New Roman" w:hint="eastAsia"/>
          <w:sz w:val="28"/>
        </w:rPr>
        <w:t>亿元人民币的融资支持和无偿援助。</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七是加强文明对</w:t>
      </w:r>
      <w:r>
        <w:rPr>
          <w:rFonts w:ascii="宋体" w:eastAsia="宋体" w:hAnsi="宋体" w:cs="Times New Roman" w:hint="eastAsia"/>
          <w:sz w:val="28"/>
        </w:rPr>
        <w:t>话。中方邀请中亚国家参与“文化丝路”计划，将在中亚设立更多传统医学中心，加快互设文化中心，继续向中亚国家提供政府奖学金名额，支持中亚国家高校加入“丝绸之路大学联盟”，办好中国同中亚国家人民文化艺术年和中国－中亚媒体高端对话交</w:t>
      </w:r>
      <w:r>
        <w:rPr>
          <w:rFonts w:ascii="宋体" w:eastAsia="宋体" w:hAnsi="宋体" w:cs="Times New Roman" w:hint="eastAsia"/>
          <w:sz w:val="28"/>
        </w:rPr>
        <w:lastRenderedPageBreak/>
        <w:t>流活动，推动开展“中国－中亚文化和旅游之都”评选活动、开行面向中亚的人文旅游专列。</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八是维护地区和平。中方愿帮助中亚国家加强执法安全和防务能力建设，支持各国自主维护地区安全和反恐努力，开展网络安全合作。继续发挥阿富汗邻国协调机制作用，共同推动阿富汗和平重建。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去年十月，中国共</w:t>
      </w:r>
      <w:r>
        <w:rPr>
          <w:rFonts w:ascii="宋体" w:eastAsia="宋体" w:hAnsi="宋体" w:cs="Times New Roman" w:hint="eastAsia"/>
          <w:sz w:val="28"/>
        </w:rPr>
        <w:t>产党第二十次全国代表大会成功召开，明确了全面建成社会主义现代化强国、实现第二个百年奋斗目标、以中国式现代化全面推进中华民族伟大复兴的中心任务，绘就了中国未来发展的宏伟蓝图。我们愿同中亚国家加强现代化理念和实践交流，推进发展战略对接，为合作创造更多机遇，协力推动六国现代化进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中国陕西有句农谚，“只要功夫深，土里出黄金”。中亚谚语也说，“付出就有回报，播种就能收获”。让我们携手并肩，团结奋斗，积极推进共同发展、共同富裕、共同繁荣，共同迎接六国更加美好的明天！</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谢谢大家。</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习近平向康复国际百年庆典致贺信</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w:t>
      </w:r>
      <w:r>
        <w:rPr>
          <w:rFonts w:ascii="Arial" w:eastAsia="宋体" w:hAnsi="Arial" w:cs="Times New Roman" w:hint="eastAsia"/>
          <w:sz w:val="32"/>
        </w:rPr>
        <w:t>来源：</w:t>
      </w:r>
      <w:hyperlink r:id="rId35" w:tgtFrame="http://politics.people.com.cn/n1/2023/0522/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21</w:t>
      </w:r>
      <w:r>
        <w:rPr>
          <w:rFonts w:ascii="宋体" w:eastAsia="宋体" w:hAnsi="宋体" w:cs="Times New Roman" w:hint="eastAsia"/>
          <w:sz w:val="28"/>
        </w:rPr>
        <w:t>日，国家主席习近平向康复国际百年庆典致贺信，并在全国助残日之际，向全国广大残疾人及其亲属，向广大残疾人工作者致以亲切问候，向关心支持中国残疾人事业的国际组织和各方人士表示衷心感谢。</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康复国际是残疾人事务领域具有重要影响的国际组织，为维护残疾人尊严、保障残疾人权利、增进残疾人福祉作出了不懈努力。中国积极支持康复国际工作，用实际行动推动发展中国家残疾人事业发展、增进国际社会对残疾人的关心，为国际残疾人事业贡献中国力量。</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习近平强调，中国对残疾人格外关心、格外关注，在中国式现代化进程中，将进一</w:t>
      </w:r>
      <w:r>
        <w:rPr>
          <w:rFonts w:ascii="宋体" w:eastAsia="宋体" w:hAnsi="宋体" w:cs="Times New Roman" w:hint="eastAsia"/>
          <w:sz w:val="28"/>
        </w:rPr>
        <w:t>步完善残疾人社会保障制度和关爱服务体系，促进残疾人事业全面发展。中国愿同世界各国一道，共同推进国际残疾人事业交流与合作，不断增进人类健康福祉。</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康复国际百年庆典由康复国际主办，中国残疾人联合会承办，</w:t>
      </w:r>
      <w:r>
        <w:rPr>
          <w:rFonts w:ascii="宋体" w:eastAsia="宋体" w:hAnsi="宋体" w:cs="Times New Roman" w:hint="eastAsia"/>
          <w:sz w:val="28"/>
        </w:rPr>
        <w:t>21</w:t>
      </w:r>
      <w:r>
        <w:rPr>
          <w:rFonts w:ascii="宋体" w:eastAsia="宋体" w:hAnsi="宋体" w:cs="Times New Roman" w:hint="eastAsia"/>
          <w:sz w:val="28"/>
        </w:rPr>
        <w:t>日在北京开幕。</w:t>
      </w:r>
      <w:r>
        <w:rPr>
          <w:rFonts w:ascii="宋体" w:eastAsia="宋体" w:hAnsi="宋体" w:cs="Times New Roman" w:hint="eastAsia"/>
          <w:sz w:val="28"/>
        </w:rPr>
        <w:br/>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pStyle w:val="1"/>
        <w:widowControl/>
        <w:spacing w:before="50" w:beforeAutospacing="0" w:after="150" w:afterAutospacing="0" w:line="460" w:lineRule="atLeast"/>
        <w:rPr>
          <w:rFonts w:ascii="黑体" w:eastAsia="黑体" w:hAnsi="黑体" w:cs="黑体" w:hint="default"/>
          <w:b w:val="0"/>
          <w:bCs w:val="0"/>
          <w:sz w:val="38"/>
          <w:szCs w:val="38"/>
        </w:rPr>
      </w:pPr>
      <w:r>
        <w:rPr>
          <w:rFonts w:ascii="黑体" w:eastAsia="黑体" w:hAnsi="黑体" w:cs="黑体"/>
          <w:b w:val="0"/>
          <w:bCs w:val="0"/>
          <w:kern w:val="2"/>
          <w:sz w:val="28"/>
          <w:szCs w:val="28"/>
        </w:rPr>
        <w:lastRenderedPageBreak/>
        <w:t>蔡奇在《习近平著作选读》第一卷、第二卷出版座谈会上强调</w:t>
      </w:r>
      <w:r>
        <w:rPr>
          <w:rFonts w:ascii="黑体" w:eastAsia="黑体" w:hAnsi="黑体" w:cs="黑体"/>
          <w:b w:val="0"/>
          <w:bCs w:val="0"/>
          <w:kern w:val="2"/>
          <w:sz w:val="28"/>
          <w:szCs w:val="28"/>
        </w:rPr>
        <w:t> </w:t>
      </w: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认真学习《习近平著作选读》</w:t>
      </w:r>
      <w:r>
        <w:rPr>
          <w:rFonts w:ascii="黑体" w:eastAsia="黑体" w:hAnsi="黑体" w:cs="黑体" w:hint="eastAsia"/>
          <w:sz w:val="36"/>
          <w:szCs w:val="36"/>
        </w:rPr>
        <w:t> </w:t>
      </w:r>
      <w:r>
        <w:rPr>
          <w:rFonts w:ascii="黑体" w:eastAsia="黑体" w:hAnsi="黑体" w:cs="黑体" w:hint="eastAsia"/>
          <w:sz w:val="36"/>
          <w:szCs w:val="36"/>
        </w:rPr>
        <w:br/>
      </w:r>
      <w:r>
        <w:rPr>
          <w:rFonts w:ascii="黑体" w:eastAsia="黑体" w:hAnsi="黑体" w:cs="黑体" w:hint="eastAsia"/>
          <w:sz w:val="36"/>
          <w:szCs w:val="36"/>
        </w:rPr>
        <w:t>持续把习近平新时代中国特色社会主义思想学习</w:t>
      </w:r>
    </w:p>
    <w:p w:rsidR="00EA77A5" w:rsidRDefault="008E038B">
      <w:pPr>
        <w:widowControl/>
        <w:shd w:val="clear" w:color="auto" w:fill="FFFFFF"/>
        <w:spacing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宣传贯彻引向深入</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36" w:tgtFrame="http://politics.people.com.cn/n1/2023/0522/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《习近平著作选读》第一卷、第二卷出版座谈会</w:t>
      </w:r>
      <w:r>
        <w:rPr>
          <w:rFonts w:ascii="宋体" w:eastAsia="宋体" w:hAnsi="宋体" w:cs="Times New Roman" w:hint="eastAsia"/>
          <w:sz w:val="28"/>
        </w:rPr>
        <w:t>22</w:t>
      </w:r>
      <w:r>
        <w:rPr>
          <w:rFonts w:ascii="宋体" w:eastAsia="宋体" w:hAnsi="宋体" w:cs="Times New Roman" w:hint="eastAsia"/>
          <w:sz w:val="28"/>
        </w:rPr>
        <w:t>日在京召开，中共中央政治局常委、中央书记处书记蔡奇出席会议并讲话。他表示，编辑出版《习近平著作选读》是党中央作出的重大决定，是党和国家政治生活中的一件大事，要把学习选读作为坚持用习近平新时代中国特色社会主义思想凝心铸魂的</w:t>
      </w:r>
      <w:r>
        <w:rPr>
          <w:rFonts w:ascii="宋体" w:eastAsia="宋体" w:hAnsi="宋体" w:cs="Times New Roman" w:hint="eastAsia"/>
          <w:sz w:val="28"/>
        </w:rPr>
        <w:t>重大政治任务，推动把学习宣传贯彻习近平新时代中国特色社会主义思想和党的二十大精神引向深入，引导广大党员干部更加深刻领悟“两个确立”的决定性意义，增强“四个意识”、坚定“四个自信”、做到“两个维护”。</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表示，《习近平著作选读》生动记录了以习近平同志为核心的党中央领导人民开创中国特色社会主义新时代并不断夺取新胜利的伟大历史进程，集中反映了新时代中国共产党人推进马克思主义中国化时代化取得的重大理论创新成果，充分彰显了习近平新时代中国特色社会主义思想引领强国建设、民族复兴的真理力量和实践伟力，立体展现了中国共产党致力于推动建设美好世界的中国智慧和中国担当，是全党全国各族人民深入学习贯彻习近平新时代中国特色社会主义思想的权威教材。要通过学习选读，全面系统深化对习近平新时代中国特色社会主义思想的理解，深刻把握这</w:t>
      </w:r>
      <w:r>
        <w:rPr>
          <w:rFonts w:ascii="宋体" w:eastAsia="宋体" w:hAnsi="宋体" w:cs="Times New Roman" w:hint="eastAsia"/>
          <w:sz w:val="28"/>
        </w:rPr>
        <w:t>一重要思想的理论特质、科学体系、世界观方法论和宏大使命情怀。要学出政治忠诚，学出使命担当，学出实干精神，学出深厚情怀，学出斗争本领，学出清醒坚</w:t>
      </w:r>
      <w:r>
        <w:rPr>
          <w:rFonts w:ascii="宋体" w:eastAsia="宋体" w:hAnsi="宋体" w:cs="Times New Roman" w:hint="eastAsia"/>
          <w:sz w:val="28"/>
        </w:rPr>
        <w:lastRenderedPageBreak/>
        <w:t>定，真正把学习成效转化为改造主客观世界的内在主动，转化为全面建设社会主义现代化国家、全面推进中华民族伟大复兴的实际行动。要深入开展主题教育，把《习近平著作选读》学习运用工作组织好、安排好，推动习近平新时代中国特色社会主义思想入脑入心入魂。</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中共中央政治局委员、中宣部部长李书磊主持会议。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中央办公厅、中央宣传部、中央党校（国家行政学院）、中央党史和文献研究院、中国社科院</w:t>
      </w:r>
      <w:r>
        <w:rPr>
          <w:rFonts w:ascii="宋体" w:eastAsia="宋体" w:hAnsi="宋体" w:cs="Times New Roman" w:hint="eastAsia"/>
          <w:sz w:val="28"/>
        </w:rPr>
        <w:t>、北京市委宣传部负责同志作了发言。中央学习贯彻习近平新时代中国特色社会主义思想主题教育领导小组及办公室有关负责同志、《习近平著作选读》编辑出版工作领导小组及办公室成员、中央和国家机关有关部门负责同志、各省区市和新疆生产建设兵团党委宣传部主要负责同志等参加会议。</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before="150" w:after="150" w:line="480" w:lineRule="atLeast"/>
        <w:jc w:val="left"/>
        <w:outlineLvl w:val="0"/>
        <w:rPr>
          <w:rFonts w:ascii="黑体" w:eastAsia="黑体" w:hAnsi="黑体" w:cs="黑体"/>
          <w:sz w:val="28"/>
          <w:szCs w:val="28"/>
        </w:rPr>
      </w:pPr>
      <w:r>
        <w:rPr>
          <w:rFonts w:ascii="黑体" w:eastAsia="黑体" w:hAnsi="黑体" w:cs="黑体" w:hint="eastAsia"/>
          <w:sz w:val="28"/>
          <w:szCs w:val="28"/>
        </w:rPr>
        <w:lastRenderedPageBreak/>
        <w:t>习近平主持召开二十届中央审计委员会第一次会议强调</w:t>
      </w:r>
    </w:p>
    <w:p w:rsidR="00EA77A5" w:rsidRDefault="008E038B">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发挥审计在推进党的自我革命中的独特作用</w:t>
      </w:r>
      <w:r>
        <w:rPr>
          <w:rFonts w:ascii="黑体" w:eastAsia="黑体" w:hAnsi="黑体" w:cs="黑体" w:hint="eastAsia"/>
          <w:sz w:val="36"/>
          <w:szCs w:val="36"/>
        </w:rPr>
        <w:t> </w:t>
      </w:r>
      <w:r>
        <w:rPr>
          <w:rFonts w:ascii="黑体" w:eastAsia="黑体" w:hAnsi="黑体" w:cs="黑体" w:hint="eastAsia"/>
          <w:sz w:val="36"/>
          <w:szCs w:val="36"/>
        </w:rPr>
        <w:t>进一步推进新时代审计工作高质量发展</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37" w:tgtFrame="http://politics.people.com.cn/n1/2023/0524/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中共中央总书记、国家主席、中央军委主席、中央审计委员会主任习近平</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23</w:t>
      </w:r>
      <w:r>
        <w:rPr>
          <w:rFonts w:ascii="宋体" w:eastAsia="宋体" w:hAnsi="宋体" w:cs="Times New Roman" w:hint="eastAsia"/>
          <w:sz w:val="28"/>
        </w:rPr>
        <w:t>日下午主持召开二十届中央审计委员会第一次会议。习近平在会上发表重要讲话强调，在强国建设、民族复兴新征程上，审计担</w:t>
      </w:r>
      <w:r>
        <w:rPr>
          <w:rFonts w:ascii="宋体" w:eastAsia="宋体" w:hAnsi="宋体" w:cs="Times New Roman" w:hint="eastAsia"/>
          <w:sz w:val="28"/>
        </w:rPr>
        <w:t>负重要使命，要立足经济监督定位，聚焦主责主业，更好发挥审计在推进党的自我革命中的独特作用。做好新一届中央审计委员会工作，要坚持以新时代中国特色社会主义思想为指导，深入学习贯彻党的二十大精神，完整、准确、全面贯彻新发展理念，聚焦全局性、长远性、战略性问题，加强审计领域战略谋划与顶层设计，进一步推进新时代审计工作高质量发展，以有力有效的审计监督服务保障党和国家工作大局。</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中共中央政治局常委、国务院总理、中央审计委员会副主任李强，中共中央政治局常委、中央纪律检查委员会书记、中央审计委员会副主任李希出席会议。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w:t>
      </w:r>
      <w:r>
        <w:rPr>
          <w:rFonts w:ascii="宋体" w:eastAsia="宋体" w:hAnsi="宋体" w:cs="Times New Roman" w:hint="eastAsia"/>
          <w:sz w:val="28"/>
        </w:rPr>
        <w:t>听取了中央审计委员会办公室关于</w:t>
      </w:r>
      <w:r>
        <w:rPr>
          <w:rFonts w:ascii="宋体" w:eastAsia="宋体" w:hAnsi="宋体" w:cs="Times New Roman" w:hint="eastAsia"/>
          <w:sz w:val="28"/>
        </w:rPr>
        <w:t>2022</w:t>
      </w:r>
      <w:r>
        <w:rPr>
          <w:rFonts w:ascii="宋体" w:eastAsia="宋体" w:hAnsi="宋体" w:cs="Times New Roman" w:hint="eastAsia"/>
          <w:sz w:val="28"/>
        </w:rPr>
        <w:t>年度中央预算执行和其他财政支出情况的审计报告的汇报，以及关于推进新时代审计工作高质量发展的意见的汇报等。</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审计是党和国家监督体系的重要组成部分，是推动国家治理体系和治理能力现代化的重要力量。党的十九大以来，在党中央集中统一领导下，中央审计委员会推动审计体制实现系统性、整体性重构，走出了一条契合中国国情的审计新路子，审计工作取得历史性成就、发生历史性变革。一是深入推进审计管理体制改革，党中央</w:t>
      </w:r>
      <w:r>
        <w:rPr>
          <w:rFonts w:ascii="宋体" w:eastAsia="宋体" w:hAnsi="宋体" w:cs="Times New Roman" w:hint="eastAsia"/>
          <w:sz w:val="28"/>
        </w:rPr>
        <w:lastRenderedPageBreak/>
        <w:t>对审计工作的集中统一领导不断细化实化制度化。二是对中国特色社会主义审计事</w:t>
      </w:r>
      <w:r>
        <w:rPr>
          <w:rFonts w:ascii="宋体" w:eastAsia="宋体" w:hAnsi="宋体" w:cs="Times New Roman" w:hint="eastAsia"/>
          <w:sz w:val="28"/>
        </w:rPr>
        <w:t>业的规律性认识不断深化。三是审计服务党和国家大局的主动性更强、契合性更高，独特监督作用更加彰显。四是审计整改总体格局初步成型，审计成果运用贯通协同更加顺畅、权威、高效。</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做好新时代新征程审计工作，总的要求是在构建集中统一、全面覆盖、权威高效的审计监督体系，更好发挥审计监督作用上聚焦发力。要如臂使指，增强审计的政治属性和政治功能，把党中央部署把握准、领会透、落实好。要如影随形，对所有管理使用公共资金、国有资产、国有资源的地方、部门和单位的审计监督权无一遗漏、无一例外，形成常态化、动态化震慑。要如雷贯</w:t>
      </w:r>
      <w:r>
        <w:rPr>
          <w:rFonts w:ascii="宋体" w:eastAsia="宋体" w:hAnsi="宋体" w:cs="Times New Roman" w:hint="eastAsia"/>
          <w:sz w:val="28"/>
        </w:rPr>
        <w:t>耳，坚持依法审计，做实研究型审计，发扬斗争精神，增强斗争本领，打造经济监督的“特种部队”；做好与其他监督的贯通协同，形成监督合力。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要求，要扎实做好今年的审计工作，突出重大问题加大审计力度，促进把党中央决策部署贯彻好、落实好。聚焦高质量发展首要任务，加大对重大项目、重大战略、重大举措落实落地情况的监督力度。聚焦稳增长稳就业稳物价，继续盯紧看好宝贵的财政资金，加大对稳经济一揽子政策措施落实情况的审计力度。聚焦实体经济发展，加大对金融支持实体经济、助企纾困政策落实情况的审计力度，推动落实好“两个毫不动摇”。</w:t>
      </w:r>
      <w:r>
        <w:rPr>
          <w:rFonts w:ascii="宋体" w:eastAsia="宋体" w:hAnsi="宋体" w:cs="Times New Roman" w:hint="eastAsia"/>
          <w:sz w:val="28"/>
        </w:rPr>
        <w:t>聚焦推动兜牢民生底线，紧盯人民群众最关心最直接最现实的利益问题，推动惠民富民政策落实。聚焦统筹发展和安全，密切关注地方政府债务、金融、房地产、粮食、能源等重点领域，牢牢守住不发生系统性风险底线。聚焦权力规范运行，充分发挥审计在反腐治乱方面的重要作用，坚决查处政治问题和经济问题交织的腐败，坚决查处权力集中、资金密集、资源富集领域的腐败，坚决查处群众身边的“蝇贪蚁腐”。</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会议强调，审计整改“下半篇文章”与审计揭示问题“上半篇文章”同样重要，必须一体推进。要把督促审计整改作为日常监督的重</w:t>
      </w:r>
      <w:r>
        <w:rPr>
          <w:rFonts w:ascii="宋体" w:eastAsia="宋体" w:hAnsi="宋体" w:cs="Times New Roman" w:hint="eastAsia"/>
          <w:sz w:val="28"/>
        </w:rPr>
        <w:lastRenderedPageBreak/>
        <w:t>要抓手，将审计结果作为干部</w:t>
      </w:r>
      <w:r>
        <w:rPr>
          <w:rFonts w:ascii="宋体" w:eastAsia="宋体" w:hAnsi="宋体" w:cs="Times New Roman" w:hint="eastAsia"/>
          <w:sz w:val="28"/>
        </w:rPr>
        <w:t>考核、任免、奖惩的重要参考。对整改不力、敷衍整改、虚假整改的，要严肃问责。</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会议指出，今年是审计机关成立</w:t>
      </w:r>
      <w:r>
        <w:rPr>
          <w:rFonts w:ascii="宋体" w:eastAsia="宋体" w:hAnsi="宋体" w:cs="Times New Roman" w:hint="eastAsia"/>
          <w:sz w:val="28"/>
        </w:rPr>
        <w:t>40</w:t>
      </w:r>
      <w:r>
        <w:rPr>
          <w:rFonts w:ascii="宋体" w:eastAsia="宋体" w:hAnsi="宋体" w:cs="Times New Roman" w:hint="eastAsia"/>
          <w:sz w:val="28"/>
        </w:rPr>
        <w:t>周年。党中央对审计寄予厚望，要传承审计光荣传统和优良作风，塑造职业精神，提高专业能力。要全面从严治党治审，深入开展主题教育和审计队伍教育整顿，建设忠诚干净担当的高素质专业化审计干部队伍。</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会议要求，各级党委要切实扛起政治责任，提高对审计工作的领导力。主要负责同志要亲自抓、亲自管，充分发挥审计委员会牵头抓总、统筹协调作用。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中央审计委员会委员出席会议，中央和国家机关有关部门负责同志列席会议。</w:t>
      </w:r>
      <w:r>
        <w:rPr>
          <w:rFonts w:ascii="宋体" w:eastAsia="宋体" w:hAnsi="宋体" w:cs="Times New Roman" w:hint="eastAsia"/>
          <w:sz w:val="28"/>
        </w:rPr>
        <w:br/>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王沪宁在新疆调研时强调</w:t>
      </w:r>
      <w:r>
        <w:rPr>
          <w:rFonts w:ascii="黑体" w:eastAsia="黑体" w:hAnsi="黑体" w:cs="黑体" w:hint="eastAsia"/>
          <w:sz w:val="28"/>
          <w:szCs w:val="28"/>
        </w:rPr>
        <w:t> </w:t>
      </w:r>
    </w:p>
    <w:p w:rsidR="00EA77A5" w:rsidRDefault="008E038B">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完整准确贯彻新时代党的治疆方略</w:t>
      </w:r>
      <w:r>
        <w:rPr>
          <w:rFonts w:ascii="黑体" w:eastAsia="黑体" w:hAnsi="黑体" w:cs="黑体" w:hint="eastAsia"/>
          <w:sz w:val="36"/>
          <w:szCs w:val="36"/>
        </w:rPr>
        <w:t> </w:t>
      </w:r>
      <w:r>
        <w:rPr>
          <w:rFonts w:ascii="黑体" w:eastAsia="黑体" w:hAnsi="黑体" w:cs="黑体" w:hint="eastAsia"/>
          <w:sz w:val="36"/>
          <w:szCs w:val="36"/>
        </w:rPr>
        <w:t>打牢新疆社会稳定和长治久安坚实根基</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38" w:tgtFrame="http://politics.people.com.cn/n1/2023/0524/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中共中央政治局常委、全国政协主席王沪宁</w:t>
      </w:r>
      <w:r>
        <w:rPr>
          <w:rFonts w:ascii="宋体" w:eastAsia="宋体" w:hAnsi="宋体" w:cs="Times New Roman" w:hint="eastAsia"/>
          <w:sz w:val="28"/>
        </w:rPr>
        <w:t>22</w:t>
      </w:r>
      <w:r>
        <w:rPr>
          <w:rFonts w:ascii="宋体" w:eastAsia="宋体" w:hAnsi="宋体" w:cs="Times New Roman" w:hint="eastAsia"/>
          <w:sz w:val="28"/>
        </w:rPr>
        <w:t>日至</w:t>
      </w:r>
      <w:r>
        <w:rPr>
          <w:rFonts w:ascii="宋体" w:eastAsia="宋体" w:hAnsi="宋体" w:cs="Times New Roman" w:hint="eastAsia"/>
          <w:sz w:val="28"/>
        </w:rPr>
        <w:t>24</w:t>
      </w:r>
      <w:r>
        <w:rPr>
          <w:rFonts w:ascii="宋体" w:eastAsia="宋体" w:hAnsi="宋体" w:cs="Times New Roman" w:hint="eastAsia"/>
          <w:sz w:val="28"/>
        </w:rPr>
        <w:t>日在新疆调研。他表示，做好新时代新疆工作，必须完整准确贯彻新时代党的治疆方略，深刻领悟“两个确立”的决定性意义，增强“四个意识”、坚定“四个自信”、做到“两个维护”，深入开展学习贯彻习近平新时代中国特色社会主义思想主题教育，不断巩固天山南北稳定祥和、各族人民安居乐业良好局面。</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在喀什，王沪宁来到喀什古城、吾斯塘博依街道派出所、艾提尕尔清真寺、疏附县阿亚格曼干村等，了解开展民族团结、宗教政策落实、基层综合治理、群众生产生活等情况。他表示，新疆社会稳定的局面来之</w:t>
      </w:r>
      <w:r>
        <w:rPr>
          <w:rFonts w:ascii="宋体" w:eastAsia="宋体" w:hAnsi="宋体" w:cs="Times New Roman" w:hint="eastAsia"/>
          <w:sz w:val="28"/>
        </w:rPr>
        <w:t>不易，必须倍加珍惜、全力巩固，持续做好团结凝聚人心工作，让各族群众像石榴籽一样紧紧抱在一起。在乌鲁木齐，王沪宁到自治区博物馆、伊斯兰教经学院、新疆大学和有关企业调研。他表示，新疆各民族长期以来交往交流交融，共同创造新疆灿烂的历史文化，要树牢正确的中华民族历史观，把爱我中华的种子植入每个人特别是青少年心灵深处。</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调研期间，王沪宁表示，新疆自治区党委认真贯彻以习近平同志为核心的党中央决策部署，带领全疆各族干部群众稳大局、应变局、战贫困、建小康，新疆各项事业取得重大成就。新征程上，实现新疆社会稳定和长治久安责任重</w:t>
      </w:r>
      <w:r>
        <w:rPr>
          <w:rFonts w:ascii="宋体" w:eastAsia="宋体" w:hAnsi="宋体" w:cs="Times New Roman" w:hint="eastAsia"/>
          <w:sz w:val="28"/>
        </w:rPr>
        <w:t>于泰山。要坚定不移推进反恐维稳法治化常态化，确保持续稳定长期稳定的基础更加牢固。要坚定不移做好民族宗教工作，铸牢中华民族共同体意识，不断增进各族群众对伟大祖</w:t>
      </w:r>
      <w:r>
        <w:rPr>
          <w:rFonts w:ascii="宋体" w:eastAsia="宋体" w:hAnsi="宋体" w:cs="Times New Roman" w:hint="eastAsia"/>
          <w:sz w:val="28"/>
        </w:rPr>
        <w:lastRenderedPageBreak/>
        <w:t>国、中华民族、中华文化、中国共产党、中国特色社会主义的认同。要坚定不移推动新疆高质量发展，把握新疆在社会主义现代化强国建设中的战略定位，更好把发展成果落实到改善民生、惠及当地、增进团结上。兵团是实现新疆工作总目标的重要战略力量，要促进产业融合、兵地融合，增强区域就业容纳能力，充分发挥兵团功能作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王沪宁还看望了在乌鲁木齐的全国政协委员和自治区政协干部。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马兴瑞、石泰峰一同调研。</w:t>
      </w: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EA77A5">
      <w:pPr>
        <w:widowControl/>
        <w:jc w:val="left"/>
      </w:pP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习近平出席欧亚经济联盟第二届欧亚经济论坛全会</w:t>
      </w:r>
    </w:p>
    <w:p w:rsidR="00EA77A5" w:rsidRDefault="008E038B">
      <w:pPr>
        <w:widowControl/>
        <w:shd w:val="clear" w:color="auto" w:fill="FFFFFF"/>
        <w:spacing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开幕式并致辞</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39" w:tgtFrame="http://politics.people.com.cn/n1/2023/0525/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24</w:t>
      </w:r>
      <w:r>
        <w:rPr>
          <w:rFonts w:ascii="宋体" w:eastAsia="宋体" w:hAnsi="宋体" w:cs="Times New Roman" w:hint="eastAsia"/>
          <w:sz w:val="28"/>
        </w:rPr>
        <w:t>日，国家主席习近平应邀以视频方式出席欧亚经济联盟第二届欧亚经济论坛全会开幕式并致辞。</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当今世界正处于百年未有之大变局，世界多极化、经济全球化历史潮流势不可当。坚持真正的多边主义，推动区域协调发展，是国际社会广泛共识。亚欧大陆是世界上人口最多、国家最多、文明最具多样性的地区。面对动荡变革的世界，亚欧合作之路应该怎么走？这不仅关乎地区人民福祉，也深刻影响世界发展走向。</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习近平强调，对于这样的时代之问、历史之问，中国的答案是明确的。我先后提出全球发展倡议、全球安全倡议、全球文明倡议，呼吁各国共</w:t>
      </w:r>
      <w:r>
        <w:rPr>
          <w:rFonts w:ascii="宋体" w:eastAsia="宋体" w:hAnsi="宋体" w:cs="Times New Roman" w:hint="eastAsia"/>
          <w:sz w:val="28"/>
        </w:rPr>
        <w:t>同致力于建设持久和平、普遍安全、共同繁荣、开放包容、清洁美丽的世界，推动构建人类命运共同体。今年是我提出共建“一带一路”倡议十周年。这个倡议的根本出发点和落脚点，就是探索远亲近邻共同发展的新办法，开拓造福各国、惠及世界的“幸福路”。</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作为亚欧大家庭的一员，中国的发展离不开亚欧地区，也惠及亚欧地区。中方真诚希望，共建“一带一路”同欧亚经济联盟建设对接合作走深走实，各国团结协作、勠力同心，携手开创亚欧合作新局面。今年下半年，中方将举办第三届“一带一路”国际合作高峰论坛。中方愿同“一带一路”共建国和欧</w:t>
      </w:r>
      <w:r>
        <w:rPr>
          <w:rFonts w:ascii="宋体" w:eastAsia="宋体" w:hAnsi="宋体" w:cs="Times New Roman" w:hint="eastAsia"/>
          <w:sz w:val="28"/>
        </w:rPr>
        <w:t>亚经济联盟成员国一道，继续高举和平、发展、合作、共赢旗帜，共享机遇，共克时艰，共创未来，携手谱写多极化世界文明进步新篇章。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欧亚经济联盟第二届欧亚经济论坛于</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24</w:t>
      </w:r>
      <w:r>
        <w:rPr>
          <w:rFonts w:ascii="宋体" w:eastAsia="宋体" w:hAnsi="宋体" w:cs="Times New Roman" w:hint="eastAsia"/>
          <w:sz w:val="28"/>
        </w:rPr>
        <w:t>日在俄罗斯莫斯科以线上线下结合方式举行，主题为“多极化世界中的欧亚一体化”。</w:t>
      </w: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习近平在中共中央政治局第五次集体学习时强调</w:t>
      </w:r>
      <w:r>
        <w:rPr>
          <w:rFonts w:ascii="黑体" w:eastAsia="黑体" w:hAnsi="黑体" w:cs="黑体" w:hint="eastAsia"/>
          <w:sz w:val="28"/>
          <w:szCs w:val="28"/>
        </w:rPr>
        <w:t xml:space="preserve"> </w:t>
      </w:r>
    </w:p>
    <w:p w:rsidR="00EA77A5" w:rsidRDefault="008E038B">
      <w:pPr>
        <w:widowControl/>
        <w:shd w:val="clear" w:color="auto" w:fill="FFFFFF"/>
        <w:spacing w:before="150" w:after="150" w:line="480" w:lineRule="atLeast"/>
        <w:jc w:val="center"/>
        <w:outlineLvl w:val="0"/>
        <w:rPr>
          <w:rFonts w:ascii="黑体" w:eastAsia="黑体" w:hAnsi="黑体" w:cs="黑体"/>
          <w:spacing w:val="-6"/>
          <w:sz w:val="36"/>
          <w:szCs w:val="36"/>
        </w:rPr>
      </w:pPr>
      <w:r>
        <w:rPr>
          <w:rFonts w:ascii="黑体" w:eastAsia="黑体" w:hAnsi="黑体" w:cs="黑体" w:hint="eastAsia"/>
          <w:spacing w:val="-6"/>
          <w:sz w:val="36"/>
          <w:szCs w:val="36"/>
        </w:rPr>
        <w:t>加快建设教育强国</w:t>
      </w:r>
      <w:r>
        <w:rPr>
          <w:rFonts w:ascii="黑体" w:eastAsia="黑体" w:hAnsi="黑体" w:cs="黑体" w:hint="eastAsia"/>
          <w:spacing w:val="-6"/>
          <w:sz w:val="36"/>
          <w:szCs w:val="36"/>
        </w:rPr>
        <w:t xml:space="preserve"> </w:t>
      </w:r>
      <w:r>
        <w:rPr>
          <w:rFonts w:ascii="黑体" w:eastAsia="黑体" w:hAnsi="黑体" w:cs="黑体" w:hint="eastAsia"/>
          <w:spacing w:val="-6"/>
          <w:sz w:val="36"/>
          <w:szCs w:val="36"/>
        </w:rPr>
        <w:t>为中华民族伟大复兴提供有力支撑</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0" w:tgtFrame="http://politics.people.com.cn/n1/2023/0529/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29</w:t>
      </w:r>
      <w:r>
        <w:rPr>
          <w:rFonts w:ascii="宋体" w:eastAsia="宋体" w:hAnsi="宋体" w:cs="Times New Roman" w:hint="eastAsia"/>
          <w:sz w:val="28"/>
        </w:rPr>
        <w:t>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w:t>
      </w:r>
      <w:r>
        <w:rPr>
          <w:rFonts w:ascii="宋体" w:eastAsia="宋体" w:hAnsi="宋体" w:cs="Times New Roman" w:hint="eastAsia"/>
          <w:sz w:val="28"/>
        </w:rPr>
        <w:t>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清华大学党委书记、中国科学院院士邱勇就这个问题进行讲解，提出工作建议。中央政治局的同志认真听取了讲解，并进行了讨论。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w:t>
      </w:r>
      <w:r>
        <w:rPr>
          <w:rFonts w:ascii="宋体" w:eastAsia="宋体" w:hAnsi="宋体" w:cs="Times New Roman" w:hint="eastAsia"/>
          <w:sz w:val="28"/>
        </w:rPr>
        <w:t>23</w:t>
      </w:r>
      <w:r>
        <w:rPr>
          <w:rFonts w:ascii="宋体" w:eastAsia="宋体" w:hAnsi="宋体" w:cs="Times New Roman" w:hint="eastAsia"/>
          <w:sz w:val="28"/>
        </w:rPr>
        <w:t>位，比</w:t>
      </w:r>
      <w:r>
        <w:rPr>
          <w:rFonts w:ascii="宋体" w:eastAsia="宋体" w:hAnsi="宋体" w:cs="Times New Roman" w:hint="eastAsia"/>
          <w:sz w:val="28"/>
        </w:rPr>
        <w:t>2012</w:t>
      </w:r>
      <w:r>
        <w:rPr>
          <w:rFonts w:ascii="宋体" w:eastAsia="宋体" w:hAnsi="宋体" w:cs="Times New Roman" w:hint="eastAsia"/>
          <w:sz w:val="28"/>
        </w:rPr>
        <w:t>年上升</w:t>
      </w:r>
      <w:r>
        <w:rPr>
          <w:rFonts w:ascii="宋体" w:eastAsia="宋体" w:hAnsi="宋体" w:cs="Times New Roman" w:hint="eastAsia"/>
          <w:sz w:val="28"/>
        </w:rPr>
        <w:t>26</w:t>
      </w:r>
      <w:r>
        <w:rPr>
          <w:rFonts w:ascii="宋体" w:eastAsia="宋体" w:hAnsi="宋体" w:cs="Times New Roman" w:hint="eastAsia"/>
          <w:sz w:val="28"/>
        </w:rPr>
        <w:t>位，是进步最快的国家。这充分证明，中国特色社会主义教育发展道路是完全正确的。</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习近平强调，我们要建设的教育强国，是中国特色社会主义教育强国，必须以坚持党对教育事业的全面</w:t>
      </w:r>
      <w:r>
        <w:rPr>
          <w:rFonts w:ascii="宋体" w:eastAsia="宋体" w:hAnsi="宋体" w:cs="Times New Roman" w:hint="eastAsia"/>
          <w:sz w:val="28"/>
        </w:rPr>
        <w:t>领导为根本保证，以立德树人为根本任务，以为党育人、为国育才为根本目标，以服务中华民族伟大复兴为重要使命，以教育理念、体系、制度、内容、方法、治理现</w:t>
      </w:r>
      <w:r>
        <w:rPr>
          <w:rFonts w:ascii="宋体" w:eastAsia="宋体" w:hAnsi="宋体" w:cs="Times New Roman" w:hint="eastAsia"/>
          <w:sz w:val="28"/>
        </w:rPr>
        <w:lastRenderedPageBreak/>
        <w:t>代化为基本路径，以支撑引领中国式现代化为核心功能，最终是办好人民满意的教育。</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w:t>
      </w:r>
      <w:r>
        <w:rPr>
          <w:rFonts w:ascii="宋体" w:eastAsia="宋体" w:hAnsi="宋体" w:cs="Times New Roman" w:hint="eastAsia"/>
          <w:sz w:val="28"/>
        </w:rPr>
        <w:t>。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w:t>
      </w:r>
      <w:r>
        <w:rPr>
          <w:rFonts w:ascii="宋体" w:eastAsia="宋体" w:hAnsi="宋体" w:cs="Times New Roman" w:hint="eastAsia"/>
          <w:sz w:val="28"/>
        </w:rPr>
        <w:t>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w:t>
      </w:r>
      <w:r>
        <w:rPr>
          <w:rFonts w:ascii="宋体" w:eastAsia="宋体" w:hAnsi="宋体" w:cs="Times New Roman" w:hint="eastAsia"/>
          <w:sz w:val="28"/>
        </w:rPr>
        <w:t>不断提高国民受教育程度，全面提升人力资源开发水平，促进人的全面发展。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w:t>
      </w:r>
      <w:r>
        <w:rPr>
          <w:rFonts w:ascii="宋体" w:eastAsia="宋体" w:hAnsi="宋体" w:cs="Times New Roman" w:hint="eastAsia"/>
          <w:sz w:val="28"/>
        </w:rPr>
        <w:t>育对高质量发展的支撑力、贡献力。统筹职业教育、高等教育、继续教育，推进职普融通、产教融合、科教融汇，源源不断培养高素质技术技能人才、大国工匠、能工巧匠。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w:t>
      </w:r>
      <w:r>
        <w:rPr>
          <w:rFonts w:ascii="宋体" w:eastAsia="宋体" w:hAnsi="宋体" w:cs="Times New Roman" w:hint="eastAsia"/>
          <w:sz w:val="28"/>
        </w:rPr>
        <w:t>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习近平指出，要完善教育对外开放战略策略，统筹做好“引进来”和“走出去”两篇大文章，有效利用世界一流教育资源和创新要素，</w:t>
      </w:r>
      <w:r>
        <w:rPr>
          <w:rFonts w:ascii="宋体" w:eastAsia="宋体" w:hAnsi="宋体" w:cs="Times New Roman" w:hint="eastAsia"/>
          <w:sz w:val="28"/>
        </w:rPr>
        <w:t>使我国成为具有强大影响力的世界重要教育中心。要积极参与全球教</w:t>
      </w:r>
      <w:r>
        <w:rPr>
          <w:rFonts w:ascii="宋体" w:eastAsia="宋体" w:hAnsi="宋体" w:cs="Times New Roman" w:hint="eastAsia"/>
          <w:sz w:val="28"/>
        </w:rPr>
        <w:lastRenderedPageBreak/>
        <w:t>育治理，大力推进“留学中国”品牌建设，讲好中国故事、传播中国经验、发出中国声音，增强我国教育的国际影响力和话语权。</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w:t>
      </w:r>
      <w:r>
        <w:rPr>
          <w:rFonts w:ascii="宋体" w:eastAsia="宋体" w:hAnsi="宋体" w:cs="Times New Roman" w:hint="eastAsia"/>
          <w:sz w:val="28"/>
        </w:rPr>
        <w:t>教。加强师德师风建设，引导广大教师坚定理想信念、陶冶道德情操、涵养扎实学识、勤修仁爱之心，树立“躬耕教坛、强国有我”的志向和抱负，坚守三尺讲台，潜心教书育人。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w:t>
      </w:r>
      <w:r>
        <w:rPr>
          <w:rFonts w:ascii="宋体" w:eastAsia="宋体" w:hAnsi="宋体" w:cs="Times New Roman" w:hint="eastAsia"/>
          <w:sz w:val="28"/>
        </w:rPr>
        <w:t>为功，为早日实现教育强国目标而共同努力。</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习近平主持召开二十届中央国家安全委员会第一次会议强调</w:t>
      </w:r>
      <w:r>
        <w:rPr>
          <w:rFonts w:ascii="黑体" w:eastAsia="黑体" w:hAnsi="黑体" w:cs="黑体" w:hint="eastAsia"/>
          <w:sz w:val="28"/>
          <w:szCs w:val="28"/>
        </w:rPr>
        <w:t xml:space="preserve"> </w:t>
      </w: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加快推进国家安全体系和能力现代化</w:t>
      </w:r>
      <w:r>
        <w:rPr>
          <w:rFonts w:ascii="黑体" w:eastAsia="黑体" w:hAnsi="黑体" w:cs="黑体" w:hint="eastAsia"/>
          <w:sz w:val="36"/>
          <w:szCs w:val="36"/>
        </w:rPr>
        <w:t xml:space="preserve"> </w:t>
      </w:r>
      <w:r>
        <w:rPr>
          <w:rFonts w:ascii="黑体" w:eastAsia="黑体" w:hAnsi="黑体" w:cs="黑体" w:hint="eastAsia"/>
          <w:sz w:val="36"/>
          <w:szCs w:val="36"/>
        </w:rPr>
        <w:t>以新安全格局保障新发展格局</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1" w:tgtFrame="http://politics.people.com.cn/n1/2023/0530/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中共中央总书记、国家主席、中央军委主席、中央国家安全委员会主席习近平</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30</w:t>
      </w:r>
      <w:r>
        <w:rPr>
          <w:rFonts w:ascii="宋体" w:eastAsia="宋体" w:hAnsi="宋体" w:cs="Times New Roman" w:hint="eastAsia"/>
          <w:sz w:val="28"/>
        </w:rPr>
        <w:t>日下午主持召开二十届中央国家安全委员会第一次会议。习近平在会上发表重要讲话强调，要全面贯彻党的二十大精神，深刻认识国家安全面临的复杂严峻形势，正确把握重大国家安全问题，加快推进国家安全体系和能力现代化，以新安全格局保障新发展格局，努力开创国家安全工作新局面。</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中共中央政治局常委、中央国家安全委员会副主席李强、赵乐际、蔡奇出席会议。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会议指出，中央国家安全委员会坚持发扬斗争精神，坚持并不断发展总体国家安全观，推动国家安全领导体制和法治</w:t>
      </w:r>
      <w:r>
        <w:rPr>
          <w:rFonts w:ascii="宋体" w:eastAsia="宋体" w:hAnsi="宋体" w:cs="Times New Roman" w:hint="eastAsia"/>
          <w:sz w:val="28"/>
        </w:rPr>
        <w:t>体系、战略体系、政策体系不断完善，实现国家安全工作协调机制有效运转、地方党委国家安全系统全国基本覆盖，坚决捍卫了国家主权、安全、发展利益，国家安全得到全面加强。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当前我们所面临的国家安全问题的复杂程度、艰巨程度明显加大。国家安全战线要树立战略自信、坚定必胜信心，充分看到自身优势和有利条件。要坚持底线思维和极限思维，准备经受风高浪急甚至惊涛骇浪的重大考验。要加快推进国家安全体系和能力现代化，突出实战实用鲜明导向，更加注重协同高效、法治思维、科技赋能、基层基础，推动各方面建设有机衔接、联动集成。</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w:t>
      </w:r>
      <w:r>
        <w:rPr>
          <w:rFonts w:ascii="宋体" w:eastAsia="宋体" w:hAnsi="宋体" w:cs="Times New Roman" w:hint="eastAsia"/>
          <w:sz w:val="28"/>
        </w:rPr>
        <w:t>指出，要以新安全格局保障新发展格局，主动塑造于我有利的外部安全环境，更好维护开放安全，推动发展和安全深度融合。要</w:t>
      </w:r>
      <w:r>
        <w:rPr>
          <w:rFonts w:ascii="宋体" w:eastAsia="宋体" w:hAnsi="宋体" w:cs="Times New Roman" w:hint="eastAsia"/>
          <w:sz w:val="28"/>
        </w:rPr>
        <w:lastRenderedPageBreak/>
        <w:t>推进维护和塑造国家安全手段方式变革，创新理论引领，完善力量布局，推进科技赋能。要完善应对国家安全风险综合体，实时监测、及时预警，打好组合拳。</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国家安全工作要贯彻落实党的二十大决策部署，切实做好维护政治安全、提升网络数据人工智能安全治理水平、加快建设国家安全风险监测预警体系、推进国家安全法治建设、加强国家安全教育等方面工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会议审议通过了《加快建设国家安全风险监测预警体系的意见》、《关于</w:t>
      </w:r>
      <w:r>
        <w:rPr>
          <w:rFonts w:ascii="宋体" w:eastAsia="宋体" w:hAnsi="宋体" w:cs="Times New Roman" w:hint="eastAsia"/>
          <w:sz w:val="28"/>
        </w:rPr>
        <w:t>全面加强国家安全教育的意见》等文件。</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中央国家安全委员会常务委员、委员出席会议，中央和国家机关有关部门负责同志列席会议。</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习近平在北京育英学校考察时强调</w:t>
      </w: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争当德智体美劳全面发展的新时代好儿童</w:t>
      </w:r>
      <w:r>
        <w:rPr>
          <w:rFonts w:ascii="黑体" w:eastAsia="黑体" w:hAnsi="黑体" w:cs="黑体" w:hint="eastAsia"/>
          <w:sz w:val="36"/>
          <w:szCs w:val="36"/>
        </w:rPr>
        <w:t xml:space="preserve"> </w:t>
      </w:r>
      <w:r>
        <w:rPr>
          <w:rFonts w:ascii="黑体" w:eastAsia="黑体" w:hAnsi="黑体" w:cs="黑体" w:hint="eastAsia"/>
          <w:sz w:val="36"/>
          <w:szCs w:val="36"/>
        </w:rPr>
        <w:t>向全国广大少年儿童祝贺“六一”国际儿童节快乐</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2" w:tgtFrame="http://politics.people.com.cn/n1/2023/0530/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在“六一”国际儿童节到来之际，中共中央总书记、国家主席、中央军委主席习近平</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31</w:t>
      </w:r>
      <w:r>
        <w:rPr>
          <w:rFonts w:ascii="宋体" w:eastAsia="宋体" w:hAnsi="宋体" w:cs="Times New Roman" w:hint="eastAsia"/>
          <w:sz w:val="28"/>
        </w:rPr>
        <w:t>日上午来到北京育英学校，看望慰问师生，向全国广大少年儿童祝贺节日。习近平强调，少年儿童是祖国的未来，是中华民族的希望。新时代中国儿童应该是有志向、有梦想，爱学习、爱劳动，懂感恩、懂友善，敢创新、敢奋斗，德智体美劳全面发展的好儿童。希望同学们立志为强国建设、民族复兴而读书，不负家长期望，不负党和人民期待。</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中共中央政治局常委、中央办公厅主任蔡奇，中共中央政治局常委、国务院副总理丁薛祥陪同考察。</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北京育英学校</w:t>
      </w:r>
      <w:r>
        <w:rPr>
          <w:rFonts w:ascii="宋体" w:eastAsia="宋体" w:hAnsi="宋体" w:cs="Times New Roman" w:hint="eastAsia"/>
          <w:sz w:val="28"/>
        </w:rPr>
        <w:t>194</w:t>
      </w:r>
      <w:r>
        <w:rPr>
          <w:rFonts w:ascii="宋体" w:eastAsia="宋体" w:hAnsi="宋体" w:cs="Times New Roman" w:hint="eastAsia"/>
          <w:sz w:val="28"/>
        </w:rPr>
        <w:t>8</w:t>
      </w:r>
      <w:r>
        <w:rPr>
          <w:rFonts w:ascii="宋体" w:eastAsia="宋体" w:hAnsi="宋体" w:cs="Times New Roman" w:hint="eastAsia"/>
          <w:sz w:val="28"/>
        </w:rPr>
        <w:t>年创办于河北西柏坡，前身为“中共中央直属机关供给部育英小学校”。</w:t>
      </w:r>
      <w:r>
        <w:rPr>
          <w:rFonts w:ascii="宋体" w:eastAsia="宋体" w:hAnsi="宋体" w:cs="Times New Roman" w:hint="eastAsia"/>
          <w:sz w:val="28"/>
        </w:rPr>
        <w:t>75</w:t>
      </w:r>
      <w:r>
        <w:rPr>
          <w:rFonts w:ascii="宋体" w:eastAsia="宋体" w:hAnsi="宋体" w:cs="Times New Roman" w:hint="eastAsia"/>
          <w:sz w:val="28"/>
        </w:rPr>
        <w:t>年来，学校在老一辈革命家关心关怀下，全面贯彻党的教育方针，落实立德树人根本任务，推行学制创新，开展特色办学，引领学生德智体美劳全面发展。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来到学校，首先走进校史馆，了解学校历史沿革、建设发展和近年来推动教育教学改革创新、落实“双减”政策要求、促进学生德智体美劳全面发展等情况。习近平指出，教育的根本任务是立德树人，培养德智体美劳全面发展的社会主义建设者和接班人。学生的理想信念、道德品质、知识智力、身体和心理素质等各方面的培养缺一不可。</w:t>
      </w:r>
      <w:r>
        <w:rPr>
          <w:rFonts w:ascii="宋体" w:eastAsia="宋体" w:hAnsi="宋体" w:cs="Times New Roman" w:hint="eastAsia"/>
          <w:sz w:val="28"/>
        </w:rPr>
        <w:t>“双减”政策落地有一个过程，要久久为功。要引导家长、学校、社会等各方面提高认识，推动落实好“双减”工作要求，促进学生全面发展。育英学校具有光荣的革命传统和鲜明的红色基因。要</w:t>
      </w:r>
      <w:r>
        <w:rPr>
          <w:rFonts w:ascii="宋体" w:eastAsia="宋体" w:hAnsi="宋体" w:cs="Times New Roman" w:hint="eastAsia"/>
          <w:sz w:val="28"/>
        </w:rPr>
        <w:lastRenderedPageBreak/>
        <w:t>加强革命传统教育，让每一位育英学校的学生牢记学校的光荣历史，铭记党的关怀，赓续红色传统，传承红色基因，从小听党话、跟党走，立志为党成才、为国奉献。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步行察看校园环境。篮球场上学生们正在打篮球、跳绳，上体育课。习近平指出，提高人的健康素质，青少年是黄金期。这个阶段，长身体是第一位的，身体好了，才能为今后一生的学习工作打好基础。体育锻炼</w:t>
      </w:r>
      <w:r>
        <w:rPr>
          <w:rFonts w:ascii="宋体" w:eastAsia="宋体" w:hAnsi="宋体" w:cs="Times New Roman" w:hint="eastAsia"/>
          <w:sz w:val="28"/>
        </w:rPr>
        <w:t>是增强少年儿童体质最有效的手段。现在生活条件好了，孩子们不是要吃得胖胖的，而是要长得壮壮的、练得棒棒的。体育锻炼要从小抓起，体育锻炼多一些，“小胖墩”、“小眼镜”就少一些。学校要把体育老师配齐配好，家庭、学校、社会等各方面都要为少年儿童增强体魄创造条件。</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随后，习近平来到学生农场。这里是学生开展农业种植活动的实践场所，阳光下、田垄上，一排排绿油油的菜苗生机勃勃。孩子们拿着水桶、铲子、耙子、毛笔，为西红柿、黄瓜等浇水、松土、除草、授粉。习近平强调，很多知识和道理都来自劳动、来自生活。引导孩子们从小树立劳动观念</w:t>
      </w:r>
      <w:r>
        <w:rPr>
          <w:rFonts w:ascii="宋体" w:eastAsia="宋体" w:hAnsi="宋体" w:cs="Times New Roman" w:hint="eastAsia"/>
          <w:sz w:val="28"/>
        </w:rPr>
        <w:t>，培养劳动习惯，提高劳动能力，有利于他们更好地学习知识。现在一些城里的孩子接触农村、接触大自然少，不光“四体不勤”，而且“五谷不分”，对吃的是什么、从哪里来的、怎么来的都不知道，更体会不到“谁知盘中餐，粒粒皆辛苦”。他对同学们说，认识大自然，首先要从认识身边的植物开始。同学们栽培的各种植物，虽然书本上都有介绍，但大家亲手种、亲自培育、跟踪观察，收获肯定是不一样的。希望同学们从“学农”中感受到农作的艰辛和农民的不易，从小养成热爱劳动、珍爱粮食、尊重自然的良好习惯，为建设美丽中国作贡献。新时代生态文明建设要从娃</w:t>
      </w:r>
      <w:r>
        <w:rPr>
          <w:rFonts w:ascii="宋体" w:eastAsia="宋体" w:hAnsi="宋体" w:cs="Times New Roman" w:hint="eastAsia"/>
          <w:sz w:val="28"/>
        </w:rPr>
        <w:t>娃抓起，通过生动活泼的劳动体验课程，让孩子亲自动手、亲身体验、自我感悟，让“绿水青山就是金山银山”的理念早早植入孩子的心灵。</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学校思聪楼二层科学教室不时传出欢声笑语，习近平走进教室，师生们告诉总书记，他们正在运用所学的直线运动、曲线运动、斜面运动等知识，用积木动手设计搭建过山车模型进行验证。习近平指出，科学实验课，是培养孩子们科学思维、探索未知兴趣和创新意识的有效方式。希望同学们从小树立“科技创新、强国有我”的志向，当下勇当小科学家，未来争当大科学家，为实现我国高水平科技自立自强作贡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习近平随后来到五年</w:t>
      </w:r>
      <w:r>
        <w:rPr>
          <w:rFonts w:ascii="宋体" w:eastAsia="宋体" w:hAnsi="宋体" w:cs="Times New Roman" w:hint="eastAsia"/>
          <w:sz w:val="28"/>
        </w:rPr>
        <w:t>级教师办公室，看望正在研讨备课的老师们，询问课后服务课程结构设置等情况。习近平指出，中国特色社会主义教育体系是好的，我国的基础教育在世界上是有优势的，要坚定文化自信，把自己好的东西坚持好，把国外好的东西借鉴好，与时俱进、开放发展，让孩子们有更广阔的眼界、更开阔的思路、更开放的观念，努力培养堪当民族复兴重任、勇于创造世界奇迹的国之栋梁。习近平强调，人才培养，关键在教师。广大教师要牢记为党育人、为国育才的初心使命，以人民教育家为榜样，以德立身、以德立学、以德施教。要在全社会营造尊师重教的良好风尚，让教师成为最受</w:t>
      </w:r>
      <w:r>
        <w:rPr>
          <w:rFonts w:ascii="宋体" w:eastAsia="宋体" w:hAnsi="宋体" w:cs="Times New Roman" w:hint="eastAsia"/>
          <w:sz w:val="28"/>
        </w:rPr>
        <w:t>社会尊重和令人羡慕的职业，努力形成优秀人才争相从教、优秀教师不断涌现的良好局面。</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学校小广场上，师生们热情欢送总书记。习近平祝愿孩子们茁壮成长、健康成才，并向全国广大少年儿童祝贺“六一”国际儿童节快乐。他说，今天我专程来北京育英学校看望大家，和小朋友们共庆“六一”儿童节。看到同学们天真活泼、朝气蓬勃，脸上洋溢着幸福的笑容，感到非常高兴。党中央始终关心关怀少年儿童的健康成长，采取了一系列政策举措，努力为孩子们健康成长创造更好环境。我相信，有中国共产党的领导和社会主义制度的显著优势，生活在中华民族大家庭里的各族儿童一定会越来越幸福，一定会拥有更加美好的未来。各级党委和政府、社会各方面要切实</w:t>
      </w:r>
      <w:r>
        <w:rPr>
          <w:rFonts w:ascii="宋体" w:eastAsia="宋体" w:hAnsi="宋体" w:cs="Times New Roman" w:hint="eastAsia"/>
          <w:sz w:val="28"/>
        </w:rPr>
        <w:t>做好与儿童事业发展有关的</w:t>
      </w:r>
      <w:r>
        <w:rPr>
          <w:rFonts w:ascii="宋体" w:eastAsia="宋体" w:hAnsi="宋体" w:cs="Times New Roman" w:hint="eastAsia"/>
          <w:sz w:val="28"/>
        </w:rPr>
        <w:lastRenderedPageBreak/>
        <w:t>各项工作，关心帮助困难家庭的孩子特别是孤儿和残疾儿童，让所有孩子都能感受到党和政府的温暖，都能有一个幸福美好的童年。</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习近平对同学们说，今天的少年儿童是强国建设、民族复兴伟业的接班人和未来主力军。为在本世纪中叶把我国全面建成社会主义现代化强国，现在是我们这一代人在努力奋斗，未来要靠你们去接续奋斗。</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习近平祝愿广大家长身体健康、家庭幸福，祝愿广大教师在神圣的岗位上作出新的贡献。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尹力及中央和国家机关有关部门、北京市负责同志陪同考察。</w:t>
      </w:r>
    </w:p>
    <w:p w:rsidR="00EA77A5" w:rsidRDefault="00EA77A5">
      <w:pPr>
        <w:widowControl/>
        <w:spacing w:line="510" w:lineRule="exact"/>
        <w:rPr>
          <w:rFonts w:ascii="宋体" w:eastAsia="宋体" w:hAnsi="宋体" w:cs="Times New Roman"/>
          <w:sz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习近平在文化传承发展座谈会上强调</w:t>
      </w:r>
      <w:r>
        <w:rPr>
          <w:rFonts w:ascii="黑体" w:eastAsia="黑体" w:hAnsi="黑体" w:cs="黑体" w:hint="eastAsia"/>
          <w:sz w:val="28"/>
          <w:szCs w:val="28"/>
        </w:rPr>
        <w:t xml:space="preserve"> </w:t>
      </w:r>
    </w:p>
    <w:p w:rsidR="00EA77A5" w:rsidRDefault="008E038B">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担负起新的文化使命</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努力建设中华民族现代文明</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3" w:tgtFrame="http://politics.people.com.cn/n1/2023/0530/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w:t>
      </w:r>
      <w:r>
        <w:rPr>
          <w:rFonts w:ascii="宋体" w:eastAsia="宋体" w:hAnsi="宋体" w:cs="Times New Roman" w:hint="eastAsia"/>
          <w:sz w:val="28"/>
        </w:rPr>
        <w:t>6</w:t>
      </w:r>
      <w:r>
        <w:rPr>
          <w:rFonts w:ascii="宋体" w:eastAsia="宋体" w:hAnsi="宋体" w:cs="Times New Roman" w:hint="eastAsia"/>
          <w:sz w:val="28"/>
        </w:rPr>
        <w:t>月</w:t>
      </w:r>
      <w:r>
        <w:rPr>
          <w:rFonts w:ascii="宋体" w:eastAsia="宋体" w:hAnsi="宋体" w:cs="Times New Roman" w:hint="eastAsia"/>
          <w:sz w:val="28"/>
        </w:rPr>
        <w:t>2</w:t>
      </w:r>
      <w:r>
        <w:rPr>
          <w:rFonts w:ascii="宋体" w:eastAsia="宋体" w:hAnsi="宋体" w:cs="Times New Roman" w:hint="eastAsia"/>
          <w:sz w:val="28"/>
        </w:rPr>
        <w:t>日在北京出席文化传承发展座谈会并发表重要讲话。他强调，在新的起点上继续推动文化繁荣、建设文化强国、建设中华民族现代文明，是我们</w:t>
      </w:r>
      <w:r>
        <w:rPr>
          <w:rFonts w:ascii="宋体" w:eastAsia="宋体" w:hAnsi="宋体" w:cs="Times New Roman" w:hint="eastAsia"/>
          <w:sz w:val="28"/>
        </w:rPr>
        <w:t>在新时代新的文化使命。要坚定文化自信、担当使命、奋发有为，共同努力创造属于我们这个时代的新文化，建设中华民族现代文明。</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为开好这次座谈会，习近平先后考察了中国国家版本馆和中国历史研究院。</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中共中央政治局常委、中央书记处书记蔡奇陪同考察并主持座谈会。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w:t>
      </w:r>
      <w:r>
        <w:rPr>
          <w:rFonts w:ascii="宋体" w:eastAsia="宋体" w:hAnsi="宋体" w:cs="Times New Roman" w:hint="eastAsia"/>
          <w:sz w:val="28"/>
        </w:rPr>
        <w:t>日下午，习近平乘车来到位于北京市昌平区燕山脚下的中国国家版本馆中央总馆。中国国家版本馆主要承担国家版本资源规划协调、普查征集、典藏展示、研究交流和宣传使用职责，建有中央总馆和西安、杭州、广州分馆。习近平首先走进文华堂，听取版本馆规划建设有关情况介绍，参观国家书</w:t>
      </w:r>
      <w:r>
        <w:rPr>
          <w:rFonts w:ascii="宋体" w:eastAsia="宋体" w:hAnsi="宋体" w:cs="Times New Roman" w:hint="eastAsia"/>
          <w:sz w:val="28"/>
        </w:rPr>
        <w:t>房、中华古代文明版本展、中国当代出版精品与特色版本展。在文瀚阁，习近平仔细察看马克思主义中国化时代化经典版本展，不时询问版本搜集整理有关情况，并登上五层露台俯瞰版本馆全貌。随后，习近平来到兰台洞库，参观“汉藏蒙满文大藏经雕版合璧”和“《四库全书》合璧”库展，详细了解馆藏精品版本保存情况。习近平强调，我十分关心中华文明历经沧桑流传下来的这些宝贵的典籍版本。建设中国国家版本馆是我非常关注、亲自批准的项目，初心宗旨是在我们这个历史阶段，把自古以来能收集到的典籍资料收集全、保护好，把世界上唯一没有中断的文明继续传承</w:t>
      </w:r>
      <w:r>
        <w:rPr>
          <w:rFonts w:ascii="宋体" w:eastAsia="宋体" w:hAnsi="宋体" w:cs="Times New Roman" w:hint="eastAsia"/>
          <w:sz w:val="28"/>
        </w:rPr>
        <w:t>下去。</w:t>
      </w:r>
      <w:r>
        <w:rPr>
          <w:rFonts w:ascii="宋体" w:eastAsia="宋体" w:hAnsi="宋体" w:cs="Times New Roman" w:hint="eastAsia"/>
          <w:sz w:val="28"/>
        </w:rPr>
        <w:lastRenderedPageBreak/>
        <w:t>盛世修文，我们这个时代，国家繁荣、社会平安稳定，有传承民族文化的意愿和能力，要把这件大事办好。我对中国国家版本馆的建成和管理是肯定的、满意的。国家版本馆的主要任务就是收藏，要以收藏为主业，加强历史典籍版本的收集，分级分类保护好。同时，要加强对收藏的研究，以便更好地做好典籍版本收藏工作。在做好主业的前提下，协助各方面做好历史典籍版本的研究和挖掘。总之，建设中国国家版本馆，是文明大国建设的基础工程，是功在当代、利在千秋的标志性文化工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w:t>
      </w:r>
      <w:r>
        <w:rPr>
          <w:rFonts w:ascii="宋体" w:eastAsia="宋体" w:hAnsi="宋体" w:cs="Times New Roman" w:hint="eastAsia"/>
          <w:sz w:val="28"/>
        </w:rPr>
        <w:t>日下午，习近平乘车来到中国历史研究院。中国历史研究院的主要职责是统</w:t>
      </w:r>
      <w:r>
        <w:rPr>
          <w:rFonts w:ascii="宋体" w:eastAsia="宋体" w:hAnsi="宋体" w:cs="Times New Roman" w:hint="eastAsia"/>
          <w:sz w:val="28"/>
        </w:rPr>
        <w:t>筹指导全国历史研究工作，整合资源和力量制定新时代中国历史研究规划，组织实施国家史学重大学术项目。习近平走进院内的中国考古博物馆，先后参观文明起源和宅兹中国专题展，了解新石器时代和夏商周时期重大考古发现，并不时询问相关研究工作进展。随后，习近平察看了中国历史研究院部分馆藏珍贵古籍和文献档案，并在中国历史研究院科研工作成果展前听取了有关情况汇报。习近平强调，认识中华文明的悠久历史、感知中华文化的博大精深，离不开考古学。要实施好“中华文明起源与早期发展综合研究”、“考古中国”等重大项目，做好中华文明起源的研究和阐</w:t>
      </w:r>
      <w:r>
        <w:rPr>
          <w:rFonts w:ascii="宋体" w:eastAsia="宋体" w:hAnsi="宋体" w:cs="Times New Roman" w:hint="eastAsia"/>
          <w:sz w:val="28"/>
        </w:rPr>
        <w:t>释。中国历史研究院成立</w:t>
      </w:r>
      <w:r>
        <w:rPr>
          <w:rFonts w:ascii="宋体" w:eastAsia="宋体" w:hAnsi="宋体" w:cs="Times New Roman" w:hint="eastAsia"/>
          <w:sz w:val="28"/>
        </w:rPr>
        <w:t>4</w:t>
      </w:r>
      <w:r>
        <w:rPr>
          <w:rFonts w:ascii="宋体" w:eastAsia="宋体" w:hAnsi="宋体" w:cs="Times New Roman" w:hint="eastAsia"/>
          <w:sz w:val="28"/>
        </w:rPr>
        <w:t>年多来，组织开展一系列国家级重大科研项目和学术工程，取得了一批高质量成果，值得肯定。希望你们继承优良传统，团结凝聚全国广大历史研究工作者，不断提高研究水平，为中国式现代化建设贡献更多中国史学的智慧和力量。</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考察结束后，习近平在中国历史研究院出席文化传承发展座谈会。会上，北京师范大学教授杨耕、北京大学副校长王博、清华大学副校长彭刚、中国社会科学院中国边疆研究所所长邢广程、中国美术家协会主席范迪安、南京大学人文社会科学资深教授莫砺锋先后发言。</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听取大家发言后，习近平发表了重要讲话。他强调，中国文化源远流长，中华文明博大精深。只有全面深入了解中华文明的历史，才能更有效地推动中华优秀传统文化创造性转化、创新性发展，更有力地推进中国特色社会主义文化建设，建设中华民族现代文明。</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w:t>
      </w:r>
      <w:r>
        <w:rPr>
          <w:rFonts w:ascii="宋体" w:eastAsia="宋体" w:hAnsi="宋体" w:cs="Times New Roman" w:hint="eastAsia"/>
          <w:sz w:val="28"/>
        </w:rPr>
        <w:t>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w:t>
      </w:r>
      <w:r>
        <w:rPr>
          <w:rFonts w:ascii="宋体" w:eastAsia="宋体" w:hAnsi="宋体" w:cs="Times New Roman" w:hint="eastAsia"/>
          <w:sz w:val="28"/>
        </w:rPr>
        <w:t>突出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w:t>
      </w:r>
      <w:r>
        <w:rPr>
          <w:rFonts w:ascii="宋体" w:eastAsia="宋体" w:hAnsi="宋体" w:cs="Times New Roman" w:hint="eastAsia"/>
          <w:sz w:val="28"/>
        </w:rPr>
        <w:t>和中华优秀传统文化来源不同，但彼</w:t>
      </w:r>
      <w:r>
        <w:rPr>
          <w:rFonts w:ascii="宋体" w:eastAsia="宋体" w:hAnsi="宋体" w:cs="Times New Roman" w:hint="eastAsia"/>
          <w:sz w:val="28"/>
        </w:rPr>
        <w:lastRenderedPageBreak/>
        <w:t>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打开了创新空间，让我们掌握了思想和文化主动，并有力地作用于</w:t>
      </w:r>
      <w:r>
        <w:rPr>
          <w:rFonts w:ascii="宋体" w:eastAsia="宋体" w:hAnsi="宋体" w:cs="Times New Roman" w:hint="eastAsia"/>
          <w:sz w:val="28"/>
        </w:rPr>
        <w:t>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w:t>
      </w:r>
      <w:r>
        <w:rPr>
          <w:rFonts w:ascii="宋体" w:eastAsia="宋体" w:hAnsi="宋体" w:cs="Times New Roman" w:hint="eastAsia"/>
          <w:sz w:val="28"/>
        </w:rPr>
        <w:t>新高度。</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在新的历史起点上继续推动文化繁荣、建设文化强国、建设中华民族现代文明，要坚定文化自信，坚持走自己的路，立足中华民族伟大历史实践和当代实践，用中国道理总结好中国经验，把中国经验提升为中国理论，实现精神上的</w:t>
      </w:r>
      <w:r>
        <w:rPr>
          <w:rFonts w:ascii="宋体" w:eastAsia="宋体" w:hAnsi="宋体" w:cs="Times New Roman" w:hint="eastAsia"/>
          <w:sz w:val="28"/>
        </w:rPr>
        <w:t>独立自主。要秉持开放包容，坚持马克思主义中国化时代化，传承发展中华优秀传统文化，促</w:t>
      </w:r>
      <w:r>
        <w:rPr>
          <w:rFonts w:ascii="宋体" w:eastAsia="宋体" w:hAnsi="宋体" w:cs="Times New Roman" w:hint="eastAsia"/>
          <w:sz w:val="28"/>
        </w:rPr>
        <w:lastRenderedPageBreak/>
        <w:t>进外来文化本土化，不断培育和创造新时代中国特色社会主义文化。要坚持守正创新，以守正创新的正气和锐气，赓续历史文脉、谱写当代华章。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在主持会议时指出，习近平总书记的重要讲话从党和国家事业发展全局战略高度，对中华文化传承发展的一系列重大理论和现实问题作了全面系统深入阐述，具有很强的政治性、思想性、战略性、指导性。要结合正在开展的主题教育，认真组织传达学习习近平总书记重要讲话精神，更加深刻领悟“两个确立”的决定性意义，增强“四个</w:t>
      </w:r>
      <w:r>
        <w:rPr>
          <w:rFonts w:ascii="宋体" w:eastAsia="宋体" w:hAnsi="宋体" w:cs="Times New Roman" w:hint="eastAsia"/>
          <w:sz w:val="28"/>
        </w:rPr>
        <w:t>意识”、坚定“四个自信”、做到“两个维护”。要以习近平总书记重要讲话精神为指导，不断深化对文化建设的规律性认识，更好担负起新的文化使命。要加强研究阐释，坚持学以致用，全面落实党的二十大关于宣传思想文化工作的各项战略部署，坚定文化自信自强，扎实推进中华民族现代文明和社会主义文化强国建设。</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李书磊、铁凝、谌贻琴、秦刚、姜信治等参加上述有关活动。中央宣传思想文化工作领导小组成员、中央和国家机关有关部门负责同志、中央宣传文化系统各单位负责同志，有关专家学者代表等参加座谈会。</w:t>
      </w: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黑体" w:eastAsia="黑体" w:hAnsi="黑体" w:cs="黑体"/>
          <w:sz w:val="28"/>
          <w:szCs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丁薛祥在检查</w:t>
      </w:r>
      <w:r>
        <w:rPr>
          <w:rFonts w:ascii="黑体" w:eastAsia="黑体" w:hAnsi="黑体" w:cs="黑体" w:hint="eastAsia"/>
          <w:sz w:val="28"/>
          <w:szCs w:val="28"/>
        </w:rPr>
        <w:t>2023</w:t>
      </w:r>
      <w:r>
        <w:rPr>
          <w:rFonts w:ascii="黑体" w:eastAsia="黑体" w:hAnsi="黑体" w:cs="黑体" w:hint="eastAsia"/>
          <w:sz w:val="28"/>
          <w:szCs w:val="28"/>
        </w:rPr>
        <w:t>年高考准备工作时强调</w:t>
      </w:r>
      <w:r>
        <w:rPr>
          <w:rFonts w:ascii="黑体" w:eastAsia="黑体" w:hAnsi="黑体" w:cs="黑体" w:hint="eastAsia"/>
          <w:sz w:val="28"/>
          <w:szCs w:val="28"/>
        </w:rPr>
        <w:t xml:space="preserve"> </w:t>
      </w: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以极端负责的精神做好高考组织工作</w:t>
      </w:r>
      <w:r>
        <w:rPr>
          <w:rFonts w:ascii="黑体" w:eastAsia="黑体" w:hAnsi="黑体" w:cs="黑体" w:hint="eastAsia"/>
          <w:sz w:val="36"/>
          <w:szCs w:val="36"/>
        </w:rPr>
        <w:t xml:space="preserve"> </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确保高考安全平稳顺利</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4" w:tgtFrame="http://politics.people.com.cn/n1/2023/0530/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中共中央政治局常委、国务院副总理丁薛祥</w:t>
      </w:r>
      <w:r>
        <w:rPr>
          <w:rFonts w:ascii="宋体" w:eastAsia="宋体" w:hAnsi="宋体" w:cs="Times New Roman" w:hint="eastAsia"/>
          <w:sz w:val="28"/>
        </w:rPr>
        <w:t>3</w:t>
      </w:r>
      <w:r>
        <w:rPr>
          <w:rFonts w:ascii="宋体" w:eastAsia="宋体" w:hAnsi="宋体" w:cs="Times New Roman" w:hint="eastAsia"/>
          <w:sz w:val="28"/>
        </w:rPr>
        <w:t>日下午到北京市和教育部教育考试院检查</w:t>
      </w:r>
      <w:r>
        <w:rPr>
          <w:rFonts w:ascii="宋体" w:eastAsia="宋体" w:hAnsi="宋体" w:cs="Times New Roman" w:hint="eastAsia"/>
          <w:sz w:val="28"/>
        </w:rPr>
        <w:t>2023</w:t>
      </w:r>
      <w:r>
        <w:rPr>
          <w:rFonts w:ascii="宋体" w:eastAsia="宋体" w:hAnsi="宋体" w:cs="Times New Roman" w:hint="eastAsia"/>
          <w:sz w:val="28"/>
        </w:rPr>
        <w:t>年高考准备工作。他强调，高考关系为党育人、为国选才，关系千家万户和广大学</w:t>
      </w:r>
      <w:r>
        <w:rPr>
          <w:rFonts w:ascii="宋体" w:eastAsia="宋体" w:hAnsi="宋体" w:cs="Times New Roman" w:hint="eastAsia"/>
          <w:sz w:val="28"/>
        </w:rPr>
        <w:t>子切身利益。要深入学习领会习近平总书记有关重要指示精神，贯彻落实党中央、国务院决策部署，以极端负责的精神做好高考组织工作，确保高考安全平稳顺利。</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丁薛祥首先来到北京交通大学附属中学考点，察看考务组织各环节工作情况。当看到考生身份识别、智能安检门等检测系统有效运行，考场布置、服务保障、医疗卫生等工作严谨规范，丁薛祥对前一阶段高考组织工作给予充分肯定，代表党中央、国务院向辛勤工作在高考一线的全体同志表示诚挚的问候和感谢。他指出，今年是实施新冠疫情“乙类乙管”后的首次高考，全国考生报名人数</w:t>
      </w:r>
      <w:r>
        <w:rPr>
          <w:rFonts w:ascii="宋体" w:eastAsia="宋体" w:hAnsi="宋体" w:cs="Times New Roman" w:hint="eastAsia"/>
          <w:sz w:val="28"/>
        </w:rPr>
        <w:t>1291</w:t>
      </w:r>
      <w:r>
        <w:rPr>
          <w:rFonts w:ascii="宋体" w:eastAsia="宋体" w:hAnsi="宋体" w:cs="Times New Roman" w:hint="eastAsia"/>
          <w:sz w:val="28"/>
        </w:rPr>
        <w:t>万人，再创历史新</w:t>
      </w:r>
      <w:r>
        <w:rPr>
          <w:rFonts w:ascii="宋体" w:eastAsia="宋体" w:hAnsi="宋体" w:cs="Times New Roman" w:hint="eastAsia"/>
          <w:sz w:val="28"/>
        </w:rPr>
        <w:t>高，本届考生经历三年疫情，需要更加深入细致做好高考组织工作。高考即将开始，要进一步落实落细考务各项要求，做好考试防疫工作，完善应对突发情况工作预案，加强考生关心关爱，对残障考生等特殊困难群体提供合理便利，让考生安心、家长放心，助力莘莘学子考出水平、实现梦想。</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随后丁薛祥前往教育部教育考试院，听取全国高考准备工作情况汇报，察看国家教育考试考务指挥平台系统演示，巡查相关省份考点入口和考场。他表示，高考是实现教育公平、社会公平的重要制度，必须采取最严举措，堵塞各种漏洞，坚决防止有损公平公正的事情发生。加强试卷印制</w:t>
      </w:r>
      <w:r>
        <w:rPr>
          <w:rFonts w:ascii="宋体" w:eastAsia="宋体" w:hAnsi="宋体" w:cs="Times New Roman" w:hint="eastAsia"/>
          <w:sz w:val="28"/>
        </w:rPr>
        <w:t>、运送、保管等环节安全保密工作，严防考试失泄</w:t>
      </w:r>
      <w:r>
        <w:rPr>
          <w:rFonts w:ascii="宋体" w:eastAsia="宋体" w:hAnsi="宋体" w:cs="Times New Roman" w:hint="eastAsia"/>
          <w:sz w:val="28"/>
        </w:rPr>
        <w:lastRenderedPageBreak/>
        <w:t>密情况发生，做到绝无一失。强化人防、物防、技防等措施，从严从快处理考试舞弊行为。做好治安出行、食宿卫生、噪音治理等方面的综合保障，积极营造良好的考试环境。严把评卷质量关，严格执行国家的招生政策和招生计划，确保考试公平、程序公开、结果公正。</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丁薛祥还视频连线山东省曲阜市、云南省保山市隆阳区，听取地方高考准备工作情况汇报。他强调，高考组织工作是为人民群众提供的重要公共服务，是对政府治理能力的一次大考，确保高考安全平稳顺利是各级党委政府的重大政治责任。各地各有关部门要增</w:t>
      </w:r>
      <w:r>
        <w:rPr>
          <w:rFonts w:ascii="宋体" w:eastAsia="宋体" w:hAnsi="宋体" w:cs="Times New Roman" w:hint="eastAsia"/>
          <w:sz w:val="28"/>
        </w:rPr>
        <w:t>强宗旨意识，强化责任落实，全力以赴实现“平安高考”目标任务，向党和人民交出一份满意的答卷。</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widowControl/>
        <w:shd w:val="clear" w:color="auto" w:fill="FFFFFF"/>
        <w:spacing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习近平在内蒙古巴彦淖尔考察并主持召开加强荒漠化综合防治和推进“三北”等重点生态工程建设座谈会时强调</w:t>
      </w: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勇担使命不畏艰辛久久为功</w:t>
      </w:r>
      <w:r>
        <w:rPr>
          <w:rFonts w:ascii="黑体" w:eastAsia="黑体" w:hAnsi="黑体" w:cs="黑体" w:hint="eastAsia"/>
          <w:sz w:val="36"/>
          <w:szCs w:val="36"/>
        </w:rPr>
        <w:t xml:space="preserve"> </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努力创造新时代中国防沙治沙新奇迹</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5" w:tgtFrame="http://politics.people.com.cn/n1/2023/0607/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中共中央总书记、国家主席、中央军委主席习近平近日在内蒙古自治区巴彦淖尔市考察，主持召开加强荒漠化综合防治和推进“三北”等重点生态工程建设座谈会并发表重要讲话。他强调，加强荒漠化综合防治</w:t>
      </w:r>
      <w:r>
        <w:rPr>
          <w:rFonts w:ascii="宋体" w:eastAsia="宋体" w:hAnsi="宋体" w:cs="Times New Roman" w:hint="eastAsia"/>
          <w:sz w:val="28"/>
        </w:rPr>
        <w:t>，深入推进“三北”等重点生态工程建设，事关我国生态安全、事关强国建设、事关中华民族永续发展，是一项功在当代、利在千秋的崇高事业。要勇担使命、不畏艰辛、久久为功，努力创造新时代中国防沙治沙新奇迹，把祖国北疆这道万里绿色屏障构筑得更加牢固，在建设美丽中国上取得更大成就。</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日至</w:t>
      </w:r>
      <w:r>
        <w:rPr>
          <w:rFonts w:ascii="宋体" w:eastAsia="宋体" w:hAnsi="宋体" w:cs="Times New Roman" w:hint="eastAsia"/>
          <w:sz w:val="28"/>
        </w:rPr>
        <w:t>6</w:t>
      </w:r>
      <w:r>
        <w:rPr>
          <w:rFonts w:ascii="宋体" w:eastAsia="宋体" w:hAnsi="宋体" w:cs="Times New Roman" w:hint="eastAsia"/>
          <w:sz w:val="28"/>
        </w:rPr>
        <w:t>日，习近平在内蒙古自治区党委书记孙绍骋、自治区人民政府主席王莉霞陪同下，深入巴彦淖尔市的自然保护区、现代农业示范园区、林场、水利部门等调研。</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位于黄河“几字弯”顶部的乌梁素海，是黄河流域最大的湖泊湿地，承担着黄河水量调节、水质净化、防凌</w:t>
      </w:r>
      <w:r>
        <w:rPr>
          <w:rFonts w:ascii="宋体" w:eastAsia="宋体" w:hAnsi="宋体" w:cs="Times New Roman" w:hint="eastAsia"/>
          <w:sz w:val="28"/>
        </w:rPr>
        <w:t>防汛等重要功能，是我国北方多个生态功能交汇区，是控制京津风沙源的天然生态屏障。</w:t>
      </w:r>
      <w:r>
        <w:rPr>
          <w:rFonts w:ascii="宋体" w:eastAsia="宋体" w:hAnsi="宋体" w:cs="Times New Roman" w:hint="eastAsia"/>
          <w:sz w:val="28"/>
        </w:rPr>
        <w:t>5</w:t>
      </w:r>
      <w:r>
        <w:rPr>
          <w:rFonts w:ascii="宋体" w:eastAsia="宋体" w:hAnsi="宋体" w:cs="Times New Roman" w:hint="eastAsia"/>
          <w:sz w:val="28"/>
        </w:rPr>
        <w:t>日下午，习近平来到这里，了解当地坚持山水林田湖草沙一体化保护和系统治理、促进生态环境恢复等情况，察看乌梁素海自然风貌和周边生态环境。习近平强调，治理好乌梁素海流域，对于保障我国北方生态安全具有十分重要的意义。乌梁素海治理和保护的方向是明确的，</w:t>
      </w:r>
      <w:r>
        <w:rPr>
          <w:rFonts w:ascii="宋体" w:eastAsia="宋体" w:hAnsi="宋体" w:cs="Times New Roman" w:hint="eastAsia"/>
          <w:sz w:val="28"/>
        </w:rPr>
        <w:lastRenderedPageBreak/>
        <w:t>要用心治理、精心呵护，一以贯之、久久为功，守护好这颗“塞外明珠”，为子孙后代留下一个山青、水秀、空气新的美丽家园。</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随后，习近平来到位于乌梁素海南岸的现代农业示范园区，察看土壤、种子样品等展</w:t>
      </w:r>
      <w:r>
        <w:rPr>
          <w:rFonts w:ascii="宋体" w:eastAsia="宋体" w:hAnsi="宋体" w:cs="Times New Roman" w:hint="eastAsia"/>
          <w:sz w:val="28"/>
        </w:rPr>
        <w:t>示，对当地开展盐碱沙荒地改良改造和综合利用，推动科学灌溉，推广现代农业表示肯定。习近平走进田间，仔细察看小麦、辣椒长势，向现场农技人员询问高标准农田建设情况。他指出，示范园区要在推广现代农业方面真正发挥作用，不断探索，找到适宜这里的品种、技术和耕种方式，成本要降下去、效益要提上来，形成可复制可推广的经验。河套地区条件得天独厚，虽然不缺水，但也要节约水资源，大力发展现代高效农业和节水产业，不能搞大水漫灌。总体上看，内蒙古的草原已经过牧了，要注意休养生息。</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w:t>
      </w:r>
      <w:r>
        <w:rPr>
          <w:rFonts w:ascii="宋体" w:eastAsia="宋体" w:hAnsi="宋体" w:cs="Times New Roman" w:hint="eastAsia"/>
          <w:sz w:val="28"/>
        </w:rPr>
        <w:t>日上午，习近平来到临河区国营新华林场，了解“三北”防</w:t>
      </w:r>
      <w:r>
        <w:rPr>
          <w:rFonts w:ascii="宋体" w:eastAsia="宋体" w:hAnsi="宋体" w:cs="Times New Roman" w:hint="eastAsia"/>
          <w:sz w:val="28"/>
        </w:rPr>
        <w:t>护林体系工程建设情况。自</w:t>
      </w:r>
      <w:r>
        <w:rPr>
          <w:rFonts w:ascii="宋体" w:eastAsia="宋体" w:hAnsi="宋体" w:cs="Times New Roman" w:hint="eastAsia"/>
          <w:sz w:val="28"/>
        </w:rPr>
        <w:t>1978</w:t>
      </w:r>
      <w:r>
        <w:rPr>
          <w:rFonts w:ascii="宋体" w:eastAsia="宋体" w:hAnsi="宋体" w:cs="Times New Roman" w:hint="eastAsia"/>
          <w:sz w:val="28"/>
        </w:rPr>
        <w:t>年起，该林场大力治理耕地盐碱化造成的土地沙化问题，累计造林</w:t>
      </w:r>
      <w:r>
        <w:rPr>
          <w:rFonts w:ascii="宋体" w:eastAsia="宋体" w:hAnsi="宋体" w:cs="Times New Roman" w:hint="eastAsia"/>
          <w:sz w:val="28"/>
        </w:rPr>
        <w:t>3.9</w:t>
      </w:r>
      <w:r>
        <w:rPr>
          <w:rFonts w:ascii="宋体" w:eastAsia="宋体" w:hAnsi="宋体" w:cs="Times New Roman" w:hint="eastAsia"/>
          <w:sz w:val="28"/>
        </w:rPr>
        <w:t>万亩。在林场，习近平听取内蒙古“三北”工程建设和林场治沙造林情况介绍，并实地察看正在治理的沙地。习近平强调，人类要更好地生存和发展，就一定要防沙治沙。这是一个滚石上山的过程，稍有放松就会出现反复。像“三北”防护林体系建设这样的重大生态工程，只有在中国共产党领导下才能干成。三北地区生态非常脆弱，防沙治沙是一个长期的历史任务，我们必须持续抓好这项工作，对得起我们的祖先和后代。林场的工作很辛苦，也很有成效，要继续做好。</w:t>
      </w:r>
      <w:r>
        <w:rPr>
          <w:rFonts w:ascii="宋体" w:eastAsia="宋体" w:hAnsi="宋体" w:cs="Times New Roman" w:hint="eastAsia"/>
          <w:sz w:val="28"/>
        </w:rPr>
        <w:t>科研工作者要把论文写在大地上，把实践中形成的真知变成论文，当党和人民需要的真博士、真专家。</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习近平随后来到河套灌区水量信息化监测中心考察。河套灌区是我国</w:t>
      </w:r>
      <w:r>
        <w:rPr>
          <w:rFonts w:ascii="宋体" w:eastAsia="宋体" w:hAnsi="宋体" w:cs="Times New Roman" w:hint="eastAsia"/>
          <w:sz w:val="28"/>
        </w:rPr>
        <w:t>3</w:t>
      </w:r>
      <w:r>
        <w:rPr>
          <w:rFonts w:ascii="宋体" w:eastAsia="宋体" w:hAnsi="宋体" w:cs="Times New Roman" w:hint="eastAsia"/>
          <w:sz w:val="28"/>
        </w:rPr>
        <w:t>个特大型灌区之一，现已形成完整的</w:t>
      </w:r>
      <w:r>
        <w:rPr>
          <w:rFonts w:ascii="宋体" w:eastAsia="宋体" w:hAnsi="宋体" w:cs="Times New Roman" w:hint="eastAsia"/>
          <w:sz w:val="28"/>
        </w:rPr>
        <w:t>7</w:t>
      </w:r>
      <w:r>
        <w:rPr>
          <w:rFonts w:ascii="宋体" w:eastAsia="宋体" w:hAnsi="宋体" w:cs="Times New Roman" w:hint="eastAsia"/>
          <w:sz w:val="28"/>
        </w:rPr>
        <w:t>级灌排体系。习近平结合沙盘、屏幕，听取当地利用信息化手段，提升河套灌区精细化管理水平，促进水资源绿色高效利用等情况介绍。习近平强调，河套灌区灌溉工程是千年基业，花了很大功夫，也很值得。要继续完善提升，</w:t>
      </w:r>
      <w:r>
        <w:rPr>
          <w:rFonts w:ascii="宋体" w:eastAsia="宋体" w:hAnsi="宋体" w:cs="Times New Roman" w:hint="eastAsia"/>
          <w:sz w:val="28"/>
        </w:rPr>
        <w:lastRenderedPageBreak/>
        <w:t>提高科学分水调度水平。同时要量入为出，建立多元化投入机制，尽可能调动社会力量参与。</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w:t>
      </w:r>
      <w:r>
        <w:rPr>
          <w:rFonts w:ascii="宋体" w:eastAsia="宋体" w:hAnsi="宋体" w:cs="Times New Roman" w:hint="eastAsia"/>
          <w:sz w:val="28"/>
        </w:rPr>
        <w:t>日下午，习近平在巴彦淖尔市主持召开加强荒漠化综合防治和推进“三北”等重点生态工程建设座谈会。自然资源部部长王广华、内蒙古自治区党委书记孙绍骋、甘肃省委书记胡昌升、宁夏回族自治区党委书记梁言顺先后发言。国务院副总理何立峰、相关省区负责同志提交了书面发言。</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听取大家发言后，习近平发表了重要讲话。他强调，党中央高度重视荒漠化防治工作，把防沙治沙作为荒漠化防治的主要任务，相继实施了“三北”防护林体系工程建设、退耕还林还草、京津风沙源治理等一批重点生态工程。经过</w:t>
      </w:r>
      <w:r>
        <w:rPr>
          <w:rFonts w:ascii="宋体" w:eastAsia="宋体" w:hAnsi="宋体" w:cs="Times New Roman" w:hint="eastAsia"/>
          <w:sz w:val="28"/>
        </w:rPr>
        <w:t>40</w:t>
      </w:r>
      <w:r>
        <w:rPr>
          <w:rFonts w:ascii="宋体" w:eastAsia="宋体" w:hAnsi="宋体" w:cs="Times New Roman" w:hint="eastAsia"/>
          <w:sz w:val="28"/>
        </w:rPr>
        <w:t>多年不懈努力，我国防沙治沙工作取得举世瞩目的巨大成</w:t>
      </w:r>
      <w:r>
        <w:rPr>
          <w:rFonts w:ascii="宋体" w:eastAsia="宋体" w:hAnsi="宋体" w:cs="Times New Roman" w:hint="eastAsia"/>
          <w:sz w:val="28"/>
        </w:rPr>
        <w:t>就，重点治理区实现从“沙进人退”到“绿进沙退”的历史性转变，保护生态与改善民生步入良性循环，荒漠化区域经济社会发展和生态面貌发生了翻天覆地的变化。荒漠化和土地沙化实现“双缩减”，风沙危害和水土流失得到有效抑制，防沙治沙法律法规体系日益健全，绿色惠民成效显著，铸就了“三北精神”，树立了生态治理的国际典范。实践证明，党中央关于防沙治沙特别是“三北”等工程建设的决策是非常正确、极富远见的，我国走出了一条符合自然规律、符合国情地情的中国特色防沙治沙道路。</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习近平指出，荒漠化是影响人类生存和发展的全球性重大生态问题。</w:t>
      </w:r>
      <w:r>
        <w:rPr>
          <w:rFonts w:ascii="宋体" w:eastAsia="宋体" w:hAnsi="宋体" w:cs="Times New Roman" w:hint="eastAsia"/>
          <w:sz w:val="28"/>
        </w:rPr>
        <w:t>我国是世界上荒漠化最严重的国家之一，荒漠化土地主要分布在三北地区，而且荒漠化地区与经济欠发达区、少数民族聚居区等高度耦合。荒漠化、风沙危害和水土流失导致的生态灾害，制约着三北地区经济社会发展，对中华民族的生存、发展构成挑战。当前，我国荒漠化、沙化土地治理呈现出“整体好转、改善加速”的良好态势，但沙化土地面积大、分布广、程度重、治理难的基本面尚未根本改变。这两年，受气候变化异常影响，我国北方沙尘天气次数有所增加。现</w:t>
      </w:r>
      <w:r>
        <w:rPr>
          <w:rFonts w:ascii="宋体" w:eastAsia="宋体" w:hAnsi="宋体" w:cs="Times New Roman" w:hint="eastAsia"/>
          <w:sz w:val="28"/>
        </w:rPr>
        <w:lastRenderedPageBreak/>
        <w:t>实表明，我国荒漠化防治和防沙治沙工作形势依然严峻。我们要充分认识防沙治沙工作的长期性、艰巨性、反</w:t>
      </w:r>
      <w:r>
        <w:rPr>
          <w:rFonts w:ascii="宋体" w:eastAsia="宋体" w:hAnsi="宋体" w:cs="Times New Roman" w:hint="eastAsia"/>
          <w:sz w:val="28"/>
        </w:rPr>
        <w:t>复性和不确定性，进一步提高站位，增强使命感和紧迫感。</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w:t>
      </w:r>
      <w:r>
        <w:rPr>
          <w:rFonts w:ascii="宋体" w:eastAsia="宋体" w:hAnsi="宋体" w:cs="Times New Roman" w:hint="eastAsia"/>
          <w:sz w:val="28"/>
        </w:rPr>
        <w:t>2021</w:t>
      </w:r>
      <w:r>
        <w:rPr>
          <w:rFonts w:ascii="宋体" w:eastAsia="宋体" w:hAnsi="宋体" w:cs="Times New Roman" w:hint="eastAsia"/>
          <w:sz w:val="28"/>
        </w:rPr>
        <w:t>—</w:t>
      </w:r>
      <w:r>
        <w:rPr>
          <w:rFonts w:ascii="宋体" w:eastAsia="宋体" w:hAnsi="宋体" w:cs="Times New Roman" w:hint="eastAsia"/>
          <w:sz w:val="28"/>
        </w:rPr>
        <w:t>2030</w:t>
      </w:r>
      <w:r>
        <w:rPr>
          <w:rFonts w:ascii="宋体" w:eastAsia="宋体" w:hAnsi="宋体" w:cs="Times New Roman" w:hint="eastAsia"/>
          <w:sz w:val="28"/>
        </w:rPr>
        <w:t>年是“三北”工程六期工程建设期，是巩固拓展防沙治沙成果的关键期，是推动“三北”工程高质量发展的攻坚期。要完整、准确、全面贯彻新发展理念，坚持山水林田湖草沙一体化保护和系统治理，以防沙治沙为主攻方向，以筑牢北方生态安全屏障为根本目标，因地制宜、因害设防、分类施策，加强统筹协调，突出重点治理，调动各方面积极性，力争用</w:t>
      </w:r>
      <w:r>
        <w:rPr>
          <w:rFonts w:ascii="宋体" w:eastAsia="宋体" w:hAnsi="宋体" w:cs="Times New Roman" w:hint="eastAsia"/>
          <w:sz w:val="28"/>
        </w:rPr>
        <w:t>10</w:t>
      </w:r>
      <w:r>
        <w:rPr>
          <w:rFonts w:ascii="宋体" w:eastAsia="宋体" w:hAnsi="宋体" w:cs="Times New Roman" w:hint="eastAsia"/>
          <w:sz w:val="28"/>
        </w:rPr>
        <w:t>年左右时间，打一场“三北”工程攻坚战，把“三北”工程建设成为功能完备、牢不可破的北疆绿色长城、生态安全屏障。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坚持系统观念，扎实推进山水林田湖草沙一体化保护和系统治理。要统筹森林、草原、湿地、荒漠生态保护修复，加强治沙、治水、治山全要素协调和管理，着力培育健康稳定、功能完备的森林、草原、湿地、荒漠生态系统。要强化区域联防联治，打破行政区域界限，实行沙漠边缘和腹地、上风口和下风口、沙源区和路径区统筹谋划，构建点线面结合的生态防护网络。要优化农林牧土地利用结构，严格实施国土空间用途管控，留足必要的生态空间，保护好来之不易的草原、森林。</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习近平强调，要突出治理重点，全力打好三大标志性战役。要全力打好黄河“几</w:t>
      </w:r>
      <w:r>
        <w:rPr>
          <w:rFonts w:ascii="宋体" w:eastAsia="宋体" w:hAnsi="宋体" w:cs="Times New Roman" w:hint="eastAsia"/>
          <w:sz w:val="28"/>
        </w:rPr>
        <w:t>字弯”攻坚战，以毛乌素沙地、库布其沙漠、贺兰山等为重点，全面实施区域性系统治理项目，加快沙化土地治理，保护修复河套平原河湖湿地和天然草原，增强防沙治沙和水源涵养能力。要全力打好科尔沁、浑善达克两大沙地歼灭战，科学部署重大生态保护修复工程项目，集中力量打歼灭战。要全力打好河西走廊—塔克拉玛干沙漠边缘阻击战，全面抓好祁连山、天山、阿尔泰山、贺兰山、</w:t>
      </w:r>
      <w:r>
        <w:rPr>
          <w:rFonts w:ascii="宋体" w:eastAsia="宋体" w:hAnsi="宋体" w:cs="Times New Roman" w:hint="eastAsia"/>
          <w:sz w:val="28"/>
        </w:rPr>
        <w:lastRenderedPageBreak/>
        <w:t>六盘山等区域天然林草植被的封育封禁保护，加强退化林和退化草原修复，确保沙源不扩散。</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习近平指出，要坚持科学治沙，全面提升荒漠生态系统质量和稳定性。要合理利用水资源，坚</w:t>
      </w:r>
      <w:r>
        <w:rPr>
          <w:rFonts w:ascii="宋体" w:eastAsia="宋体" w:hAnsi="宋体" w:cs="Times New Roman" w:hint="eastAsia"/>
          <w:sz w:val="28"/>
        </w:rPr>
        <w:t>持以水定绿、以水定地、以水定人、以水定产，把水资源作为最大的刚性约束，大力发展节水林草。要科学选择植被恢复模式，合理配置林草植被类型和密度，坚持乔灌草相结合，营造防风固沙林网、林带及防风固沙沙漠锁边林草带等。要因地制宜、科学推广应用行之有效的治理模式。</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广泛开展国际交流合作，履行《联合国防治荒漠化公约》，积极参与全球荒漠化环境治理，重点加强同周边国家的合作，支持共建“一带一路”国家荒漠化防治，引领各国开展政策对话和信息共享，共同应对沙尘灾害天气。</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习近平最后强调，实施“三北”工程是国家重大战略</w:t>
      </w:r>
      <w:r>
        <w:rPr>
          <w:rFonts w:ascii="宋体" w:eastAsia="宋体" w:hAnsi="宋体" w:cs="Times New Roman" w:hint="eastAsia"/>
          <w:sz w:val="28"/>
        </w:rPr>
        <w:t>，要全面加强组织领导，坚持中央统筹、省负总责、市县抓落实的工作机制，完善政策机制，强化协调配合，统筹指导、协调推进相关重点工作。要健全“三北”工程资金支持和政策支撑体系，建立稳定持续的投入机制。各级党委和政府要保持战略定力，一张蓝图绘到底，一茬接着一茬干，锲而不舍推进“三北”等重点工程建设，筑牢我国北方生态安全屏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中共中央政治局常委、中央办公厅主任蔡奇陪同考察并出席座谈会。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李干杰等陪同考察并出席座谈会，何立峰陪同考察，马兴瑞及中央和国家机关有关部门负责同志、有关省区负责同志参加座谈会。</w:t>
      </w:r>
    </w:p>
    <w:p w:rsidR="00EA77A5" w:rsidRDefault="00EA77A5">
      <w:pPr>
        <w:widowControl/>
        <w:shd w:val="clear" w:color="auto" w:fill="FFFFFF"/>
        <w:spacing w:before="150" w:after="150" w:line="480" w:lineRule="atLeast"/>
        <w:outlineLvl w:val="0"/>
        <w:rPr>
          <w:rFonts w:ascii="微软雅黑" w:eastAsia="微软雅黑" w:hAnsi="微软雅黑" w:cs="微软雅黑"/>
          <w:color w:val="212121"/>
          <w:sz w:val="16"/>
          <w:szCs w:val="16"/>
        </w:rPr>
      </w:pPr>
    </w:p>
    <w:p w:rsidR="00EA77A5" w:rsidRDefault="00EA77A5">
      <w:pPr>
        <w:widowControl/>
        <w:shd w:val="clear" w:color="auto" w:fill="FFFFFF"/>
        <w:spacing w:before="150" w:after="150" w:line="480" w:lineRule="atLeast"/>
        <w:outlineLvl w:val="0"/>
        <w:rPr>
          <w:rFonts w:ascii="微软雅黑" w:eastAsia="微软雅黑" w:hAnsi="微软雅黑" w:cs="微软雅黑"/>
          <w:color w:val="212121"/>
          <w:sz w:val="16"/>
          <w:szCs w:val="16"/>
        </w:rPr>
      </w:pPr>
    </w:p>
    <w:p w:rsidR="00EA77A5" w:rsidRDefault="00EA77A5">
      <w:pPr>
        <w:widowControl/>
        <w:shd w:val="clear" w:color="auto" w:fill="FFFFFF"/>
        <w:spacing w:before="150" w:after="150" w:line="480" w:lineRule="atLeast"/>
        <w:outlineLvl w:val="0"/>
        <w:rPr>
          <w:rFonts w:ascii="微软雅黑" w:eastAsia="微软雅黑" w:hAnsi="微软雅黑" w:cs="微软雅黑"/>
          <w:color w:val="212121"/>
          <w:sz w:val="16"/>
          <w:szCs w:val="16"/>
        </w:rPr>
      </w:pPr>
    </w:p>
    <w:p w:rsidR="00EA77A5" w:rsidRDefault="008E038B">
      <w:pPr>
        <w:pStyle w:val="1"/>
        <w:widowControl/>
        <w:spacing w:before="50" w:beforeAutospacing="0" w:after="150" w:afterAutospacing="0" w:line="460" w:lineRule="atLeast"/>
        <w:rPr>
          <w:rFonts w:ascii="黑体" w:eastAsia="黑体" w:hAnsi="黑体" w:cs="黑体" w:hint="default"/>
          <w:b w:val="0"/>
          <w:bCs w:val="0"/>
          <w:kern w:val="2"/>
          <w:sz w:val="28"/>
          <w:szCs w:val="28"/>
        </w:rPr>
      </w:pPr>
      <w:r>
        <w:rPr>
          <w:rFonts w:ascii="黑体" w:eastAsia="黑体" w:hAnsi="黑体" w:cs="黑体"/>
          <w:b w:val="0"/>
          <w:bCs w:val="0"/>
          <w:kern w:val="2"/>
          <w:sz w:val="28"/>
          <w:szCs w:val="28"/>
        </w:rPr>
        <w:lastRenderedPageBreak/>
        <w:t>习近平致信祝贺首届文化强国建设高峰论坛开幕强调</w:t>
      </w:r>
      <w:r>
        <w:rPr>
          <w:rFonts w:ascii="黑体" w:eastAsia="黑体" w:hAnsi="黑体" w:cs="黑体"/>
          <w:b w:val="0"/>
          <w:bCs w:val="0"/>
          <w:kern w:val="2"/>
          <w:sz w:val="28"/>
          <w:szCs w:val="28"/>
        </w:rPr>
        <w:t xml:space="preserve"> </w:t>
      </w: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更好担负起新的文化使命</w:t>
      </w:r>
      <w:r>
        <w:rPr>
          <w:rFonts w:ascii="黑体" w:eastAsia="黑体" w:hAnsi="黑体" w:cs="黑体" w:hint="eastAsia"/>
          <w:sz w:val="36"/>
          <w:szCs w:val="36"/>
        </w:rPr>
        <w:t xml:space="preserve"> </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为强国建设民族复兴注入强大精神力量</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6" w:tgtFrame="http://politics.people.com.cn/n1/2023/0607/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首届文化强国建设高峰论坛</w:t>
      </w:r>
      <w:r>
        <w:rPr>
          <w:rFonts w:ascii="宋体" w:eastAsia="宋体" w:hAnsi="宋体" w:cs="Times New Roman" w:hint="eastAsia"/>
          <w:sz w:val="28"/>
        </w:rPr>
        <w:t>7</w:t>
      </w:r>
      <w:r>
        <w:rPr>
          <w:rFonts w:ascii="宋体" w:eastAsia="宋体" w:hAnsi="宋体" w:cs="Times New Roman" w:hint="eastAsia"/>
          <w:sz w:val="28"/>
        </w:rPr>
        <w:t>日下午在深圳开幕。中共中央总书记、国家主席、中央军委主席习近平发来贺信，代表党中央表示热烈祝贺。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在贺信中指出，我们党致力于铸就社会主义文化新辉煌。党的十八大以来，我们把文化建设摆在治国理政的突出位置，不断深化对文化建设的规律性认识，推动文化传承发展，社会主义文化强国建设迈出坚实步伐。</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我们要全面贯彻新时代中国特色社会主义思想和党的二十大精神，更好担负起新的文化使命，坚定文化自信，秉持开放包容，坚持守正创新，激发全民族文化创新创造活力，在新的历史起点上继续推动文化繁荣、建设文化强国、建设中华民族现代文明，不断促进人类文明交流互鉴，为强国建设、民族复兴注入强大精神力量。</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主论坛上，中共中</w:t>
      </w:r>
      <w:r>
        <w:rPr>
          <w:rFonts w:ascii="宋体" w:eastAsia="宋体" w:hAnsi="宋体" w:cs="Times New Roman" w:hint="eastAsia"/>
          <w:sz w:val="28"/>
        </w:rPr>
        <w:t>央政治局委员、中宣部部长李书磊宣读了习近平的贺信并发表主旨演讲。他说，习近平总书记的贺信体现了坚定的文化自信、高度的文化自觉，为担负起新的文化使命、建设中华民族现代文明指明了方向。要认真学习贯彻习近平总书记在文化传承发展座谈会上的重要讲话精神和此次贺信中的重要指示精神，担当使命、奋发有为，高扬思想旗帜，增强精神力量，深植文化根脉，推进繁荣发展，促进交流互鉴。</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中共中央政治局委员、广东省委书记黄坤明出席并致辞。全国人大常委会副委员长铁凝出席并发表演讲。</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首届文化强国建设高峰论坛主题为“推进文化自信自强　促进文</w:t>
      </w:r>
      <w:r>
        <w:rPr>
          <w:rFonts w:ascii="宋体" w:eastAsia="宋体" w:hAnsi="宋体" w:cs="Times New Roman" w:hint="eastAsia"/>
          <w:sz w:val="28"/>
        </w:rPr>
        <w:t>明交流互鉴”，由中宣部主办。中央宣传文化单位、各省区市党委宣传部、部分文化企事业单位有关负责同志和有关智库专家学者等参加论坛。</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习近平在内蒙古考察时强调</w:t>
      </w:r>
    </w:p>
    <w:p w:rsidR="00EA77A5" w:rsidRDefault="008E038B">
      <w:pPr>
        <w:widowControl/>
        <w:shd w:val="clear" w:color="auto" w:fill="FFFFFF"/>
        <w:spacing w:before="150" w:line="480" w:lineRule="atLeast"/>
        <w:jc w:val="center"/>
        <w:outlineLvl w:val="0"/>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把握战略定位坚持绿色发展</w:t>
      </w:r>
      <w:r>
        <w:rPr>
          <w:rFonts w:ascii="黑体" w:eastAsia="黑体" w:hAnsi="黑体" w:cs="黑体" w:hint="eastAsia"/>
          <w:sz w:val="36"/>
          <w:szCs w:val="36"/>
        </w:rPr>
        <w:t xml:space="preserve"> </w:t>
      </w:r>
    </w:p>
    <w:p w:rsidR="00EA77A5" w:rsidRDefault="008E038B">
      <w:pPr>
        <w:widowControl/>
        <w:shd w:val="clear" w:color="auto" w:fill="FFFFFF"/>
        <w:spacing w:after="150" w:line="480" w:lineRule="atLeast"/>
        <w:jc w:val="center"/>
        <w:outlineLvl w:val="0"/>
        <w:rPr>
          <w:rFonts w:ascii="黑体" w:eastAsia="黑体" w:hAnsi="黑体" w:cs="黑体"/>
          <w:sz w:val="36"/>
          <w:szCs w:val="36"/>
        </w:rPr>
      </w:pPr>
      <w:r>
        <w:rPr>
          <w:rFonts w:ascii="黑体" w:eastAsia="黑体" w:hAnsi="黑体" w:cs="黑体" w:hint="eastAsia"/>
          <w:sz w:val="36"/>
          <w:szCs w:val="36"/>
        </w:rPr>
        <w:t>奋力书写中国式现代化内蒙古新篇章</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7" w:tgtFrame="http://politics.people.com.cn/n1/2023/0608/_blank" w:history="1">
        <w:r>
          <w:rPr>
            <w:rFonts w:ascii="Arial" w:eastAsia="宋体" w:hAnsi="Arial" w:cs="Times New Roman" w:hint="eastAsia"/>
            <w:sz w:val="32"/>
          </w:rPr>
          <w:t>新华社</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近日在内蒙古考察时强调，要牢牢把握党中央对内蒙古的战略定位，完整、准确、全面贯彻新发展理念，紧紧围绕推进高质量发展这个首要任务，以铸牢中华民族共同体意识为主线，坚持发展和安全并重，坚持以生态优先、绿色发展为导向，积极融入和服务构建新发展格局，在建设“两个屏障”、“两个基地”、“一个桥头堡”上展现新作为，奋力书写中国式现代化内蒙古新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w:t>
      </w:r>
      <w:r>
        <w:rPr>
          <w:rFonts w:ascii="宋体" w:eastAsia="宋体" w:hAnsi="宋体" w:cs="Times New Roman" w:hint="eastAsia"/>
          <w:sz w:val="28"/>
        </w:rPr>
        <w:t>月</w:t>
      </w:r>
      <w:r>
        <w:rPr>
          <w:rFonts w:ascii="宋体" w:eastAsia="宋体" w:hAnsi="宋体" w:cs="Times New Roman" w:hint="eastAsia"/>
          <w:sz w:val="28"/>
        </w:rPr>
        <w:t>7</w:t>
      </w:r>
      <w:r>
        <w:rPr>
          <w:rFonts w:ascii="宋体" w:eastAsia="宋体" w:hAnsi="宋体" w:cs="Times New Roman" w:hint="eastAsia"/>
          <w:sz w:val="28"/>
        </w:rPr>
        <w:t>日至</w:t>
      </w:r>
      <w:r>
        <w:rPr>
          <w:rFonts w:ascii="宋体" w:eastAsia="宋体" w:hAnsi="宋体" w:cs="Times New Roman" w:hint="eastAsia"/>
          <w:sz w:val="28"/>
        </w:rPr>
        <w:t>8</w:t>
      </w:r>
      <w:r>
        <w:rPr>
          <w:rFonts w:ascii="宋体" w:eastAsia="宋体" w:hAnsi="宋体" w:cs="Times New Roman" w:hint="eastAsia"/>
          <w:sz w:val="28"/>
        </w:rPr>
        <w:t>日，习近平在巴彦淖尔市考察并主持召开加强荒漠化综合防治和推进“三北”等重点生态工程建设座谈会后，在内蒙古自治</w:t>
      </w:r>
      <w:r>
        <w:rPr>
          <w:rFonts w:ascii="宋体" w:eastAsia="宋体" w:hAnsi="宋体" w:cs="Times New Roman" w:hint="eastAsia"/>
          <w:sz w:val="28"/>
        </w:rPr>
        <w:t>区党委书记孙绍骋、自治区人民政府主席王莉霞陪同下，来到呼和浩特市调研。</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w:t>
      </w:r>
      <w:r>
        <w:rPr>
          <w:rFonts w:ascii="宋体" w:eastAsia="宋体" w:hAnsi="宋体" w:cs="Times New Roman" w:hint="eastAsia"/>
          <w:sz w:val="28"/>
        </w:rPr>
        <w:t>日下午，习近平来到中环产业园考察。在园区展厅，习近平听取当地发展新能源新材料产业、促进产业结构优化调整、推动绿色低碳发展等情况介绍。随后，习近平来到生产车间实地察看产品生产流程，详细了解园区企业半导体和光伏材料等产品的研发生产情况。他强调，坚持绿色发展是必由之路。推动传统能源产业转型升级，大力发展绿色能源，做大做强国家重要能源基地，是内蒙古发展的重中之重。在这方面内蒙古方向明确、路子对头、前景很好，大有作为、大有前途。离开园区时，习近</w:t>
      </w:r>
      <w:r>
        <w:rPr>
          <w:rFonts w:ascii="宋体" w:eastAsia="宋体" w:hAnsi="宋体" w:cs="Times New Roman" w:hint="eastAsia"/>
          <w:sz w:val="28"/>
        </w:rPr>
        <w:t>平亲切地对前来欢送的企业员工说，你们企业和园区办得不错，看了感到很提气。现在，我们要靠高水平科技</w:t>
      </w:r>
      <w:r>
        <w:rPr>
          <w:rFonts w:ascii="宋体" w:eastAsia="宋体" w:hAnsi="宋体" w:cs="Times New Roman" w:hint="eastAsia"/>
          <w:sz w:val="28"/>
        </w:rPr>
        <w:lastRenderedPageBreak/>
        <w:t>自立自强、构建新发展格局来攻克科技难关。构建国内大循环是为了保证极端情况下国民经济能够正常运行，这同参与国际经济循环是不矛盾的。我们坚定不移实行高水平对外开放，敞开大门搞建设，一起合作实现共赢。习近平祝愿企业和员工继续努力，芝麻开花节节高，更上一层楼。</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8</w:t>
      </w:r>
      <w:r>
        <w:rPr>
          <w:rFonts w:ascii="宋体" w:eastAsia="宋体" w:hAnsi="宋体" w:cs="Times New Roman" w:hint="eastAsia"/>
          <w:sz w:val="28"/>
        </w:rPr>
        <w:t>日上午，习近平听取内蒙古自治区党委和政府工作汇报，对内蒙古各项工作取得的成绩给予肯定。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习近平强调，要加快优化产业结构，积极发展优势特色产业。内蒙古是国家重要能</w:t>
      </w:r>
      <w:r>
        <w:rPr>
          <w:rFonts w:ascii="宋体" w:eastAsia="宋体" w:hAnsi="宋体" w:cs="Times New Roman" w:hint="eastAsia"/>
          <w:sz w:val="28"/>
        </w:rPr>
        <w:t>源和战略资源基地、农畜产品生产基地和我国向北开放重要桥头堡，优化产业结构必须立足这些禀赋特点和战略定位，大力发展优势特色产业，积极探索资源型地区转型发展新路径，加快构建体现内蒙古特色优势的现代化产业体系。要发挥好能源产业优势，把现代能源经济这篇文章做好。要发挥好战略资源优势，加强战略资源的保护性开发、高质化利用、规范化管理，加强能源资源的就地深加工，把战略资源产业发展好。要发挥好农牧业优势，从土地、科技、种源、水、草等方面入手，稳步优化农牧业区域布局和生产结构，推动农牧业转型发展，大力发展生态农牧业，抓好农</w:t>
      </w:r>
      <w:r>
        <w:rPr>
          <w:rFonts w:ascii="宋体" w:eastAsia="宋体" w:hAnsi="宋体" w:cs="Times New Roman" w:hint="eastAsia"/>
          <w:sz w:val="28"/>
        </w:rPr>
        <w:t>畜产品精深加工和绿色有机品牌打造，促进一二三产业融合发展，推动农牧业高质量发展。要积极参与共建“一带一路”和中蒙俄经济走廊建设，提升对外开放水平，构筑我国向北开放的重要桥头堡，在联通国内国际双循环中发挥更大作用。要加强与京津冀、长三角、粤港澳大湾区和东三省的联通，更好融入国内国际双循环。</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筑牢我国北方重要生态安全屏障，是内蒙古必须牢记的“国之大者”。要统筹山水林田湖草沙综合治理，精心组织实施京津风沙源治理、“三北”防护林体系建设等重点工程，加强生态保护红线管理，落实退耕还林、退牧还草、草畜平衡、</w:t>
      </w:r>
      <w:r>
        <w:rPr>
          <w:rFonts w:ascii="宋体" w:eastAsia="宋体" w:hAnsi="宋体" w:cs="Times New Roman" w:hint="eastAsia"/>
          <w:sz w:val="28"/>
        </w:rPr>
        <w:t>禁牧休牧，强化天然林保护和水土保持，持之以恒推行草原森林河流湖泊湿地休养生</w:t>
      </w:r>
      <w:r>
        <w:rPr>
          <w:rFonts w:ascii="宋体" w:eastAsia="宋体" w:hAnsi="宋体" w:cs="Times New Roman" w:hint="eastAsia"/>
          <w:sz w:val="28"/>
        </w:rPr>
        <w:lastRenderedPageBreak/>
        <w:t>息，加快呼伦湖、乌梁素海、岱海等水生态综合治理，加强荒漠化治理和湿地保护，加强大气、水、土壤污染防治，在祖国北疆构筑起万里绿色长城。要进一步巩固和发展“绿进沙退”的好势头，分类施策、集中力量开展重点地区规模化防沙治沙，不断创新完善治沙模式，提高治沙综合效益。</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习近平强调，从全国来看，推动全体人民共同富裕，最艰巨的任务在一些边疆民族地区。这些边疆民族地区在走向共同富裕的道路上不能掉队。要坚持以人民为中心，在发展中更加注重保障和改善民生，</w:t>
      </w:r>
      <w:r>
        <w:rPr>
          <w:rFonts w:ascii="宋体" w:eastAsia="宋体" w:hAnsi="宋体" w:cs="Times New Roman" w:hint="eastAsia"/>
          <w:sz w:val="28"/>
        </w:rPr>
        <w:t>补齐民生短板，增进民生福祉，让各族人民实实在在感受到推进共同富裕在行动、在身边。要全面落实就业优先政策，把推动实现更加充分更高质量的就业摆在突出位置，完善政策体系，强化培训服务，精准有效实施减负稳岗扩就业各项政策措施，支持多渠道灵活就业，重点抓好高校毕业生、退役军人、农民工等群体就业。要开拓就业渠道，加强对脱贫家庭、低保家庭、零就业家庭、残疾人等困难人员就业兜底帮扶。要健全多层次社会保障体系，推动参保扩面，加大社会救助、医疗救助、低保和困难家庭保障扶持措施，发展养老事业和养老产业。要巩固拓展脱贫攻坚成果，把</w:t>
      </w:r>
      <w:r>
        <w:rPr>
          <w:rFonts w:ascii="宋体" w:eastAsia="宋体" w:hAnsi="宋体" w:cs="Times New Roman" w:hint="eastAsia"/>
          <w:sz w:val="28"/>
        </w:rPr>
        <w:t>促进脱贫县加快发展作为主攻方向，增强脱贫地区和脱贫群众内生发展动力，坚决守住不发生规模性返贫底线。要以“时时放心不下”的责任感抓好安全生产，把制度完善起来，把责任落实下去，尽最大努力防范各类重大安全事故的发生，维护好人民群众生命财产安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铸牢中华民族共同体意识是新时代党的民族工作的主线，也是民族地区各项工作的主线。民族地区的经济建设、政治建设、文化建设、社会建设、生态文明建设和党的建设等，都要紧紧围绕、毫不偏离这条主线。无论是出台法律法规还是政策措施，都要着眼于强化中华民族的共同性、增强中华民</w:t>
      </w:r>
      <w:r>
        <w:rPr>
          <w:rFonts w:ascii="宋体" w:eastAsia="宋体" w:hAnsi="宋体" w:cs="Times New Roman" w:hint="eastAsia"/>
          <w:sz w:val="28"/>
        </w:rPr>
        <w:t>族共同体意识。要坚定不移全面推行使用国家统编教材，确保各民族青少年掌握和使用好国家通</w:t>
      </w:r>
      <w:r>
        <w:rPr>
          <w:rFonts w:ascii="宋体" w:eastAsia="宋体" w:hAnsi="宋体" w:cs="Times New Roman" w:hint="eastAsia"/>
          <w:sz w:val="28"/>
        </w:rPr>
        <w:lastRenderedPageBreak/>
        <w:t>用语言文字。要统筹城乡建设布局规划和公共服务资源配置，创造更加完善的各族群众共居共学、共建共享、共事共乐的社会条件。</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通过集中教育推动全党以自我革命精神解决党风方面的突出问题，是一条重要历史经验。人民群众看主题教育是否有成效，最直观的感受是看党风方面存在的问题是否得到解决、党员干部作风是否有明显进步。要抓实以学正风，坚持目标导向和问题导向相结合、学查改相贯通，对标党风要求找差距、对表党性要求查根源、对照党纪要求明</w:t>
      </w:r>
      <w:r>
        <w:rPr>
          <w:rFonts w:ascii="宋体" w:eastAsia="宋体" w:hAnsi="宋体" w:cs="Times New Roman" w:hint="eastAsia"/>
          <w:sz w:val="28"/>
        </w:rPr>
        <w:t>举措，增强检视整改实效。要大兴务实之风，抓好调查研究，在察实情、出实招、求实效上下功夫，把工作抓实、基础打实、步子迈实，在力戒形式主义、官僚主义上取得明显实质性进展，以这次主题教育为契机，将调查研究发扬光大。要弘扬清廉之风，教育各级领导干部牢固树立正确权力观，全面查找廉洁风险点，筑牢思想防线，坚守法纪红线。要按照“三不腐”要求健全相关制度、严格执纪，建好护栏。要养成俭朴之风，把生活作风问题作为检视整改的重要内容，督促广大党员干部保持清醒头脑，筑牢贯彻落实中央八项规定及实施细则精神的堤坝。</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w:t>
      </w:r>
      <w:r>
        <w:rPr>
          <w:rFonts w:ascii="宋体" w:eastAsia="宋体" w:hAnsi="宋体" w:cs="Times New Roman" w:hint="eastAsia"/>
          <w:sz w:val="28"/>
        </w:rPr>
        <w:t>、中央办公厅主任蔡奇陪同考察。</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李干杰及中央和国家机关有关部门负责同志陪同考察，主题教育中央第一指导组负责同志参加汇报会。</w:t>
      </w: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习近平在内蒙古调研边境管控和边防部队建设情况时强调</w:t>
      </w:r>
      <w:r>
        <w:rPr>
          <w:rFonts w:ascii="黑体" w:eastAsia="黑体" w:hAnsi="黑体" w:cs="黑体" w:hint="eastAsia"/>
          <w:sz w:val="28"/>
          <w:szCs w:val="28"/>
        </w:rPr>
        <w:t xml:space="preserve"> </w:t>
      </w:r>
    </w:p>
    <w:p w:rsidR="00EA77A5" w:rsidRDefault="008E038B">
      <w:pPr>
        <w:pStyle w:val="1"/>
        <w:widowControl/>
        <w:spacing w:before="50" w:beforeAutospacing="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加强部队全面建设</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提高边境防卫管控能力</w:t>
      </w:r>
    </w:p>
    <w:p w:rsidR="00EA77A5" w:rsidRDefault="008E038B">
      <w:pPr>
        <w:pStyle w:val="1"/>
        <w:widowControl/>
        <w:spacing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努力锻造卫国戍边钢铁长城</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8" w:tgtFrame="http://politics.people.com.cn/n1/2023/0609/_blank" w:history="1">
        <w:r>
          <w:rPr>
            <w:rFonts w:ascii="Arial" w:eastAsia="宋体" w:hAnsi="Arial" w:cs="Times New Roman" w:hint="eastAsia"/>
            <w:sz w:val="32"/>
          </w:rPr>
          <w:t>新华社</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w:t>
      </w:r>
      <w:r>
        <w:rPr>
          <w:rFonts w:ascii="宋体" w:eastAsia="宋体" w:hAnsi="宋体" w:cs="Times New Roman" w:hint="eastAsia"/>
          <w:sz w:val="28"/>
        </w:rPr>
        <w:t>7</w:t>
      </w:r>
      <w:r>
        <w:rPr>
          <w:rFonts w:ascii="宋体" w:eastAsia="宋体" w:hAnsi="宋体" w:cs="Times New Roman" w:hint="eastAsia"/>
          <w:sz w:val="28"/>
        </w:rPr>
        <w:t>日在内蒙古调研边境管控和边防部队建设情况，代表党中央和中央军委，向驻内蒙古边防部队全体同志致以诚挚问候。他强调，要贯彻新时代党的强军思想，贯彻新时代军事战略方针，把握边防工作特点规律，加强部队全面建设，提高边境防卫管控能力，努力锻造卫国戍边钢铁长城，为实现建军一百年奋斗目标作出更大贡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六月的内蒙古大地，青山吐翠，碧草如茵。上午</w:t>
      </w:r>
      <w:r>
        <w:rPr>
          <w:rFonts w:ascii="宋体" w:eastAsia="宋体" w:hAnsi="宋体" w:cs="Times New Roman" w:hint="eastAsia"/>
          <w:sz w:val="28"/>
        </w:rPr>
        <w:t>10</w:t>
      </w:r>
      <w:r>
        <w:rPr>
          <w:rFonts w:ascii="宋体" w:eastAsia="宋体" w:hAnsi="宋体" w:cs="Times New Roman" w:hint="eastAsia"/>
          <w:sz w:val="28"/>
        </w:rPr>
        <w:t>时许，习近平来到内蒙古军区机关，先后听取北部战区、陆军、驻内蒙古边防旅、内蒙古军区有关情况汇报。习近平对驻内蒙古边</w:t>
      </w:r>
      <w:r>
        <w:rPr>
          <w:rFonts w:ascii="宋体" w:eastAsia="宋体" w:hAnsi="宋体" w:cs="Times New Roman" w:hint="eastAsia"/>
          <w:sz w:val="28"/>
        </w:rPr>
        <w:t>防部队长期以来为筑牢祖国北疆安全稳定屏障所发挥的作用给予充分肯定。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党的十八大以来，我国边防工作体制更加健全，力量更加充实，基础更加牢固，党政军警民合力强边固防局面不断巩固。全军边防部队执行党中央和中央军委决策指示，落实改革部署，加强练兵备战，坚决捍卫边防安全和边境地区稳定，有力维护了国家主权、安全、发展利益。</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习近平强调，治国必治边。边防工作是治国安邦的大事，关系国家主权和领土完整，关系改革发展稳定大局和对外工作全局，关系强国建设、民族复兴伟业。要充分认清做好边防工作的重要意义，强化使命担当，</w:t>
      </w:r>
      <w:r>
        <w:rPr>
          <w:rFonts w:ascii="宋体" w:eastAsia="宋体" w:hAnsi="宋体" w:cs="Times New Roman" w:hint="eastAsia"/>
          <w:sz w:val="28"/>
        </w:rPr>
        <w:t>为党和人民守好边、固好防。</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习近平指出，要高度重视从思想上政治上建设和掌握部队，坚持不懈用党的创新理论凝心铸魂，加强政治纪律、群众纪律、外事纪律和民族宗教政策教育，确保部队纯洁巩固和高度集中统一。要紧贴使命任务加强练兵备战，增强战斗力建设适应性和实效性。要加快信息化戍边控边能力建设步伐，转变边防执勤方式，提高边境管控效能。要狠抓依法治军、从严治军，严格军规军纪，创新部队教育管理方式，抓好经常性基础性工作落实，确保部队秩序正规、安全稳定。要加强一线带兵人培养，加强边防专业人才队伍建设。</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习近平强调，边防官兵很</w:t>
      </w:r>
      <w:r>
        <w:rPr>
          <w:rFonts w:ascii="宋体" w:eastAsia="宋体" w:hAnsi="宋体" w:cs="Times New Roman" w:hint="eastAsia"/>
          <w:sz w:val="28"/>
        </w:rPr>
        <w:t>辛苦，各级要把官兵冷暖放在心上，主动靠上去解决实际困难，把各方面保障做到位。</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最后强调，党政军警民合力强边固防是我国边防的独特优势。军队要积极主动同地方搞好沟通协调，中央和国家机关有关部门、地方各级党委和政府要关心支持边防部队建设，国家边海防委员会和各级边海防委员会要发挥好职能作用，齐心协力开创边防工作新局面。</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何卫东等参加活动。</w:t>
      </w: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习近平向第十五届海峡论坛致贺信</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49" w:tgtFrame="http://politics.people.com.cn/n1/2023/0618/_blank" w:history="1">
        <w:r>
          <w:rPr>
            <w:rFonts w:ascii="Arial" w:eastAsia="宋体" w:hAnsi="Arial" w:cs="Times New Roman" w:hint="eastAsia"/>
            <w:sz w:val="32"/>
          </w:rPr>
          <w:t>人民网－人民日报</w:t>
        </w:r>
      </w:hyperlink>
      <w:r>
        <w:rPr>
          <w:rFonts w:ascii="Arial" w:eastAsia="宋体" w:hAnsi="Arial" w:cs="Times New Roman" w:hint="eastAsia"/>
          <w:sz w:val="32"/>
        </w:rPr>
        <w:t>）</w:t>
      </w:r>
    </w:p>
    <w:p w:rsidR="00EA77A5" w:rsidRDefault="008E038B">
      <w:pPr>
        <w:pStyle w:val="a5"/>
        <w:widowControl/>
        <w:spacing w:beforeLines="100" w:before="312" w:beforeAutospacing="0" w:afterLines="100" w:after="312" w:afterAutospacing="0" w:line="380" w:lineRule="atLeast"/>
        <w:jc w:val="center"/>
        <w:rPr>
          <w:rFonts w:ascii="黑体" w:eastAsia="黑体" w:hAnsi="黑体" w:cs="黑体"/>
          <w:kern w:val="2"/>
          <w:sz w:val="36"/>
          <w:szCs w:val="36"/>
        </w:rPr>
      </w:pPr>
      <w:r>
        <w:rPr>
          <w:rFonts w:ascii="黑体" w:eastAsia="黑体" w:hAnsi="黑体" w:cs="黑体" w:hint="eastAsia"/>
          <w:kern w:val="2"/>
          <w:sz w:val="36"/>
          <w:szCs w:val="36"/>
        </w:rPr>
        <w:t xml:space="preserve">　贺</w:t>
      </w:r>
      <w:r>
        <w:rPr>
          <w:rFonts w:ascii="黑体" w:eastAsia="黑体" w:hAnsi="黑体" w:cs="黑体" w:hint="eastAsia"/>
          <w:kern w:val="2"/>
          <w:sz w:val="36"/>
          <w:szCs w:val="36"/>
        </w:rPr>
        <w:t>  </w:t>
      </w:r>
      <w:r>
        <w:rPr>
          <w:rFonts w:ascii="黑体" w:eastAsia="黑体" w:hAnsi="黑体" w:cs="黑体" w:hint="eastAsia"/>
          <w:kern w:val="2"/>
          <w:sz w:val="36"/>
          <w:szCs w:val="36"/>
        </w:rPr>
        <w:t>信</w:t>
      </w:r>
    </w:p>
    <w:p w:rsidR="00EA77A5" w:rsidRDefault="008E038B">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值此第十五届海峡论坛举办之际，我向论坛的召开表示热烈祝贺，向与会台湾同胞和各位朋友致以诚挚问候！</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海峡论坛是促进两岸各界广泛交往、推动两岸民间交流合作的重要平台。两岸同胞通过海峡论坛交流交友交心，厚植情谊、增进福祉，越走越近、越走越亲。希望海峡论坛为扩大两岸民间交流、深化两岸融合发展不断增添生机活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式现代化新征程前景光明，国家好，民族好，两岸同胞才会好。我们将一如既往尊重、关爱、造福台湾同胞，持续促进两岸经济文化交流合作，深化两岸各领域融合发展，共同弘扬中华文化，促进两岸同胞心灵契合。希望两岸同胞共同把握历史大势，坚守民族大义，为推动两岸关系和平发展、推进祖国统一大业作出贡献，共创中华民族绵长福</w:t>
      </w:r>
      <w:r>
        <w:rPr>
          <w:rFonts w:ascii="宋体" w:eastAsia="宋体" w:hAnsi="宋体" w:cs="Times New Roman" w:hint="eastAsia"/>
          <w:sz w:val="28"/>
        </w:rPr>
        <w:t>祉，共享民族复兴伟大荣光！</w:t>
      </w:r>
    </w:p>
    <w:p w:rsidR="00EA77A5" w:rsidRDefault="008E038B">
      <w:pPr>
        <w:pStyle w:val="a5"/>
        <w:widowControl/>
        <w:spacing w:before="230" w:beforeAutospacing="0" w:afterAutospacing="0" w:line="380" w:lineRule="atLeast"/>
        <w:jc w:val="right"/>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 xml:space="preserve">　　</w:t>
      </w:r>
      <w:r>
        <w:rPr>
          <w:rFonts w:ascii="微软雅黑" w:eastAsia="微软雅黑" w:hAnsi="微软雅黑" w:cs="微软雅黑" w:hint="eastAsia"/>
          <w:color w:val="000000"/>
          <w:sz w:val="20"/>
          <w:szCs w:val="20"/>
        </w:rPr>
        <w:t xml:space="preserve">  </w:t>
      </w:r>
    </w:p>
    <w:p w:rsidR="00EA77A5" w:rsidRDefault="008E038B">
      <w:pPr>
        <w:pStyle w:val="a5"/>
        <w:widowControl/>
        <w:spacing w:before="230" w:beforeAutospacing="0" w:afterAutospacing="0" w:line="380" w:lineRule="atLeast"/>
        <w:jc w:val="right"/>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 xml:space="preserve">  </w:t>
      </w:r>
      <w:r>
        <w:rPr>
          <w:rFonts w:ascii="宋体" w:eastAsia="宋体" w:hAnsi="宋体" w:hint="eastAsia"/>
          <w:kern w:val="2"/>
          <w:sz w:val="28"/>
        </w:rPr>
        <w:t>习近平</w:t>
      </w:r>
    </w:p>
    <w:p w:rsidR="00EA77A5" w:rsidRDefault="008E038B">
      <w:pPr>
        <w:pStyle w:val="a5"/>
        <w:widowControl/>
        <w:spacing w:beforeAutospacing="0" w:afterAutospacing="0" w:line="380" w:lineRule="atLeast"/>
        <w:jc w:val="right"/>
        <w:rPr>
          <w:rFonts w:ascii="宋体" w:eastAsia="宋体" w:hAnsi="宋体" w:cs="宋体"/>
          <w:color w:val="000000"/>
          <w:sz w:val="28"/>
          <w:szCs w:val="28"/>
        </w:rPr>
      </w:pPr>
      <w:r>
        <w:rPr>
          <w:rFonts w:ascii="宋体" w:eastAsia="宋体" w:hAnsi="宋体" w:cs="宋体" w:hint="eastAsia"/>
          <w:color w:val="000000"/>
          <w:sz w:val="28"/>
          <w:szCs w:val="28"/>
        </w:rPr>
        <w:t xml:space="preserve">　　</w:t>
      </w:r>
      <w:r>
        <w:rPr>
          <w:rFonts w:ascii="宋体" w:eastAsia="宋体" w:hAnsi="宋体" w:cs="宋体" w:hint="eastAsia"/>
          <w:color w:val="000000"/>
          <w:sz w:val="28"/>
          <w:szCs w:val="28"/>
        </w:rPr>
        <w:t>2023</w:t>
      </w:r>
      <w:r>
        <w:rPr>
          <w:rFonts w:ascii="宋体" w:eastAsia="宋体" w:hAnsi="宋体" w:cs="宋体" w:hint="eastAsia"/>
          <w:color w:val="000000"/>
          <w:sz w:val="28"/>
          <w:szCs w:val="28"/>
        </w:rPr>
        <w:t>年</w:t>
      </w:r>
      <w:r>
        <w:rPr>
          <w:rFonts w:ascii="宋体" w:eastAsia="宋体" w:hAnsi="宋体" w:cs="宋体" w:hint="eastAsia"/>
          <w:color w:val="000000"/>
          <w:sz w:val="28"/>
          <w:szCs w:val="28"/>
        </w:rPr>
        <w:t>6</w:t>
      </w:r>
      <w:r>
        <w:rPr>
          <w:rFonts w:ascii="宋体" w:eastAsia="宋体" w:hAnsi="宋体" w:cs="宋体" w:hint="eastAsia"/>
          <w:color w:val="000000"/>
          <w:sz w:val="28"/>
          <w:szCs w:val="28"/>
        </w:rPr>
        <w:t>月</w:t>
      </w:r>
      <w:r>
        <w:rPr>
          <w:rFonts w:ascii="宋体" w:eastAsia="宋体" w:hAnsi="宋体" w:cs="宋体" w:hint="eastAsia"/>
          <w:color w:val="000000"/>
          <w:sz w:val="28"/>
          <w:szCs w:val="28"/>
        </w:rPr>
        <w:t>17</w:t>
      </w:r>
      <w:r>
        <w:rPr>
          <w:rFonts w:ascii="宋体" w:eastAsia="宋体" w:hAnsi="宋体" w:cs="宋体" w:hint="eastAsia"/>
          <w:color w:val="000000"/>
          <w:sz w:val="28"/>
          <w:szCs w:val="28"/>
        </w:rPr>
        <w:t>日</w:t>
      </w: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pStyle w:val="1"/>
        <w:widowControl/>
        <w:spacing w:before="50" w:beforeAutospacing="0" w:after="150" w:afterAutospacing="0" w:line="460" w:lineRule="atLeast"/>
        <w:jc w:val="both"/>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中国共产主义青年团第十九次全国代表大会在京开幕</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50" w:tgtFrame="http://politics.people.com.cn/n1/2023/0619/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中国共产主义青年团第十九次全国代表大会</w:t>
      </w:r>
      <w:r>
        <w:rPr>
          <w:rFonts w:ascii="宋体" w:eastAsia="宋体" w:hAnsi="宋体" w:cs="Times New Roman" w:hint="eastAsia"/>
          <w:sz w:val="28"/>
        </w:rPr>
        <w:t>19</w:t>
      </w:r>
      <w:r>
        <w:rPr>
          <w:rFonts w:ascii="宋体" w:eastAsia="宋体" w:hAnsi="宋体" w:cs="Times New Roman" w:hint="eastAsia"/>
          <w:sz w:val="28"/>
        </w:rPr>
        <w:t>日上午在人民大会堂开幕。习近平、赵乐际、王沪宁、丁薛祥、李希等党和国家领导人到会祝贺，蔡奇代表党中央致词。</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人民大会堂大礼堂灯光璀璨，气氛热烈。主席台上方悬挂着“中国共产主义青年团第十九次全国代表大会”会标，后幕正中是熠熠生辉的团徽，</w:t>
      </w:r>
      <w:r>
        <w:rPr>
          <w:rFonts w:ascii="宋体" w:eastAsia="宋体" w:hAnsi="宋体" w:cs="Times New Roman" w:hint="eastAsia"/>
          <w:sz w:val="28"/>
        </w:rPr>
        <w:t>10</w:t>
      </w:r>
      <w:r>
        <w:rPr>
          <w:rFonts w:ascii="宋体" w:eastAsia="宋体" w:hAnsi="宋体" w:cs="Times New Roman" w:hint="eastAsia"/>
          <w:sz w:val="28"/>
        </w:rPr>
        <w:t>面鲜艳的红旗分列两侧。二楼眺台悬挂标语：“以习近平新时代中国特色社会主义思想为指导，全面贯彻党的二十大精神，动员引领广大青年为全面建设社会主义现代化国家、全面推进中华民族伟大复兴团结奋斗！”近</w:t>
      </w:r>
      <w:r>
        <w:rPr>
          <w:rFonts w:ascii="宋体" w:eastAsia="宋体" w:hAnsi="宋体" w:cs="Times New Roman" w:hint="eastAsia"/>
          <w:sz w:val="28"/>
        </w:rPr>
        <w:t>1500</w:t>
      </w:r>
      <w:r>
        <w:rPr>
          <w:rFonts w:ascii="宋体" w:eastAsia="宋体" w:hAnsi="宋体" w:cs="Times New Roman" w:hint="eastAsia"/>
          <w:sz w:val="28"/>
        </w:rPr>
        <w:t>名来自全国各地的团十九大代表，肩</w:t>
      </w:r>
      <w:r>
        <w:rPr>
          <w:rFonts w:ascii="宋体" w:eastAsia="宋体" w:hAnsi="宋体" w:cs="Times New Roman" w:hint="eastAsia"/>
          <w:sz w:val="28"/>
        </w:rPr>
        <w:t>负着</w:t>
      </w:r>
      <w:r>
        <w:rPr>
          <w:rFonts w:ascii="宋体" w:eastAsia="宋体" w:hAnsi="宋体" w:cs="Times New Roman" w:hint="eastAsia"/>
          <w:sz w:val="28"/>
        </w:rPr>
        <w:t>7300</w:t>
      </w:r>
      <w:r>
        <w:rPr>
          <w:rFonts w:ascii="宋体" w:eastAsia="宋体" w:hAnsi="宋体" w:cs="Times New Roman" w:hint="eastAsia"/>
          <w:sz w:val="28"/>
        </w:rPr>
        <w:t>多万共青团员的重托出席大会。</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上午</w:t>
      </w:r>
      <w:r>
        <w:rPr>
          <w:rFonts w:ascii="宋体" w:eastAsia="宋体" w:hAnsi="宋体" w:cs="Times New Roman" w:hint="eastAsia"/>
          <w:sz w:val="28"/>
        </w:rPr>
        <w:t>10</w:t>
      </w:r>
      <w:r>
        <w:rPr>
          <w:rFonts w:ascii="宋体" w:eastAsia="宋体" w:hAnsi="宋体" w:cs="Times New Roman" w:hint="eastAsia"/>
          <w:sz w:val="28"/>
        </w:rPr>
        <w:t>时，中共中央总书记、国家主席、中央军委主席习近平等步入会场，全场响起热烈掌声。</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大会主席团常务委员会委员阿东宣布大会开幕。全体起立，高唱国歌、团歌。</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随后，</w:t>
      </w:r>
      <w:r>
        <w:rPr>
          <w:rFonts w:ascii="宋体" w:eastAsia="宋体" w:hAnsi="宋体" w:cs="Times New Roman" w:hint="eastAsia"/>
          <w:sz w:val="28"/>
        </w:rPr>
        <w:t>8</w:t>
      </w:r>
      <w:r>
        <w:rPr>
          <w:rFonts w:ascii="宋体" w:eastAsia="宋体" w:hAnsi="宋体" w:cs="Times New Roman" w:hint="eastAsia"/>
          <w:sz w:val="28"/>
        </w:rPr>
        <w:t>名少先队员向大会献词。他们用响亮的声音表达了从小听党话、跟党走，立志为党成才、为国奉献的坚定决心。</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蔡奇代表党中央发表了题为《在强国建设民族复兴新征程上书写壮丽青春篇章》的致词。蔡奇向大会召开表示热烈的祝贺，向全国各族青年、全体共青团员、广大团干部和青少年工作者致以诚挚的问候。</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蔡奇在致词中说，在党中央</w:t>
      </w:r>
      <w:r>
        <w:rPr>
          <w:rFonts w:ascii="宋体" w:eastAsia="宋体" w:hAnsi="宋体" w:cs="Times New Roman" w:hint="eastAsia"/>
          <w:sz w:val="28"/>
        </w:rPr>
        <w:t>坚强领导下，团十八大以来，共青团坚持以习近平新时代中国特色社会主义思想为指导，认真贯彻习近平总书记关于青年工作的重要思想，全面从严管团治团，团的政治性、先进性、群众性不断增强，引领力、组织力、服务力不断提升。广大</w:t>
      </w:r>
      <w:r>
        <w:rPr>
          <w:rFonts w:ascii="宋体" w:eastAsia="宋体" w:hAnsi="宋体" w:cs="Times New Roman" w:hint="eastAsia"/>
          <w:sz w:val="28"/>
        </w:rPr>
        <w:lastRenderedPageBreak/>
        <w:t>团员和青年听从党和人民的召唤，用青春的激情奏响了“清澈的爱、只为中国”的时代强音，用青春的行动践行了“请党放心、强国有我”的铮铮誓言。</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蔡奇表示，中国青年和中国青年运动，从来都是在担当时代使命中彰显青春的使命，在推动时代进步中实现自身的进步。全面建成社会主义现代化强国、实现第二个百年奋斗目标，以中国</w:t>
      </w:r>
      <w:r>
        <w:rPr>
          <w:rFonts w:ascii="宋体" w:eastAsia="宋体" w:hAnsi="宋体" w:cs="Times New Roman" w:hint="eastAsia"/>
          <w:sz w:val="28"/>
        </w:rPr>
        <w:t>式现代化全面推进中华民族伟大复兴，是党的中心任务，也是新时代中国青年运动和青年工作的鲜明主题。广大青年要牢记习近平总书记的谆谆教导，立志做有理想、敢担当、能吃苦、肯奋斗的新时代好青年，为强国建设、民族复兴挺膺担当，继续创造无愧于时代、无愧于人民、无愧于历史的新的青春业绩。共青团要坚持不懈用习近平新时代中国特色社会主义思想凝心铸魂，时刻对标对表党中央决策部署谋划和推动工作，更好团结带领广大青年奋进新征程、建功新时代，严于管团治团，在全方位、高标准锻造中焕发共青团昂扬向上的精神风貌，奋力书写新时代中国青年运动和</w:t>
      </w:r>
      <w:r>
        <w:rPr>
          <w:rFonts w:ascii="宋体" w:eastAsia="宋体" w:hAnsi="宋体" w:cs="Times New Roman" w:hint="eastAsia"/>
          <w:sz w:val="28"/>
        </w:rPr>
        <w:t>青年工作的壮丽篇章。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华全国总工会党组书记、书记处第一书记徐留平代表中华全国总工会、中华全国妇女联合会、中国文学艺术界联合会、中国作家协会、中国科学技术协会、中华全国归国华侨联合会、中华全国台湾同胞联谊会、中国残疾人联合会向大会致贺词。贺词指出，各群团组织要继续发扬优良传统，充分发挥各自优势，带领所联系群众更加信心满怀、更加斗志昂扬地紧跟党走在强国建设、民族复兴的大路上，共同谱写新时代党的群团工作新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阿东代表共青团第十八届中央委员会作了题为《在习近平新时代中国特色社会主义思想指引下　动员引领广大青年</w:t>
      </w:r>
      <w:r>
        <w:rPr>
          <w:rFonts w:ascii="宋体" w:eastAsia="宋体" w:hAnsi="宋体" w:cs="Times New Roman" w:hint="eastAsia"/>
          <w:sz w:val="28"/>
        </w:rPr>
        <w:t>为全面建设社会主义现代化国家而团结奋斗》的报告。报告分为</w:t>
      </w:r>
      <w:r>
        <w:rPr>
          <w:rFonts w:ascii="宋体" w:eastAsia="宋体" w:hAnsi="宋体" w:cs="Times New Roman" w:hint="eastAsia"/>
          <w:sz w:val="28"/>
        </w:rPr>
        <w:t>10</w:t>
      </w:r>
      <w:r>
        <w:rPr>
          <w:rFonts w:ascii="宋体" w:eastAsia="宋体" w:hAnsi="宋体" w:cs="Times New Roman" w:hint="eastAsia"/>
          <w:sz w:val="28"/>
        </w:rPr>
        <w:t>个部分：在革命性磨砺中奋进的中国共青团；新时代中国青年的使命担当；用习近平新时代中国特色社会主义思想统领共青团工作；大力加强青年思想政</w:t>
      </w:r>
      <w:r>
        <w:rPr>
          <w:rFonts w:ascii="宋体" w:eastAsia="宋体" w:hAnsi="宋体" w:cs="Times New Roman" w:hint="eastAsia"/>
          <w:sz w:val="28"/>
        </w:rPr>
        <w:lastRenderedPageBreak/>
        <w:t>治引领；组织青年争当中国式现代化建设的生力军；竭诚服务青年成长发展；巩固和扩大青年爱国统一战线；汇聚起构建人类命运共同体的青春力量；纵深推进共青团改革；坚定不移全面从严治团。</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中共中央书记处书记，全国人大常委会、国务院、全国政协、中央军委有关领导同志出席会议。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中央和国家机关有关部门、各人民团体、北京市负责同志，部分</w:t>
      </w:r>
      <w:r>
        <w:rPr>
          <w:rFonts w:ascii="宋体" w:eastAsia="宋体" w:hAnsi="宋体" w:cs="Times New Roman" w:hint="eastAsia"/>
          <w:sz w:val="28"/>
        </w:rPr>
        <w:t>在京离退休的曾在团中央书记处工作的老同志，首都各族各界团员青年代表等参加开幕会。</w:t>
      </w: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pStyle w:val="1"/>
        <w:widowControl/>
        <w:spacing w:beforeAutospacing="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习近平总书记关于宗教工作的重要论述研讨会举行</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王沪宁出席并讲话</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51" w:tgtFrame="http://politics.people.com.cn/n1/2023/0621/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 </w:t>
      </w:r>
      <w:r>
        <w:rPr>
          <w:rFonts w:ascii="宋体" w:eastAsia="宋体" w:hAnsi="宋体" w:cs="Times New Roman" w:hint="eastAsia"/>
          <w:sz w:val="28"/>
        </w:rPr>
        <w:t>习近平总书记关于宗教工作的重要论述研讨会</w:t>
      </w:r>
      <w:r>
        <w:rPr>
          <w:rFonts w:ascii="宋体" w:eastAsia="宋体" w:hAnsi="宋体" w:cs="Times New Roman" w:hint="eastAsia"/>
          <w:sz w:val="28"/>
        </w:rPr>
        <w:t>21</w:t>
      </w:r>
      <w:r>
        <w:rPr>
          <w:rFonts w:ascii="宋体" w:eastAsia="宋体" w:hAnsi="宋体" w:cs="Times New Roman" w:hint="eastAsia"/>
          <w:sz w:val="28"/>
        </w:rPr>
        <w:t>日在京召开，中共中央政治局常委、全国政协主席王沪宁出席并讲话。他表示，要深入学习贯彻习近平新时代中国特色社会主义思想和党的二十大精神，学深悟透习近平总书记关于宗教工作的重要论述，深刻领悟“两个确立”的决定性意义，增强“四个意识”、坚定“四个自信”、做到“两个维护”，坚持党对宗教工作的集中统一领导，坚持党的宗教工作基本方针，以高度责任感使命感做好新时代党的宗教工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王沪宁表示，习近平总书记关于宗教工作的重要论述，涵盖党认识宗教问题的基本立场、基本观点，处理宗教问</w:t>
      </w:r>
      <w:r>
        <w:rPr>
          <w:rFonts w:ascii="宋体" w:eastAsia="宋体" w:hAnsi="宋体" w:cs="Times New Roman" w:hint="eastAsia"/>
          <w:sz w:val="28"/>
        </w:rPr>
        <w:t>题的基本方针、基本原则，做好宗教工作的基本方法、基本举措，深刻回答了新时代怎样认识宗教、怎样处理宗教问题、怎样做好党的宗教工作等重大理论和实践问题，是做好新时代党的宗教工作必须掌握的思想指引和工作遵循。要把学习贯彻习近平总书记关于宗教工作的重要论述纳入主题教育一体推进，加强学习宣传，深化研究阐释，坚持学以致用，建好宗教工作“三支队伍”，推动新时代党的宗教工作创新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王沪宁表示，学习贯彻习近平总书记关于宗教工作的重要论述，要放到习近平新时代中国特色社会主义思想的整个科学体系中来认识和把握。要深刻把握坚持人</w:t>
      </w:r>
      <w:r>
        <w:rPr>
          <w:rFonts w:ascii="宋体" w:eastAsia="宋体" w:hAnsi="宋体" w:cs="Times New Roman" w:hint="eastAsia"/>
          <w:sz w:val="28"/>
        </w:rPr>
        <w:t>民至上，更好团结信教群众、夯实党执政的社会基础。要深刻把握坚持自信自立，推动我国宗教中国化工作不断取得新进展。要深刻把握坚持守正创新，推动宗教工作理论和实践不断发展。要深刻把握坚持问题导向，有效防范化解宗教领域风险</w:t>
      </w:r>
      <w:r>
        <w:rPr>
          <w:rFonts w:ascii="宋体" w:eastAsia="宋体" w:hAnsi="宋体" w:cs="Times New Roman" w:hint="eastAsia"/>
          <w:sz w:val="28"/>
        </w:rPr>
        <w:lastRenderedPageBreak/>
        <w:t>隐患。要深刻把握坚持系统观念，始终以导的理念做好宗教工作。要深刻把握坚持胸怀天下，在国际上讲好中国宗教故事。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中共中央政治局委员、中央统战部部长石泰峰主持会议。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会议由中央统战部主办。中央宣传部有关负责同志，浙江省、四川省、宁夏回族自治区、山东省党委统战部主要负责同志作了发言。中央和国家机关有关部</w:t>
      </w:r>
      <w:r>
        <w:rPr>
          <w:rFonts w:ascii="宋体" w:eastAsia="宋体" w:hAnsi="宋体" w:cs="Times New Roman" w:hint="eastAsia"/>
          <w:sz w:val="28"/>
        </w:rPr>
        <w:t>门负责同志，各省区市和新疆生产建设兵团党委统战部、政府宗教工作部门主要负责同志，中央社会主义学院、中国藏学研究中心主要负责同志，主题教育中央第二十指导组组长、副组长等参加会议。</w:t>
      </w:r>
    </w:p>
    <w:p w:rsidR="00EA77A5" w:rsidRDefault="00EA77A5">
      <w:pPr>
        <w:widowControl/>
        <w:jc w:val="left"/>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pStyle w:val="1"/>
        <w:widowControl/>
        <w:spacing w:before="50" w:beforeAutospacing="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习近平对宁夏银川市兴庆区富洋烧烤店燃气爆炸</w:t>
      </w:r>
    </w:p>
    <w:p w:rsidR="00EA77A5" w:rsidRDefault="008E038B">
      <w:pPr>
        <w:pStyle w:val="1"/>
        <w:widowControl/>
        <w:spacing w:beforeAutospacing="0" w:after="15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事故作出重要指示</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w:t>
      </w:r>
      <w:hyperlink r:id="rId52" w:tgtFrame="http://politics.people.com.cn/n1/2023/0622/_blank" w:history="1">
        <w:r>
          <w:rPr>
            <w:rFonts w:ascii="Arial" w:eastAsia="宋体" w:hAnsi="Arial" w:cs="Times New Roman" w:hint="eastAsia"/>
            <w:sz w:val="32"/>
          </w:rPr>
          <w:t>新华网</w:t>
        </w:r>
      </w:hyperlink>
      <w:r>
        <w:rPr>
          <w:rFonts w:ascii="Arial" w:eastAsia="宋体" w:hAnsi="Arial" w:cs="Times New Roman" w:hint="eastAsia"/>
          <w:sz w:val="32"/>
        </w:rPr>
        <w:t>）</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w:t>
      </w:r>
      <w:r>
        <w:rPr>
          <w:rFonts w:ascii="宋体" w:eastAsia="宋体" w:hAnsi="宋体" w:cs="Times New Roman" w:hint="eastAsia"/>
          <w:sz w:val="28"/>
        </w:rPr>
        <w:t>月</w:t>
      </w:r>
      <w:r>
        <w:rPr>
          <w:rFonts w:ascii="宋体" w:eastAsia="宋体" w:hAnsi="宋体" w:cs="Times New Roman" w:hint="eastAsia"/>
          <w:sz w:val="28"/>
        </w:rPr>
        <w:t>21</w:t>
      </w:r>
      <w:r>
        <w:rPr>
          <w:rFonts w:ascii="宋体" w:eastAsia="宋体" w:hAnsi="宋体" w:cs="Times New Roman" w:hint="eastAsia"/>
          <w:sz w:val="28"/>
        </w:rPr>
        <w:t>日</w:t>
      </w:r>
      <w:r>
        <w:rPr>
          <w:rFonts w:ascii="宋体" w:eastAsia="宋体" w:hAnsi="宋体" w:cs="Times New Roman" w:hint="eastAsia"/>
          <w:sz w:val="28"/>
        </w:rPr>
        <w:t>20</w:t>
      </w:r>
      <w:r>
        <w:rPr>
          <w:rFonts w:ascii="宋体" w:eastAsia="宋体" w:hAnsi="宋体" w:cs="Times New Roman" w:hint="eastAsia"/>
          <w:sz w:val="28"/>
        </w:rPr>
        <w:t>时</w:t>
      </w:r>
      <w:r>
        <w:rPr>
          <w:rFonts w:ascii="宋体" w:eastAsia="宋体" w:hAnsi="宋体" w:cs="Times New Roman" w:hint="eastAsia"/>
          <w:sz w:val="28"/>
        </w:rPr>
        <w:t>40</w:t>
      </w:r>
      <w:r>
        <w:rPr>
          <w:rFonts w:ascii="宋体" w:eastAsia="宋体" w:hAnsi="宋体" w:cs="Times New Roman" w:hint="eastAsia"/>
          <w:sz w:val="28"/>
        </w:rPr>
        <w:t>分许，宁夏银川市兴庆区富洋烧烤店发生燃气爆炸事故。截至目前，事故已造成</w:t>
      </w:r>
      <w:r>
        <w:rPr>
          <w:rFonts w:ascii="宋体" w:eastAsia="宋体" w:hAnsi="宋体" w:cs="Times New Roman" w:hint="eastAsia"/>
          <w:sz w:val="28"/>
        </w:rPr>
        <w:t>31</w:t>
      </w:r>
      <w:r>
        <w:rPr>
          <w:rFonts w:ascii="宋体" w:eastAsia="宋体" w:hAnsi="宋体" w:cs="Times New Roman" w:hint="eastAsia"/>
          <w:sz w:val="28"/>
        </w:rPr>
        <w:t>人死亡、</w:t>
      </w:r>
      <w:r>
        <w:rPr>
          <w:rFonts w:ascii="宋体" w:eastAsia="宋体" w:hAnsi="宋体" w:cs="Times New Roman" w:hint="eastAsia"/>
          <w:sz w:val="28"/>
        </w:rPr>
        <w:t>7</w:t>
      </w:r>
      <w:r>
        <w:rPr>
          <w:rFonts w:ascii="宋体" w:eastAsia="宋体" w:hAnsi="宋体" w:cs="Times New Roman" w:hint="eastAsia"/>
          <w:sz w:val="28"/>
        </w:rPr>
        <w:t>人受伤。</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事故发生后，中共中央总书记、国家主席、中央军委主席习近平高度重视并作出重要指示，宁夏银川市兴庆区富洋烧烤店发生燃气爆炸事故，造成多人伤</w:t>
      </w:r>
      <w:r>
        <w:rPr>
          <w:rFonts w:ascii="宋体" w:eastAsia="宋体" w:hAnsi="宋体" w:cs="Times New Roman" w:hint="eastAsia"/>
          <w:sz w:val="28"/>
        </w:rPr>
        <w:t>亡，令人痛心，教训深刻。要全力做好伤员救治和伤亡人员家属安抚工作，尽快查明事故原因，依法严肃追究责任。当前正值端午假期，各地区和有关部门要牢固树立安全发展理念，坚持人民至上、生命至上，以“时时放心不下”的责任感，抓实抓细工作落实，盯紧苗头隐患，全面排查风险。近期有关部门要开展一次安全生产风险专项整治，加强重点行业、重点领域安全监管，有效防范重特大生产安全事故发生，切实保障人民群众生命财产安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根据习近平指示，应急管理部、住房城乡建设部、国家卫生健康委、市场监管总局等部门已派出工作组赶赴现场指导做好伤员救治</w:t>
      </w:r>
      <w:r>
        <w:rPr>
          <w:rFonts w:ascii="宋体" w:eastAsia="宋体" w:hAnsi="宋体" w:cs="Times New Roman" w:hint="eastAsia"/>
          <w:sz w:val="28"/>
        </w:rPr>
        <w:t>和应急处置工作。宁夏回族自治区、银川市已组织力量全力做好善后工作。目前，医疗救治、事故原因调查等工作正在进行中。</w:t>
      </w: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widowControl/>
        <w:shd w:val="clear" w:color="auto" w:fill="FFFFFF"/>
        <w:spacing w:line="600" w:lineRule="exact"/>
        <w:outlineLvl w:val="0"/>
        <w:rPr>
          <w:rFonts w:ascii="黑体" w:eastAsia="黑体" w:hAnsi="黑体" w:cs="黑体"/>
          <w:sz w:val="28"/>
        </w:rPr>
      </w:pPr>
      <w:r>
        <w:rPr>
          <w:rFonts w:ascii="黑体" w:eastAsia="黑体" w:hAnsi="黑体" w:cs="黑体" w:hint="eastAsia"/>
          <w:sz w:val="28"/>
          <w:szCs w:val="28"/>
        </w:rPr>
        <w:lastRenderedPageBreak/>
        <w:t>省委常委会会议强调</w:t>
      </w: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坚持以习近平总书记重要讲话精神为指导</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推动全省经济实现质的有效提升和量的合理增长</w:t>
      </w:r>
    </w:p>
    <w:p w:rsidR="00EA77A5" w:rsidRDefault="008E038B">
      <w:pPr>
        <w:widowControl/>
        <w:shd w:val="clear" w:color="auto" w:fill="FFFFFF"/>
        <w:spacing w:line="600" w:lineRule="exact"/>
        <w:jc w:val="center"/>
        <w:outlineLvl w:val="0"/>
        <w:rPr>
          <w:rFonts w:ascii="黑体" w:eastAsia="黑体" w:hAnsi="黑体" w:cs="黑体"/>
          <w:sz w:val="28"/>
        </w:rPr>
      </w:pPr>
      <w:r>
        <w:rPr>
          <w:rFonts w:ascii="黑体" w:eastAsia="黑体" w:hAnsi="黑体" w:cs="黑体" w:hint="eastAsia"/>
          <w:sz w:val="36"/>
          <w:szCs w:val="36"/>
        </w:rPr>
        <w:t>韩俊主持会议</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8</w:t>
      </w:r>
      <w:r>
        <w:rPr>
          <w:rFonts w:ascii="宋体" w:eastAsia="宋体" w:hAnsi="宋体" w:cs="Times New Roman" w:hint="eastAsia"/>
          <w:sz w:val="28"/>
        </w:rPr>
        <w:t>日上午，省委书记韩俊主持召开省委常委会会议，传达学习习近平总书记在</w:t>
      </w:r>
      <w:r>
        <w:rPr>
          <w:rFonts w:ascii="宋体" w:eastAsia="宋体" w:hAnsi="宋体" w:cs="Times New Roman" w:hint="eastAsia"/>
          <w:sz w:val="28"/>
        </w:rPr>
        <w:t>4</w:t>
      </w:r>
      <w:r>
        <w:rPr>
          <w:rFonts w:ascii="宋体" w:eastAsia="宋体" w:hAnsi="宋体" w:cs="Times New Roman" w:hint="eastAsia"/>
          <w:sz w:val="28"/>
        </w:rPr>
        <w:t>月</w:t>
      </w:r>
      <w:r>
        <w:rPr>
          <w:rFonts w:ascii="宋体" w:eastAsia="宋体" w:hAnsi="宋体" w:cs="Times New Roman" w:hint="eastAsia"/>
          <w:sz w:val="28"/>
        </w:rPr>
        <w:t>28</w:t>
      </w:r>
      <w:r>
        <w:rPr>
          <w:rFonts w:ascii="宋体" w:eastAsia="宋体" w:hAnsi="宋体" w:cs="Times New Roman" w:hint="eastAsia"/>
          <w:sz w:val="28"/>
        </w:rPr>
        <w:t>日中共中央政治局会议和</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5</w:t>
      </w:r>
      <w:r>
        <w:rPr>
          <w:rFonts w:ascii="宋体" w:eastAsia="宋体" w:hAnsi="宋体" w:cs="Times New Roman" w:hint="eastAsia"/>
          <w:sz w:val="28"/>
        </w:rPr>
        <w:t>日二十届中央财经委员会第一次会议上的重要讲话精神，传达学习习近平总书记给中国农业大学科技小院学生的重要回信精神，研究部署我省贯彻落实工作。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认真学习贯彻习近平总书记在中共中央政治局会议和中央财经委员会会议上的重要讲话精神，切实把思想和行动统一到党中央对当前经济形势的分析判断和决策部署上来，在抓落实上下功夫，进一步坚定信心、乘势而上，坚持稳中求进工作总基调，完整、准确、全面贯彻新发展理念，主动服务和融入新发展格局，全面深化改革开放，把发展经济的着力点放在实体经济上，把发挥政策效力和激发经营主体活力结合起来，形成推动高质量发展的强大动力，统筹推动经济运行持续好转、内生动力持续增强、社会预期持续改善、风险隐患持续化解，推动经济实现质的有效</w:t>
      </w:r>
      <w:r>
        <w:rPr>
          <w:rFonts w:ascii="宋体" w:eastAsia="宋体" w:hAnsi="宋体" w:cs="Times New Roman" w:hint="eastAsia"/>
          <w:sz w:val="28"/>
        </w:rPr>
        <w:t>提升和量的合理增长，促进人口高质量发展。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加快建设以实体经济为支撑的现代化产业体系，在短板领域加快突破，在优势领域做大做强，持续推动传统产业转型升级，加快中小企业数字化智能化改造，不断壮大优势产业。特别要巩固和扩大新能源汽车发展优势，在公共领域大力推广新能源汽车，加</w:t>
      </w:r>
      <w:r>
        <w:rPr>
          <w:rFonts w:ascii="宋体" w:eastAsia="宋体" w:hAnsi="宋体" w:cs="Times New Roman" w:hint="eastAsia"/>
          <w:sz w:val="28"/>
        </w:rPr>
        <w:lastRenderedPageBreak/>
        <w:t>快整车、零部件、后市场三位一体全面发展。要抢占新一轮人工智能革命机遇，依托大模型、大数据、大算力支持通用人工智能发展。要推动消费持续复苏，聚焦汽车、家电等重点领域，研究制定精准促消费举措，不断创新旅游产品、旅游业态，推动农商文旅体一体</w:t>
      </w:r>
      <w:r>
        <w:rPr>
          <w:rFonts w:ascii="宋体" w:eastAsia="宋体" w:hAnsi="宋体" w:cs="Times New Roman" w:hint="eastAsia"/>
          <w:sz w:val="28"/>
        </w:rPr>
        <w:t>发展。要持续优化营商环境，打通惠企政策落地“最后一公里”，对破坏营商环境行为零容忍，下决心从根本上解决企业账款拖欠问题，帮助企业提信心、补元气。要以“时时放心不下”的责任感，有效防范化解金融、地方政府债务等重点领域风险，坚持“房住不炒”、租购并举、因城施策，支持刚性和改善性住房需求，规划建设保障性住房，促进房地产市场平稳健康发展。要推动人口整体素质不断提高，深化教育卫生事业改革创新，建立健全生育支持政策体系，大力发展普惠性托育服务体系。要保障电力供应，确保迎峰度夏、电力供需平稳有序。要发挥省委财经委管方向、</w:t>
      </w:r>
      <w:r>
        <w:rPr>
          <w:rFonts w:ascii="宋体" w:eastAsia="宋体" w:hAnsi="宋体" w:cs="Times New Roman" w:hint="eastAsia"/>
          <w:sz w:val="28"/>
        </w:rPr>
        <w:t>谋全局、抓大事的作用，建立完善工作机制，切实做到在大局下谋划、在大势中推进、在大事上作为。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习近平总书记给中国农业大学科技小院学生的重要回信，为新时代青年成长成才指明了前进方向。各级党委要扎实做好新时代青年工作，搭好舞台、建好平台，各级共青团组织要创新工作思路，更好地把青年团结起来、组织起来、动员起来，全社会要关心支持青年成长，激励广大青年为建设现代化美好安徽贡献青春力量。要加快培养知农爱农兴农人才，教育引导青年学子志存高远、脚踏实地，把论文写在田野大地上，为加快建设农业强省、全面推进乡村振兴培养</w:t>
      </w:r>
      <w:r>
        <w:rPr>
          <w:rFonts w:ascii="宋体" w:eastAsia="宋体" w:hAnsi="宋体" w:cs="Times New Roman" w:hint="eastAsia"/>
          <w:sz w:val="28"/>
        </w:rPr>
        <w:t>更多土专家、田秀才、乡创客、新农人。</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会议传达学习了</w:t>
      </w:r>
      <w:r>
        <w:rPr>
          <w:rFonts w:ascii="宋体" w:eastAsia="宋体" w:hAnsi="宋体" w:cs="Times New Roman" w:hint="eastAsia"/>
          <w:sz w:val="28"/>
        </w:rPr>
        <w:t>2023</w:t>
      </w:r>
      <w:r>
        <w:rPr>
          <w:rFonts w:ascii="宋体" w:eastAsia="宋体" w:hAnsi="宋体" w:cs="Times New Roman" w:hint="eastAsia"/>
          <w:sz w:val="28"/>
        </w:rPr>
        <w:t>年全国巡视工作会议暨二十届中央第一轮巡视动员部署会主要精神，审议通过《中共安徽省委巡视工作规划（</w:t>
      </w:r>
      <w:r>
        <w:rPr>
          <w:rFonts w:ascii="宋体" w:eastAsia="宋体" w:hAnsi="宋体" w:cs="Times New Roman" w:hint="eastAsia"/>
          <w:sz w:val="28"/>
        </w:rPr>
        <w:t>2022</w:t>
      </w:r>
      <w:r>
        <w:rPr>
          <w:rFonts w:ascii="宋体" w:eastAsia="宋体" w:hAnsi="宋体" w:cs="Times New Roman" w:hint="eastAsia"/>
          <w:sz w:val="28"/>
        </w:rPr>
        <w:t>—</w:t>
      </w:r>
      <w:r>
        <w:rPr>
          <w:rFonts w:ascii="宋体" w:eastAsia="宋体" w:hAnsi="宋体" w:cs="Times New Roman" w:hint="eastAsia"/>
          <w:sz w:val="28"/>
        </w:rPr>
        <w:t>2026</w:t>
      </w:r>
      <w:r>
        <w:rPr>
          <w:rFonts w:ascii="宋体" w:eastAsia="宋体" w:hAnsi="宋体" w:cs="Times New Roman" w:hint="eastAsia"/>
          <w:sz w:val="28"/>
        </w:rPr>
        <w:t>年）（修订版）》。会议强调要准确把握党中央关于巡视工作的新部署新要求，坚定不移深化政治巡视。要高质量推进巡视全覆盖，穿插运用各类巡视方式，紧盯重点人、重点事、重点问题</w:t>
      </w:r>
      <w:r>
        <w:rPr>
          <w:rFonts w:ascii="宋体" w:eastAsia="宋体" w:hAnsi="宋体" w:cs="Times New Roman" w:hint="eastAsia"/>
          <w:sz w:val="28"/>
        </w:rPr>
        <w:lastRenderedPageBreak/>
        <w:t>和重点领域，进一步完善巡视巡察上下联动格局，促进巡视监督与其他监督贯通协同。要加强巡视整改和成果运用，压紧压实被巡视党组织特别是“一把手”责任，扎实做好“后半篇文章”。要加</w:t>
      </w:r>
      <w:r>
        <w:rPr>
          <w:rFonts w:ascii="宋体" w:eastAsia="宋体" w:hAnsi="宋体" w:cs="Times New Roman" w:hint="eastAsia"/>
          <w:sz w:val="28"/>
        </w:rPr>
        <w:t>强巡视工作规范化建设，打造忠诚干净担当、敢于善于斗争的巡视铁军。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会议指出，中央纪委公开通报青海省</w:t>
      </w:r>
      <w:r>
        <w:rPr>
          <w:rFonts w:ascii="宋体" w:eastAsia="宋体" w:hAnsi="宋体" w:cs="Times New Roman" w:hint="eastAsia"/>
          <w:sz w:val="28"/>
        </w:rPr>
        <w:t>6</w:t>
      </w:r>
      <w:r>
        <w:rPr>
          <w:rFonts w:ascii="宋体" w:eastAsia="宋体" w:hAnsi="宋体" w:cs="Times New Roman" w:hint="eastAsia"/>
          <w:sz w:val="28"/>
        </w:rPr>
        <w:t>名党员领导干部严重违反中央八项规定精神问题，充分体现了党中央坚持严的基调、持之以恒纠“四风”树新风的坚定决心。全省各级党组织和党员干部要深入学习贯彻习近平总书记关于作风建设的重要论述，以中央通报及我省查处的典型案例为镜鉴，抓住“关键少数”，常抓不懈、久久为功、化风成俗，坚决防反弹回潮、防隐形变异、防疲劳厌战。要健全全面从严治党体系，对干部身上的苗头性、倾向性问题敢抓敢管、严抓严管，结合实际查找制度漏洞，加强日</w:t>
      </w:r>
      <w:r>
        <w:rPr>
          <w:rFonts w:ascii="宋体" w:eastAsia="宋体" w:hAnsi="宋体" w:cs="Times New Roman" w:hint="eastAsia"/>
          <w:sz w:val="28"/>
        </w:rPr>
        <w:t>常监督和专项治理，不断推进作风建设常态化长效化。</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决定追授齐永荣、吴志堂、宋文武、孟刚同志“安徽省优秀共产党员”称号，强调四位同志立足岗位，扎实工作，无私奉献，用生命践行入党誓言、用奋斗书写人生篇章，是新时代我省共产党员的优秀代表。全省各级党组织要把他们的先进事迹作为开展主题教育的教材，善于发现挖掘更多的身边典型，落实落细关心关爱干部的政策措施，更好地激励引导广大党员干部忠诚尽职、奋勇争先，以实干实绩加快建设现代化美好安徽。</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会议还研究了其他事项。</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pStyle w:val="1"/>
        <w:widowControl/>
        <w:spacing w:before="50" w:beforeAutospacing="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共青团安徽省第十五次代表大会开幕</w:t>
      </w:r>
    </w:p>
    <w:p w:rsidR="00EA77A5" w:rsidRDefault="008E038B">
      <w:pPr>
        <w:pStyle w:val="1"/>
        <w:widowControl/>
        <w:spacing w:before="50" w:beforeAutospacing="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韩俊程丽</w:t>
      </w:r>
      <w:r>
        <w:rPr>
          <w:rFonts w:ascii="黑体" w:eastAsia="黑体" w:hAnsi="黑体" w:cs="黑体"/>
          <w:b w:val="0"/>
          <w:bCs w:val="0"/>
          <w:kern w:val="2"/>
          <w:sz w:val="36"/>
          <w:szCs w:val="36"/>
        </w:rPr>
        <w:t>华出席</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王清宪徐晓讲话</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11</w:t>
      </w:r>
      <w:r>
        <w:rPr>
          <w:rFonts w:ascii="宋体" w:eastAsia="宋体" w:hAnsi="宋体" w:cs="Times New Roman" w:hint="eastAsia"/>
          <w:sz w:val="28"/>
        </w:rPr>
        <w:t>日上午，共青团安徽省第十五次代表大会在合肥隆重开幕。省委书记韩俊出席会议。省委副书记、省长王清宪讲话。省委副书记程丽华，省领导张西明、刘海泉、虞爱华、陈舜、丁向群、费高云、陶明伦、孙云飞出席开幕会。团中央书记处书记徐晓到会讲话。</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前，韩俊、王清宪等领导会见了我省今年受表彰的中国青年五四奖章获得者、安徽青年五四奖章获得者代表、全国和全省“两红两优”获得者代表等，同代表们亲切握手并合影留念。在热烈的掌声中，韩俊发表了讲话。他首先代表省四大班子，向受到表彰</w:t>
      </w:r>
      <w:r>
        <w:rPr>
          <w:rFonts w:ascii="宋体" w:eastAsia="宋体" w:hAnsi="宋体" w:cs="Times New Roman" w:hint="eastAsia"/>
          <w:sz w:val="28"/>
        </w:rPr>
        <w:t>的先进个人和先进集体表示热烈祝贺，向全省广大团员青年和青少年工作者致以诚挚问候。他说，在各个行业、各个领域、各条战线青年都是生力军。近年来，全省广大青年刻苦学习、勤奋工作，为全面建设现代化美好安徽作出了积极贡献，集中展现了新时代安徽青年朝气蓬勃、自信自强、奋发进取、勇于创造的精神风貌。</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强调，以习近平同志为核心的党中央，始终高度重视青年、热情关怀青年、充分信任青年，习近平总书记多次发表重要讲话、作出重要指示，引领我国青年发展事业实现全方位进步、取得历史性成就，为我们做好新时代青年工作提供了根本遵循。安徽</w:t>
      </w:r>
      <w:r>
        <w:rPr>
          <w:rFonts w:ascii="宋体" w:eastAsia="宋体" w:hAnsi="宋体" w:cs="Times New Roman" w:hint="eastAsia"/>
          <w:sz w:val="28"/>
        </w:rPr>
        <w:t>人杰地灵、人才辈出，当前正处在厚积薄发、动能强劲、大有可为的上升期、关键期，这为广大青年提供了干事创业的广阔舞台、施展才能的大好时机。全省广大青年要树立远大志向，坚持不懈用习近平新时代中国特色社会主义思想凝心铸魂，坚决拥护“两个确立”、坚决做到“两个维护”，坚定不移听党话、跟党走，主动把人生理想融入实现中国式现代化的</w:t>
      </w:r>
      <w:r>
        <w:rPr>
          <w:rFonts w:ascii="宋体" w:eastAsia="宋体" w:hAnsi="宋体" w:cs="Times New Roman" w:hint="eastAsia"/>
          <w:sz w:val="28"/>
        </w:rPr>
        <w:lastRenderedPageBreak/>
        <w:t>伟大实践中、融入实现中华民族伟大复兴的中国梦中，让青春在祖国和人民最需要的地方发光发热。要树牢正确的世界观、人生观、价值观，坚守政治信仰，坚定理想信念，深入践行社会主义核心价值观，扣好“人生第一</w:t>
      </w:r>
      <w:r>
        <w:rPr>
          <w:rFonts w:ascii="宋体" w:eastAsia="宋体" w:hAnsi="宋体" w:cs="Times New Roman" w:hint="eastAsia"/>
          <w:sz w:val="28"/>
        </w:rPr>
        <w:t>粒扣子”，用无私奉献和付出照亮他人、点亮自己，让青春年华在报效祖国、服务人民中大放异彩。要立志成才，好好学、好好干，求真学问，练真本领，在经济发展第一线、创新创业最前沿、社会建设各领域、乡村振兴大舞台，埋头苦干、建功立业，用汗水和智慧书写无悔青春、实现人生价值。</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清宪在讲话中指出，全省广大青年要牢记习近平总书记的殷殷嘱托，锐意进取，真抓实干，努力在推进中国式现代化的安徽实践中绽放青春光彩。要志存高远，争做有理想的新时代好青年，筑牢信仰根基，提高理论素养，涵养家国情怀，把爱党、爱国、爱家乡之情转化为实际行动。要勇担使命，争做敢担当的新时代好青年，投身高质量发展主战场，勇当创新创业生力军，当好服务社会先锋队，在安徽这片热土上施展才干、实现梦想。要积极实践，争做能吃苦的新时代好青年，立足本职踏实苦干，扎根基层建功立业，面对挑战敢于斗争，在担当中历练，在尽责中成长。要砥砺</w:t>
      </w:r>
      <w:r>
        <w:rPr>
          <w:rFonts w:ascii="宋体" w:eastAsia="宋体" w:hAnsi="宋体" w:cs="Times New Roman" w:hint="eastAsia"/>
          <w:sz w:val="28"/>
        </w:rPr>
        <w:t>品格，争做肯奋斗的新时代好青年，保持蓬勃朝气，砥砺昂扬锐气，弘扬浩然正气，勇做走在时代前列的奋进者、开拓者。全省各级团组织要坚持为党育人，自觉担当尽责，从严管团治团，最大限度汇聚青年之力、凝聚青年之心，努力让党放心、让青年满意。</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徐晓代表团中央向大会召开表示热烈祝贺。他指出，党的二十大擘画了强国建设、民族复兴的宏伟蓝图，共青团紧跟党迈上了新的百年青春征程。希望安徽共青团深入学习贯彻习近平新时代中国特色社会主义思想，按照党的二十大确定的目标任务，落实省委部署，组织动员团员青年与全省人民群众一起团结奋斗。要切实发挥“政治学校”作用，引导团员青年坚定拥护“两个确立”、坚决做到“两个维护”；</w:t>
      </w:r>
      <w:r>
        <w:rPr>
          <w:rFonts w:ascii="宋体" w:eastAsia="宋体" w:hAnsi="宋体" w:cs="Times New Roman" w:hint="eastAsia"/>
          <w:sz w:val="28"/>
        </w:rPr>
        <w:lastRenderedPageBreak/>
        <w:t>要自觉担当“先锋力量”使命，组织团员青年在现代化美好安徽建设中担当作为；要不断强化“桥梁纽带”功能，让青年真切感受到党的关爱就在身边、关怀就在眼前；要从</w:t>
      </w:r>
      <w:r>
        <w:rPr>
          <w:rFonts w:ascii="宋体" w:eastAsia="宋体" w:hAnsi="宋体" w:cs="Times New Roman" w:hint="eastAsia"/>
          <w:sz w:val="28"/>
        </w:rPr>
        <w:t>严落实“先进组织”要求，不断焕发共青团组织清澈纯粹、朝气蓬勃的时代风貌。</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开幕会上，少先队员代表献词，省总工会代表人民团体致贺词，陈明生代表共青团安徽省第十四届委员会作报告，约</w:t>
      </w:r>
      <w:r>
        <w:rPr>
          <w:rFonts w:ascii="宋体" w:eastAsia="宋体" w:hAnsi="宋体" w:cs="Times New Roman" w:hint="eastAsia"/>
          <w:sz w:val="28"/>
        </w:rPr>
        <w:t>900</w:t>
      </w:r>
      <w:r>
        <w:rPr>
          <w:rFonts w:ascii="宋体" w:eastAsia="宋体" w:hAnsi="宋体" w:cs="Times New Roman" w:hint="eastAsia"/>
          <w:sz w:val="28"/>
        </w:rPr>
        <w:t>名团代会代表、在肥团员青年代表出席。</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before="150" w:after="150" w:line="480" w:lineRule="atLeast"/>
        <w:outlineLvl w:val="0"/>
        <w:rPr>
          <w:rFonts w:ascii="黑体" w:eastAsia="黑体" w:hAnsi="黑体" w:cs="黑体"/>
          <w:sz w:val="28"/>
        </w:rPr>
      </w:pPr>
      <w:r>
        <w:rPr>
          <w:rFonts w:ascii="黑体" w:eastAsia="黑体" w:hAnsi="黑体" w:cs="黑体" w:hint="eastAsia"/>
          <w:sz w:val="28"/>
          <w:szCs w:val="28"/>
        </w:rPr>
        <w:lastRenderedPageBreak/>
        <w:t>省委常委会会议强调</w:t>
      </w:r>
    </w:p>
    <w:p w:rsidR="00EA77A5" w:rsidRDefault="008E038B">
      <w:pPr>
        <w:widowControl/>
        <w:shd w:val="clear" w:color="auto" w:fill="FFFFFF"/>
        <w:spacing w:before="150" w:line="480" w:lineRule="atLeast"/>
        <w:jc w:val="center"/>
        <w:outlineLvl w:val="0"/>
        <w:rPr>
          <w:rFonts w:ascii="黑体" w:eastAsia="黑体" w:hAnsi="黑体" w:cs="黑体"/>
          <w:spacing w:val="-6"/>
          <w:sz w:val="36"/>
          <w:szCs w:val="36"/>
        </w:rPr>
      </w:pPr>
      <w:r>
        <w:rPr>
          <w:rFonts w:ascii="黑体" w:eastAsia="黑体" w:hAnsi="黑体" w:cs="黑体" w:hint="eastAsia"/>
          <w:spacing w:val="-6"/>
          <w:sz w:val="36"/>
          <w:szCs w:val="36"/>
        </w:rPr>
        <w:t>统筹推进区域协调发展</w:t>
      </w:r>
      <w:r>
        <w:rPr>
          <w:rFonts w:ascii="黑体" w:eastAsia="黑体" w:hAnsi="黑体" w:cs="黑体" w:hint="eastAsia"/>
          <w:spacing w:val="-6"/>
          <w:sz w:val="36"/>
          <w:szCs w:val="36"/>
        </w:rPr>
        <w:t xml:space="preserve"> </w:t>
      </w:r>
      <w:r>
        <w:rPr>
          <w:rFonts w:ascii="黑体" w:eastAsia="黑体" w:hAnsi="黑体" w:cs="黑体" w:hint="eastAsia"/>
          <w:spacing w:val="-6"/>
          <w:sz w:val="36"/>
          <w:szCs w:val="36"/>
        </w:rPr>
        <w:t>加快创新型知识产权强省建设</w:t>
      </w:r>
    </w:p>
    <w:p w:rsidR="00EA77A5" w:rsidRDefault="008E038B">
      <w:pPr>
        <w:widowControl/>
        <w:shd w:val="clear" w:color="auto" w:fill="FFFFFF"/>
        <w:spacing w:after="150" w:line="600" w:lineRule="exact"/>
        <w:jc w:val="center"/>
        <w:outlineLvl w:val="0"/>
        <w:rPr>
          <w:rFonts w:ascii="黑体" w:eastAsia="黑体" w:hAnsi="黑体" w:cs="黑体"/>
          <w:sz w:val="28"/>
        </w:rPr>
      </w:pPr>
      <w:r>
        <w:rPr>
          <w:rFonts w:ascii="黑体" w:eastAsia="黑体" w:hAnsi="黑体" w:cs="黑体" w:hint="eastAsia"/>
          <w:sz w:val="36"/>
          <w:szCs w:val="36"/>
        </w:rPr>
        <w:t>韩俊主持会议</w:t>
      </w:r>
    </w:p>
    <w:p w:rsidR="00EA77A5" w:rsidRDefault="008E038B">
      <w:pPr>
        <w:widowControl/>
        <w:spacing w:beforeLines="100" w:before="312" w:afterLines="100" w:after="312"/>
        <w:jc w:val="center"/>
        <w:rPr>
          <w:rFonts w:ascii="宋体" w:eastAsia="宋体" w:hAnsi="宋体" w:cs="Times New Roman"/>
          <w:sz w:val="28"/>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15</w:t>
      </w:r>
      <w:r>
        <w:rPr>
          <w:rFonts w:ascii="宋体" w:eastAsia="宋体" w:hAnsi="宋体" w:cs="Times New Roman" w:hint="eastAsia"/>
          <w:sz w:val="28"/>
        </w:rPr>
        <w:t>日上午，省委书记韩俊主持召开省委常委会会议，传达学习习近平总书记在河北雄安新区考察并主持召开高标准高质量推进雄安新区建设座谈会和在河北考察并主持召开深入推进京津冀协同发展座谈会时的重要讲话、习近平总书记致中国与世界知识产权组织合作五十周年纪念暨宣传周主场活动贺信精神等，研究我省贯彻落实措施，部署学习借鉴浙江“千村示范、万村整治”工程经验、加强耕地保护等工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会议指出，要深入学习贯彻习近平总书记重要讲话精神，统筹推进区域协调发展，突出产业链供应链一体协同、城市群辐射联动等重点，积极融入长三角一体化发</w:t>
      </w:r>
      <w:r>
        <w:rPr>
          <w:rFonts w:ascii="宋体" w:eastAsia="宋体" w:hAnsi="宋体" w:cs="Times New Roman" w:hint="eastAsia"/>
          <w:sz w:val="28"/>
        </w:rPr>
        <w:t xml:space="preserve">展，努力在中部地区高质量发展上闯新路。要全面推进创新型省份建设，加大关键核心技术攻关力度，实施企业技术创新能力提升计划，建立完善顶尖人才、紧缺人才和团队定向招引机制，让更多科研成果走出实验室、实现产业化。要巩固壮大实体经济根基，一手抓传统产业转型升级，一手抓战略性新兴产业集聚发展，加快建设以实体经济为支撑的现代化产业体系。要加快城中村、棚户区和危旧房改造，打造宜居、韧性、智慧城市。要推动高质量发展成果惠及民生，结合开展主题教育，加强调查研究，抓好问题整改，实实在在解决一批群众急难愁盼问题。　</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会议强调，知识</w:t>
      </w:r>
      <w:r>
        <w:rPr>
          <w:rFonts w:ascii="宋体" w:eastAsia="宋体" w:hAnsi="宋体" w:cs="Times New Roman" w:hint="eastAsia"/>
          <w:sz w:val="28"/>
        </w:rPr>
        <w:t>产权保护是营造一流创新环境、营商环境的重要内容。要加快创新型知识产权强省建设，进一步完善管理体制，加强专业队伍建设，全面提升我省知识产权的创造质量、运用效益、保护</w:t>
      </w:r>
      <w:r>
        <w:rPr>
          <w:rFonts w:ascii="宋体" w:eastAsia="宋体" w:hAnsi="宋体" w:cs="Times New Roman" w:hint="eastAsia"/>
          <w:sz w:val="28"/>
        </w:rPr>
        <w:lastRenderedPageBreak/>
        <w:t>成效、管理能力和服务水平。要构建知识产权全链条保护格局，开展专项行动，畅通转化路径，深化知识产权质押融资惠企，提升知识产权转化效能。要建立健全知识产权公共服务体系，加强知识产权合作交流，更好服务我省经济社会高质量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会议指出，要把浙江“千村示范、万村整治”工程经验作为主题教育的学习案例教材，学思想理念、学科学方法、学体制机制、学精神状态，科学把</w:t>
      </w:r>
      <w:r>
        <w:rPr>
          <w:rFonts w:ascii="宋体" w:eastAsia="宋体" w:hAnsi="宋体" w:cs="Times New Roman" w:hint="eastAsia"/>
          <w:sz w:val="28"/>
        </w:rPr>
        <w:t>握蕴含其中的丰富内涵，并切实转化为我省加快推进乡村全面振兴的生动实践。要结合安徽实际推广运用好“千万工程”经验，加强调查研究，找准短板弱项，研究制定我省乡村振兴“升级版”的政策举措。要加大对乡村产业发展和各项建设的支持力度，强化高位推进，真金白银地投，真刀真枪地干，加快建设更多彰显徽风皖韵、宜居宜业的和美乡村。</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安徽是农业大省、粮食大省，保粮食安全首先要保耕地安全。要深入学习贯彻习近平总书记关于耕地保护的重要指示批示精神，认真落实“十三五”时期省级政府履行耕地保护责任目标考核有关通报要求，全面落实</w:t>
      </w:r>
      <w:r>
        <w:rPr>
          <w:rFonts w:ascii="宋体" w:eastAsia="宋体" w:hAnsi="宋体" w:cs="Times New Roman" w:hint="eastAsia"/>
          <w:sz w:val="28"/>
        </w:rPr>
        <w:t>党政同责各项规定，坚持耕地保护“严”的主基调不放松不动摇，以实际行动推动我省耕地保护形势持续好转。要动真碰硬抓好问题整改，加快减存量，坚决遏增量，突出见实效，确保改彻底、改到位。要从严从实强化监督执法，建立健全常态化监测体系，用“长牙齿”的硬措施推动最严格的耕地保护制度全面落实、全面见效。</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会议还研究了其他事项。</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省委常委会会议强调</w:t>
      </w:r>
    </w:p>
    <w:p w:rsidR="00EA77A5" w:rsidRDefault="008E038B">
      <w:pPr>
        <w:widowControl/>
        <w:shd w:val="clear" w:color="auto" w:fill="FFFFFF"/>
        <w:spacing w:line="600" w:lineRule="exact"/>
        <w:jc w:val="center"/>
        <w:outlineLvl w:val="0"/>
        <w:rPr>
          <w:rFonts w:ascii="黑体" w:eastAsia="黑体" w:hAnsi="黑体" w:cs="黑体"/>
          <w:spacing w:val="-6"/>
          <w:sz w:val="36"/>
          <w:szCs w:val="36"/>
        </w:rPr>
      </w:pPr>
      <w:r>
        <w:rPr>
          <w:rFonts w:ascii="黑体" w:eastAsia="黑体" w:hAnsi="黑体" w:cs="黑体" w:hint="eastAsia"/>
          <w:spacing w:val="-6"/>
          <w:sz w:val="36"/>
          <w:szCs w:val="36"/>
        </w:rPr>
        <w:t>强化担当作为树立和践行正确政绩观</w:t>
      </w:r>
      <w:r>
        <w:rPr>
          <w:rFonts w:ascii="黑体" w:eastAsia="黑体" w:hAnsi="黑体" w:cs="黑体" w:hint="eastAsia"/>
          <w:spacing w:val="-6"/>
          <w:sz w:val="36"/>
          <w:szCs w:val="36"/>
        </w:rPr>
        <w:t xml:space="preserve"> </w:t>
      </w:r>
      <w:r>
        <w:rPr>
          <w:rFonts w:ascii="黑体" w:eastAsia="黑体" w:hAnsi="黑体" w:cs="黑体" w:hint="eastAsia"/>
          <w:spacing w:val="-6"/>
          <w:sz w:val="36"/>
          <w:szCs w:val="36"/>
        </w:rPr>
        <w:t>扎实推动党中央重大决策部署在我省落实到位</w:t>
      </w:r>
      <w:r>
        <w:rPr>
          <w:rFonts w:ascii="黑体" w:eastAsia="黑体" w:hAnsi="黑体" w:cs="黑体" w:hint="eastAsia"/>
          <w:spacing w:val="-6"/>
          <w:sz w:val="36"/>
          <w:szCs w:val="36"/>
        </w:rPr>
        <w:t xml:space="preserve">  </w:t>
      </w:r>
    </w:p>
    <w:p w:rsidR="00EA77A5" w:rsidRDefault="008E038B">
      <w:pPr>
        <w:widowControl/>
        <w:shd w:val="clear" w:color="auto" w:fill="FFFFFF"/>
        <w:spacing w:line="600" w:lineRule="exact"/>
        <w:jc w:val="center"/>
        <w:outlineLvl w:val="0"/>
        <w:rPr>
          <w:rFonts w:ascii="黑体" w:eastAsia="黑体" w:hAnsi="黑体" w:cs="黑体"/>
          <w:spacing w:val="-6"/>
          <w:sz w:val="36"/>
          <w:szCs w:val="36"/>
        </w:rPr>
      </w:pPr>
      <w:r>
        <w:rPr>
          <w:rFonts w:ascii="黑体" w:eastAsia="黑体" w:hAnsi="黑体" w:cs="黑体" w:hint="eastAsia"/>
          <w:spacing w:val="-6"/>
          <w:sz w:val="36"/>
          <w:szCs w:val="36"/>
        </w:rPr>
        <w:t>韩俊主持会议</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22</w:t>
      </w:r>
      <w:r>
        <w:rPr>
          <w:rFonts w:ascii="宋体" w:eastAsia="宋体" w:hAnsi="宋体" w:cs="Times New Roman" w:hint="eastAsia"/>
          <w:sz w:val="28"/>
        </w:rPr>
        <w:t>日上午，省委书记韩俊主持召开省委常委会会议，传达学习习近平总书记在听取陕西省委、省政府工作汇报和山西运城考察时的重要讲话精神，以及政法领导干部学习贯彻习近平新时代中国特色社会主义思想锻造政法铁军专题研讨班、全国党委政法委系统新时代政法楷模表彰大会精神等，听取关于</w:t>
      </w:r>
      <w:r>
        <w:rPr>
          <w:rFonts w:ascii="宋体" w:eastAsia="宋体" w:hAnsi="宋体" w:cs="Times New Roman" w:hint="eastAsia"/>
          <w:sz w:val="28"/>
        </w:rPr>
        <w:t>2023</w:t>
      </w:r>
      <w:r>
        <w:rPr>
          <w:rFonts w:ascii="宋体" w:eastAsia="宋体" w:hAnsi="宋体" w:cs="Times New Roman" w:hint="eastAsia"/>
          <w:sz w:val="28"/>
        </w:rPr>
        <w:t>年全省迎峰度夏电力保供有关情况的汇报，研究部署我省相关工作。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会议指出，各地区各部门要从增强“四个意识”、坚定“四个自信”、做到“两个维护”的政治高度，强化担当作为，把学习贯彻习近平总书记重要指示批示作为重大政治任务，以高度的政治自觉</w:t>
      </w:r>
      <w:r>
        <w:rPr>
          <w:rFonts w:ascii="宋体" w:eastAsia="宋体" w:hAnsi="宋体" w:cs="Times New Roman" w:hint="eastAsia"/>
          <w:sz w:val="28"/>
        </w:rPr>
        <w:t>推动党中央重大决策部署在我省贯彻落实到位。要把“国之大者”牢记于心，坚持和完善领导班子决策前学习习近平总书记重要讲话重要指示批示的工作机制。要创新方式方法，加强跟踪督办、现场督办，不断完善清单化、闭环式办理机制，举一反三抓好问题整改，进一步提升抓落实的质量和效果。要坚持以人民为中心，对老百姓的事情特别上心，对群众急难愁盼问题有人盯、有人管、有人办，把民生“关键小事”办成群众“暖心大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会议强调，要认真学习贯彻习近平总书记重要讲话精神，着眼全国大局，充分发挥创新活跃强劲、制造特色鲜明、生态资源良好、内陆腹</w:t>
      </w:r>
      <w:r>
        <w:rPr>
          <w:rFonts w:ascii="宋体" w:eastAsia="宋体" w:hAnsi="宋体" w:cs="Times New Roman" w:hint="eastAsia"/>
          <w:sz w:val="28"/>
        </w:rPr>
        <w:t>地广阔等优势，进一步明确主攻方向，奋力追赶、敢于超越，加</w:t>
      </w:r>
      <w:r>
        <w:rPr>
          <w:rFonts w:ascii="宋体" w:eastAsia="宋体" w:hAnsi="宋体" w:cs="Times New Roman" w:hint="eastAsia"/>
          <w:sz w:val="28"/>
        </w:rPr>
        <w:lastRenderedPageBreak/>
        <w:t>快建设以实体经济为支撑的现代化产业体系，推进城乡融合发展，深化生态文明建设，扩大对内对外开放，加强历史文化保护传承，推动经济社会高质量发展，主动融入和服务新发展格局，谱写好中国式现代化建设的安徽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认真学习贯彻习近平总书记关于树立和践行正确政绩观的重要论述，贯彻到主题教育调查研究、推动发展、检视整改、建章立制之中，引导党员干部按规律办事、按规矩做事。要系统排查梳理，坚决整治违反客观规律大干快上、举债搞“半拉子工程”、“形象工程”、“面子</w:t>
      </w:r>
      <w:r>
        <w:rPr>
          <w:rFonts w:ascii="宋体" w:eastAsia="宋体" w:hAnsi="宋体" w:cs="Times New Roman" w:hint="eastAsia"/>
          <w:sz w:val="28"/>
        </w:rPr>
        <w:t>工程”和统计造假等问题。</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坚决落实党对政法工作的绝对领导，突出政治建设，做到绝对忠诚、绝对纯洁、绝对可靠。要坚持服务大局，坚持和发展新时代“枫桥经验”，增强防风险、迎挑战、抗打压能力，持续排查化解风险隐患，强化社会治安整体防控，常态化机制化推进扫黑除恶，健全公共安全治理体系。要深化政法改革，推进法治政府建设，完善政法机关相互监督制约和政法单位内部监督机制，以良好法治服务营商环境建设。要从严管党治警，巩固政法队伍教育整顿成果，推进政法干部队伍专业化建设，锻造江淮政法铁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会议指出，电力保供事关国</w:t>
      </w:r>
      <w:r>
        <w:rPr>
          <w:rFonts w:ascii="宋体" w:eastAsia="宋体" w:hAnsi="宋体" w:cs="Times New Roman" w:hint="eastAsia"/>
          <w:sz w:val="28"/>
        </w:rPr>
        <w:t>计民生，事关千家万户。要加大供给侧支持，全力挖掘内部潜力，加大长三角省际间互济力度，最大限度保障电力需求。要强化需求侧管理，科学细致做好有序用电工作，发挥各级公共机构节能示范带头作用。要提升能源安全保障能力，立足当前、着眼长远，谋划布局特高压输电通道，加快建设抽水蓄能电站，发展储能产业，推动能源绿色低碳转型。</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会议还研究了其他事项。</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韩俊在调研文化强省建设时强调</w:t>
      </w:r>
    </w:p>
    <w:p w:rsidR="00EA77A5" w:rsidRDefault="008E038B">
      <w:pPr>
        <w:widowControl/>
        <w:shd w:val="clear" w:color="auto" w:fill="FFFFFF"/>
        <w:spacing w:line="600" w:lineRule="exact"/>
        <w:jc w:val="center"/>
        <w:outlineLvl w:val="0"/>
        <w:rPr>
          <w:rFonts w:ascii="黑体" w:eastAsia="黑体" w:hAnsi="黑体" w:cs="黑体"/>
          <w:sz w:val="28"/>
        </w:rPr>
      </w:pPr>
      <w:r>
        <w:rPr>
          <w:rFonts w:ascii="黑体" w:eastAsia="黑体" w:hAnsi="黑体" w:cs="黑体" w:hint="eastAsia"/>
          <w:sz w:val="36"/>
          <w:szCs w:val="36"/>
        </w:rPr>
        <w:t>以更大力度更实举措更强担当建设文化强省</w:t>
      </w:r>
      <w:r>
        <w:rPr>
          <w:rFonts w:ascii="黑体" w:eastAsia="黑体" w:hAnsi="黑体" w:cs="黑体" w:hint="eastAsia"/>
          <w:sz w:val="36"/>
          <w:szCs w:val="36"/>
        </w:rPr>
        <w:t xml:space="preserve"> </w:t>
      </w:r>
      <w:r>
        <w:rPr>
          <w:rFonts w:ascii="黑体" w:eastAsia="黑体" w:hAnsi="黑体" w:cs="黑体" w:hint="eastAsia"/>
          <w:sz w:val="36"/>
          <w:szCs w:val="36"/>
        </w:rPr>
        <w:t>在全面建设现代化美好安徽中增强文化力量</w:t>
      </w:r>
    </w:p>
    <w:p w:rsidR="00EA77A5" w:rsidRDefault="008E038B">
      <w:pPr>
        <w:widowControl/>
        <w:spacing w:beforeLines="100" w:before="312" w:afterLines="100" w:after="312"/>
        <w:ind w:firstLineChars="800" w:firstLine="2560"/>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24</w:t>
      </w:r>
      <w:r>
        <w:rPr>
          <w:rFonts w:ascii="宋体" w:eastAsia="宋体" w:hAnsi="宋体" w:cs="Times New Roman" w:hint="eastAsia"/>
          <w:sz w:val="28"/>
        </w:rPr>
        <w:t>日上午，省委书记韩俊专题调研</w:t>
      </w:r>
      <w:r>
        <w:rPr>
          <w:rFonts w:ascii="宋体" w:eastAsia="宋体" w:hAnsi="宋体" w:cs="Times New Roman" w:hint="eastAsia"/>
          <w:sz w:val="28"/>
        </w:rPr>
        <w:t>文化强省建设，并主持召开座谈会。他强调，要深入学习贯彻习近平总书记关于建设社会主义文化强国的重要论述，以更大力度、更实举措、更强担当，加快建设彰显徽风皖韵和时代特征的创新型文化强省，做好新时代中华文化的继承者、创新者、传播者，为全面建设现代化美好安徽提供精神动力和文化支撑。省领导陈舜、任清华参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安徽博物院是首批国家一级博物馆、全国爱国主义教育示范基地和全国古籍重点保护单位。韩俊首先来到安徽博物院新馆，参观安徽文明史基本陈列，听取有关情况介绍。他指出，安徽作为我国南北交汇的中心地带、东部沿海向西部内陆过渡</w:t>
      </w:r>
      <w:r>
        <w:rPr>
          <w:rFonts w:ascii="宋体" w:eastAsia="宋体" w:hAnsi="宋体" w:cs="Times New Roman" w:hint="eastAsia"/>
          <w:sz w:val="28"/>
        </w:rPr>
        <w:t>的桥梁纽带，南北文化在这里碰撞演变，各类文明在这里汇聚交流，独特的地理环境和文明积淀，使安徽成为中华文明重要发祥地和传承复兴地。自古以来，安徽人杰地灵、学风昌盛、人才辈出，历史文化灿烂辉煌，是不同时期演绎中华文明精彩华章的重要舞台。博物馆是历史文化记忆的宝库，要彰显地域特色，丰富馆藏文物，创新展览展示，推动文物活化利用，更好地传承中华优秀传统文化。</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安徽大学徽学研究中心是教育部批准的首批十五个普通高等学校人文社会科学重点研究基地之一。韩俊走进中心察看徽州文书陈列室，与中心负责人亲切交流，深入了解徽学研究历程</w:t>
      </w:r>
      <w:r>
        <w:rPr>
          <w:rFonts w:ascii="宋体" w:eastAsia="宋体" w:hAnsi="宋体" w:cs="Times New Roman" w:hint="eastAsia"/>
          <w:sz w:val="28"/>
        </w:rPr>
        <w:t>，他指出，徽文化是中华优秀传统文化的瑰宝和安徽优秀乡土文化的金名片，徽学很有影响力，与敦煌学、藏学并称为中国三大以地方命名的“显学”。</w:t>
      </w:r>
      <w:r>
        <w:rPr>
          <w:rFonts w:ascii="宋体" w:eastAsia="宋体" w:hAnsi="宋体" w:cs="Times New Roman" w:hint="eastAsia"/>
          <w:sz w:val="28"/>
        </w:rPr>
        <w:lastRenderedPageBreak/>
        <w:t>他勉励中心加强徽学研究，提升研究站位，创新研究手段，潜心钻研，积极宣传推介，让更多人了解徽学关注徽学，让徽学在新时代发扬光大。他要求省直相关部门要实施徽学研究提升工程，推动安徽优秀传统文化创造性转化、创新性发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随后，韩俊主持召开座谈会，听取安徽大学徽学研究中心主任周晓光、省黄梅戏剧院副院长何云、省文物考古研究所所长叶润清、省社科院研究员钱念孙、中国科学技术大学科技传播系执行主任周荣庭等专家学者的意见建议。在认真听取大家发言后，韩俊指出，全面建设现代化美好安徽，文化既是重要内容、重要标志，也是重要支撑、重要力量。要做好文化铸魂的大文章，扎实开展学习贯彻习近平新时代中国特色社会主义思想主题教育，持续深化理论武装、价值引领、阵地管理，全面落实意识形态工作责任制，健全网络综合治理体系，积极营造健康向上的社会文化环境。要做</w:t>
      </w:r>
      <w:r>
        <w:rPr>
          <w:rFonts w:ascii="宋体" w:eastAsia="宋体" w:hAnsi="宋体" w:cs="Times New Roman" w:hint="eastAsia"/>
          <w:sz w:val="28"/>
        </w:rPr>
        <w:t>好文化挖掘的大文章，加大文物和文化遗产保护力度，推动黄梅戏、徽剧等地方戏曲创新发展，深入研究阐释安徽地域文化价值内涵，不断增强安徽文化的认同感、归属感。要做好高质量文化供给的大文章，坚持惠民利民导向，优化公共文化服务设施布局、资源配置和运行机制，创新实施文化惠民工程，推出更多反映新时代伟大变革、人民群众精神风貌的文化精品，更好满足人民群众精神文化需求。要做好发展壮大文化产业的大文章，坚持文旅融合、数字赋能，推进古村落、古民居等文化遗产活化利用，整合资源推动数字创意产业发展，加快建设现代文化产业体系。要做好文</w:t>
      </w:r>
      <w:r>
        <w:rPr>
          <w:rFonts w:ascii="宋体" w:eastAsia="宋体" w:hAnsi="宋体" w:cs="Times New Roman" w:hint="eastAsia"/>
          <w:sz w:val="28"/>
        </w:rPr>
        <w:t>化传播的大文章，坚持“引进来”和“走出去”相结合，开展多种形式的展陈活动和文化交流对话，讲好安徽文化故事，不断提升安徽文化影响力。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韩俊强调，推进文化强省建设是一项长期的系统工程，也是省委省政府坚定不移的目标，要认真谋划、扎实推进。各级党委政府要加强文化人才队伍建设，加大政策支持力度，推动出人才、出精品。社</w:t>
      </w:r>
      <w:r>
        <w:rPr>
          <w:rFonts w:ascii="宋体" w:eastAsia="宋体" w:hAnsi="宋体" w:cs="Times New Roman" w:hint="eastAsia"/>
          <w:sz w:val="28"/>
        </w:rPr>
        <w:lastRenderedPageBreak/>
        <w:t>科研究机构和高校要深入研究阐释安徽文化的历史渊源、发展脉络、历史地位，努力形成更多高质量研究成果，为奋力开创文化繁荣新局面贡献更多智慧与力量。</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第二届“天下徽商”圆桌会议在合肥举行</w:t>
      </w:r>
    </w:p>
    <w:p w:rsidR="00EA77A5" w:rsidRDefault="008E038B">
      <w:pPr>
        <w:widowControl/>
        <w:shd w:val="clear" w:color="auto" w:fill="FFFFFF"/>
        <w:spacing w:line="600" w:lineRule="exact"/>
        <w:jc w:val="center"/>
        <w:outlineLvl w:val="0"/>
        <w:rPr>
          <w:rFonts w:ascii="黑体" w:eastAsia="黑体" w:hAnsi="黑体" w:cs="黑体"/>
          <w:sz w:val="28"/>
        </w:rPr>
      </w:pPr>
      <w:r>
        <w:rPr>
          <w:rFonts w:ascii="黑体" w:eastAsia="黑体" w:hAnsi="黑体" w:cs="黑体" w:hint="eastAsia"/>
          <w:sz w:val="36"/>
          <w:szCs w:val="36"/>
        </w:rPr>
        <w:t>王清宪出席并讲话</w:t>
      </w:r>
    </w:p>
    <w:p w:rsidR="00EA77A5" w:rsidRDefault="008E038B">
      <w:pPr>
        <w:widowControl/>
        <w:spacing w:beforeLines="100" w:before="312" w:afterLines="100" w:after="312"/>
        <w:ind w:firstLineChars="800" w:firstLine="2560"/>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27</w:t>
      </w:r>
      <w:r>
        <w:rPr>
          <w:rFonts w:ascii="宋体" w:eastAsia="宋体" w:hAnsi="宋体" w:cs="Times New Roman" w:hint="eastAsia"/>
          <w:sz w:val="28"/>
        </w:rPr>
        <w:t>日下午，第二届“天下徽商”圆桌会议在合肥举行。省长王清宪出席并讲话。省委常委、常务副省长费高云参加，副省长单向前主持。</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会上，知名徽商企业家代表聚焦加快“科大硅谷”建设、汽车产业集群发展、皖北全面振兴、打造“大黄山”生态型国际化世界级休闲度假旅游目的地等话题积极建言，共谋安徽高质量发展良策。</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受省委书记韩俊委托，王清宪代表省委、省政府，对参会嘉宾表示欢迎。他说，党的十八大以来，安徽深入学习贯彻习近平总书记考察安徽重要讲话重要指示精神，创新发展动能越来越强劲，战略性新兴产业成为经济增长的最大支撑，实现了从总量居中、人均靠后向总量靠前、人均居中的历史性转变，正处于厚积薄发、动能强劲、大有可为的上升期关键期。</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清宪指出，安徽过去的发展的确令人鼓舞，安徽未来的发展一定更有看头。当前，安徽正在创新驱动的赛道上奋力奔跑，以创新型省份建设为旗帜性抓手，加大综合性国家科学中心建设力度，加快建设国家实验室、大科</w:t>
      </w:r>
      <w:r>
        <w:rPr>
          <w:rFonts w:ascii="宋体" w:eastAsia="宋体" w:hAnsi="宋体" w:cs="Times New Roman" w:hint="eastAsia"/>
          <w:sz w:val="28"/>
        </w:rPr>
        <w:t>学装置，加强战略科技力量建设，构建以企业为主体的技术创新体系。通过“科大硅谷”、中国科大科技商学院、羚羊工业互联网相互赋能，打造科技创新策源地与新兴产业聚集地融合发展的生态系统，努力在深化科技和产业创新上当先锋。安徽正在夯实实体经济的赛道上奋勇争先，一手抓传统产业转型升级，一手抓战略性新兴产业集聚发展，加快建设以实体经济为支撑的现代化产业体系。安徽正在促进区域协调发展的赛道上奋发有为，大力推动皖北全</w:t>
      </w:r>
      <w:r>
        <w:rPr>
          <w:rFonts w:ascii="宋体" w:eastAsia="宋体" w:hAnsi="宋体" w:cs="Times New Roman" w:hint="eastAsia"/>
          <w:sz w:val="28"/>
        </w:rPr>
        <w:lastRenderedPageBreak/>
        <w:t>面振兴，发挥皖南资源禀赋优势，建设徽风皖韵的“醉”美乡村，打造“大黄山”生态型国际化世界级休闲度假旅游目的地，</w:t>
      </w:r>
      <w:r>
        <w:rPr>
          <w:rFonts w:ascii="宋体" w:eastAsia="宋体" w:hAnsi="宋体" w:cs="Times New Roman" w:hint="eastAsia"/>
          <w:sz w:val="28"/>
        </w:rPr>
        <w:t>推动区域协调发展迈出更大步伐。安徽正在提高新型城镇化质量的赛道上奋起直追，推进城市功能品质活力提升，努力激活经济社会发展的动力源和增长极。</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清宪指出，徽商好安徽才会好，安徽好徽商一定好。如今的安徽，投资空间、市场空间、消费空间广阔，创新创业机会众多。诚望各位企业家发挥好平台优势、专业优势、传播优势，找准企业发展和家乡所需的结合点，积极回乡创业、投资兴业，各级政府一定竭诚为大家做好服务，助力大家成就精彩未来。</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line="600" w:lineRule="exact"/>
        <w:outlineLvl w:val="0"/>
        <w:rPr>
          <w:rFonts w:ascii="黑体" w:eastAsia="黑体" w:hAnsi="黑体" w:cs="黑体"/>
          <w:sz w:val="28"/>
        </w:rPr>
      </w:pPr>
      <w:r>
        <w:rPr>
          <w:rFonts w:ascii="黑体" w:eastAsia="黑体" w:hAnsi="黑体" w:cs="黑体" w:hint="eastAsia"/>
          <w:sz w:val="28"/>
          <w:szCs w:val="28"/>
        </w:rPr>
        <w:lastRenderedPageBreak/>
        <w:t>省委常委会会议强调</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深入学习贯彻习近平总书记重要讲话精神</w:t>
      </w:r>
      <w:r>
        <w:rPr>
          <w:rFonts w:ascii="黑体" w:eastAsia="黑体" w:hAnsi="黑体" w:cs="黑体" w:hint="eastAsia"/>
          <w:sz w:val="36"/>
          <w:szCs w:val="36"/>
        </w:rPr>
        <w:t xml:space="preserve"> </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高质量高标准做好当前各项重点工作</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韩俊主持会议</w:t>
      </w:r>
    </w:p>
    <w:p w:rsidR="00EA77A5" w:rsidRDefault="008E038B">
      <w:pPr>
        <w:widowControl/>
        <w:spacing w:beforeLines="100" w:before="312" w:afterLines="100" w:after="312"/>
        <w:ind w:firstLineChars="800" w:firstLine="2560"/>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rPr>
          <w:rFonts w:ascii="宋体" w:eastAsia="宋体" w:hAnsi="宋体" w:cs="Times New Roman"/>
          <w:sz w:val="28"/>
        </w:rPr>
      </w:pPr>
      <w:r>
        <w:rPr>
          <w:rFonts w:ascii="宋体" w:eastAsia="宋体" w:hAnsi="宋体" w:cs="Times New Roman" w:hint="eastAsia"/>
          <w:sz w:val="28"/>
        </w:rPr>
        <w:t xml:space="preserve">　　</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29</w:t>
      </w:r>
      <w:r>
        <w:rPr>
          <w:rFonts w:ascii="宋体" w:eastAsia="宋体" w:hAnsi="宋体" w:cs="Times New Roman" w:hint="eastAsia"/>
          <w:sz w:val="28"/>
        </w:rPr>
        <w:t>日上午，省委书记韩俊主持召开省委常委会会议，传达学习习近平总书记在二十届中央审计委员会第一次会议上的重要讲话、习近平总书记致“</w:t>
      </w:r>
      <w:r>
        <w:rPr>
          <w:rFonts w:ascii="宋体" w:eastAsia="宋体" w:hAnsi="宋体" w:cs="Times New Roman" w:hint="eastAsia"/>
          <w:sz w:val="28"/>
        </w:rPr>
        <w:t>2023</w:t>
      </w:r>
      <w:r>
        <w:rPr>
          <w:rFonts w:ascii="宋体" w:eastAsia="宋体" w:hAnsi="宋体" w:cs="Times New Roman" w:hint="eastAsia"/>
          <w:sz w:val="28"/>
        </w:rPr>
        <w:t>·中国西藏发展论坛”贺信、习近平总书记给中国美术馆的老专家老艺术家回信精神，听取关于全省重大基础设施和防汛工作情况汇报，研究部署我省贯彻落实工作。</w:t>
      </w:r>
    </w:p>
    <w:p w:rsidR="00EA77A5" w:rsidRDefault="008E038B">
      <w:pPr>
        <w:widowControl/>
        <w:spacing w:line="510" w:lineRule="exact"/>
        <w:rPr>
          <w:rFonts w:ascii="宋体" w:eastAsia="宋体" w:hAnsi="宋体" w:cs="Times New Roman"/>
          <w:sz w:val="28"/>
        </w:rPr>
      </w:pPr>
      <w:r>
        <w:rPr>
          <w:rFonts w:ascii="宋体" w:eastAsia="宋体" w:hAnsi="宋体" w:cs="Times New Roman" w:hint="eastAsia"/>
          <w:sz w:val="28"/>
        </w:rPr>
        <w:t xml:space="preserve">　　会议指出，要深入学习贯彻习近平总书记在二十届中央审计委员会第一次会议上的重要讲话精神，坚决把党中央的部署要求贯穿审计监督全过程、各环节，做到党</w:t>
      </w:r>
      <w:r>
        <w:rPr>
          <w:rFonts w:ascii="宋体" w:eastAsia="宋体" w:hAnsi="宋体" w:cs="Times New Roman" w:hint="eastAsia"/>
          <w:sz w:val="28"/>
        </w:rPr>
        <w:t>中央的工作重点部署到哪里、省委省政府的中心工作推进到哪里、审计监督就跟进到哪里，确保政令畅通、令行禁止。要提高政治站位，深刻理解审计的政治属性和政治功能，统筹做好审计整改“下半篇文章”与审计揭示问题“上半篇文章”，切实扛起审计监督使命担当。要坚守主责主业，聚焦高质量发展首要任务、稳增长稳就业稳物价、实体经济发展、推动兜牢民生底线、统筹发展和安全、权力规范运行等强化审计监督，及时发现问题、抓好整改、纠正偏差。要压紧压实责任，强化审计结果运用，推动审计监督和其他监督贯通协同，构建协同高效的监督工作格局。要加强自</w:t>
      </w:r>
      <w:r>
        <w:rPr>
          <w:rFonts w:ascii="宋体" w:eastAsia="宋体" w:hAnsi="宋体" w:cs="Times New Roman" w:hint="eastAsia"/>
          <w:sz w:val="28"/>
        </w:rPr>
        <w:t>身建设，依法廉洁文明审计，建设忠诚干净担当的高素质专业化审计干部队伍。</w:t>
      </w:r>
    </w:p>
    <w:p w:rsidR="00EA77A5" w:rsidRDefault="00EA77A5">
      <w:pPr>
        <w:widowControl/>
        <w:spacing w:line="510" w:lineRule="exact"/>
        <w:rPr>
          <w:rFonts w:ascii="宋体" w:eastAsia="宋体" w:hAnsi="宋体" w:cs="Times New Roman"/>
          <w:sz w:val="28"/>
        </w:rPr>
      </w:pPr>
    </w:p>
    <w:p w:rsidR="00EA77A5" w:rsidRDefault="008E038B">
      <w:pPr>
        <w:widowControl/>
        <w:spacing w:line="510" w:lineRule="exact"/>
        <w:rPr>
          <w:rFonts w:ascii="宋体" w:eastAsia="宋体" w:hAnsi="宋体" w:cs="Times New Roman"/>
          <w:sz w:val="28"/>
        </w:rPr>
      </w:pPr>
      <w:r>
        <w:rPr>
          <w:rFonts w:ascii="宋体" w:eastAsia="宋体" w:hAnsi="宋体" w:cs="Times New Roman" w:hint="eastAsia"/>
          <w:sz w:val="28"/>
        </w:rPr>
        <w:lastRenderedPageBreak/>
        <w:t xml:space="preserve">　　会议强调，要全面落实党中央关于实施对口援藏战略的各项决策部署，始终把做好对口援藏工作作为一项重要政治任务，推动“十四五”援藏规划实施落地，抓好年度对口援藏项目计划，推进智力援藏、产业援藏、就业援藏等重点工作。要关心关爱援藏干部，加大优秀干部特别是专业技术人才选派力度，强化健康保障，帮助解决实际困难，让他们安心在西藏干事创业。</w:t>
      </w:r>
    </w:p>
    <w:p w:rsidR="00EA77A5" w:rsidRDefault="008E038B">
      <w:pPr>
        <w:widowControl/>
        <w:spacing w:line="510" w:lineRule="exact"/>
        <w:rPr>
          <w:rFonts w:ascii="宋体" w:eastAsia="宋体" w:hAnsi="宋体" w:cs="Times New Roman"/>
          <w:sz w:val="28"/>
        </w:rPr>
      </w:pPr>
      <w:r>
        <w:rPr>
          <w:rFonts w:ascii="宋体" w:eastAsia="宋体" w:hAnsi="宋体" w:cs="Times New Roman" w:hint="eastAsia"/>
          <w:sz w:val="28"/>
        </w:rPr>
        <w:t xml:space="preserve">　　会议指出，要自觉用习近平新时代中国特色社会主义思想指导文艺实践，切实扛起“举旗帜、聚民心、育新人、兴文</w:t>
      </w:r>
      <w:r>
        <w:rPr>
          <w:rFonts w:ascii="宋体" w:eastAsia="宋体" w:hAnsi="宋体" w:cs="Times New Roman" w:hint="eastAsia"/>
          <w:sz w:val="28"/>
        </w:rPr>
        <w:t>化、展形象”的使命担当，加强美术馆建设，策划优质展览和美育教育活动，深化文艺交流互鉴，开展多层次多领域的文化走出去活动，传播好安徽文化，加大优秀美术青年艺术人才培养力度，推动我省文艺繁荣发展。</w:t>
      </w:r>
    </w:p>
    <w:p w:rsidR="00EA77A5" w:rsidRDefault="008E038B">
      <w:pPr>
        <w:widowControl/>
        <w:spacing w:line="510" w:lineRule="exact"/>
        <w:rPr>
          <w:rFonts w:ascii="宋体" w:eastAsia="宋体" w:hAnsi="宋体" w:cs="Times New Roman"/>
          <w:sz w:val="28"/>
        </w:rPr>
      </w:pPr>
      <w:r>
        <w:rPr>
          <w:rFonts w:ascii="宋体" w:eastAsia="宋体" w:hAnsi="宋体" w:cs="Times New Roman" w:hint="eastAsia"/>
          <w:sz w:val="28"/>
        </w:rPr>
        <w:t xml:space="preserve">　　会议强调，要坚持问题导向、目标导向，围绕经济社会发展需要，围绕补短板强弱项，全面加强基础设施建设，着力构建现代化基础设施体系。要加强年度重点基础设施项目调度，强化要素保障，加快形成更多实物工作量。要着眼长远，加快推进交通、能源、水利、物流、新基建等领域基础设施建设，适度超前布局数字物流、航空物流等现代化物流基础设</w:t>
      </w:r>
      <w:r>
        <w:rPr>
          <w:rFonts w:ascii="宋体" w:eastAsia="宋体" w:hAnsi="宋体" w:cs="Times New Roman" w:hint="eastAsia"/>
          <w:sz w:val="28"/>
        </w:rPr>
        <w:t>施，提升基础设施承载服务能力。</w:t>
      </w:r>
    </w:p>
    <w:p w:rsidR="00EA77A5" w:rsidRDefault="008E038B">
      <w:pPr>
        <w:widowControl/>
        <w:spacing w:line="510" w:lineRule="exact"/>
        <w:rPr>
          <w:rFonts w:ascii="宋体" w:eastAsia="宋体" w:hAnsi="宋体" w:cs="Times New Roman"/>
          <w:sz w:val="28"/>
        </w:rPr>
      </w:pPr>
      <w:r>
        <w:rPr>
          <w:rFonts w:ascii="宋体" w:eastAsia="宋体" w:hAnsi="宋体" w:cs="Times New Roman" w:hint="eastAsia"/>
          <w:sz w:val="28"/>
        </w:rPr>
        <w:t xml:space="preserve">　　会议指出，当前我省即将进入主汛期和梅汛期，各级各部门要始终绷紧防大汛、抢大险、救大灾这根弦，坚持人民至上、生命至上，宁可十防九空、不可失防万一，坚决把防涝除险工作做到位。要着力防范山洪、泥石流等地质灾害和城市内涝，对水库、中小河流、尾矿库、堤坝和交通干线、电力能源、油气输送等重要设施进行拉网式排查，确保险情早发现、早处置。要抓实抓细监测预警、应急处突等关键环节，完善信息报送发布机制，加强应急力量保障和物资储备。要做好受灾人员安置和防灾减灾工作。各级领导干部特别是“一把手”</w:t>
      </w:r>
      <w:r>
        <w:rPr>
          <w:rFonts w:ascii="宋体" w:eastAsia="宋体" w:hAnsi="宋体" w:cs="Times New Roman" w:hint="eastAsia"/>
          <w:sz w:val="28"/>
        </w:rPr>
        <w:t>要以时时放心不下的责任感，亲力亲为、靠前指挥，要把每一个堤坝、每一处危险区、每一个隐患点的包保责任落实到位，严格落实值班值</w:t>
      </w:r>
      <w:r>
        <w:rPr>
          <w:rFonts w:ascii="宋体" w:eastAsia="宋体" w:hAnsi="宋体" w:cs="Times New Roman" w:hint="eastAsia"/>
          <w:sz w:val="28"/>
        </w:rPr>
        <w:lastRenderedPageBreak/>
        <w:t>守制度，严明工作纪律，坚决防范次生灾害和安全生产事故，确保人民群众生命财产安全。</w:t>
      </w:r>
    </w:p>
    <w:p w:rsidR="00EA77A5" w:rsidRDefault="008E038B">
      <w:pPr>
        <w:widowControl/>
        <w:spacing w:line="510" w:lineRule="exact"/>
        <w:ind w:firstLine="560"/>
        <w:rPr>
          <w:rFonts w:ascii="宋体" w:eastAsia="宋体" w:hAnsi="宋体" w:cs="Times New Roman"/>
          <w:sz w:val="28"/>
        </w:rPr>
      </w:pPr>
      <w:r>
        <w:rPr>
          <w:rFonts w:ascii="宋体" w:eastAsia="宋体" w:hAnsi="宋体" w:cs="Times New Roman" w:hint="eastAsia"/>
          <w:sz w:val="28"/>
        </w:rPr>
        <w:t>会议还研究了其他事项。</w:t>
      </w: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EA77A5">
      <w:pPr>
        <w:widowControl/>
        <w:spacing w:line="510" w:lineRule="exact"/>
        <w:ind w:firstLine="560"/>
        <w:rPr>
          <w:rFonts w:ascii="宋体" w:eastAsia="宋体" w:hAnsi="宋体" w:cs="Times New Roman"/>
          <w:sz w:val="28"/>
        </w:rPr>
      </w:pPr>
    </w:p>
    <w:p w:rsidR="00EA77A5" w:rsidRDefault="008E038B">
      <w:pPr>
        <w:widowControl/>
        <w:shd w:val="clear" w:color="auto" w:fill="FFFFFF"/>
        <w:spacing w:line="600" w:lineRule="exact"/>
        <w:outlineLvl w:val="0"/>
        <w:rPr>
          <w:rFonts w:ascii="黑体" w:eastAsia="黑体" w:hAnsi="黑体" w:cs="黑体"/>
          <w:sz w:val="36"/>
          <w:szCs w:val="36"/>
        </w:rPr>
      </w:pPr>
      <w:r>
        <w:rPr>
          <w:rFonts w:ascii="黑体" w:eastAsia="黑体" w:hAnsi="黑体" w:cs="黑体" w:hint="eastAsia"/>
          <w:sz w:val="28"/>
          <w:szCs w:val="28"/>
        </w:rPr>
        <w:lastRenderedPageBreak/>
        <w:t>韩俊在省推动长江经济带发展领导小组全体会议暨省生态环境保护委员会</w:t>
      </w:r>
      <w:r>
        <w:rPr>
          <w:rFonts w:ascii="黑体" w:eastAsia="黑体" w:hAnsi="黑体" w:cs="黑体" w:hint="eastAsia"/>
          <w:sz w:val="28"/>
          <w:szCs w:val="28"/>
        </w:rPr>
        <w:t>2023</w:t>
      </w:r>
      <w:r>
        <w:rPr>
          <w:rFonts w:ascii="黑体" w:eastAsia="黑体" w:hAnsi="黑体" w:cs="黑体" w:hint="eastAsia"/>
          <w:sz w:val="28"/>
          <w:szCs w:val="28"/>
        </w:rPr>
        <w:t>年第一次全体会议上强调</w:t>
      </w:r>
    </w:p>
    <w:p w:rsidR="00EA77A5" w:rsidRDefault="008E038B">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加快打造美丽长江（安徽）经济带</w:t>
      </w:r>
      <w:r>
        <w:rPr>
          <w:rFonts w:ascii="黑体" w:eastAsia="黑体" w:hAnsi="黑体" w:cs="黑体" w:hint="eastAsia"/>
          <w:sz w:val="36"/>
          <w:szCs w:val="36"/>
        </w:rPr>
        <w:t xml:space="preserve"> </w:t>
      </w:r>
      <w:r>
        <w:rPr>
          <w:rFonts w:ascii="黑体" w:eastAsia="黑体" w:hAnsi="黑体" w:cs="黑体" w:hint="eastAsia"/>
          <w:sz w:val="36"/>
          <w:szCs w:val="36"/>
        </w:rPr>
        <w:t>全力推进经济社会发展全面绿色转型</w:t>
      </w:r>
    </w:p>
    <w:p w:rsidR="00EA77A5" w:rsidRDefault="008E038B">
      <w:pPr>
        <w:widowControl/>
        <w:spacing w:beforeLines="100" w:before="312" w:afterLines="100" w:after="312"/>
        <w:ind w:firstLineChars="800" w:firstLine="2560"/>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w:t>
      </w:r>
      <w:r>
        <w:rPr>
          <w:rFonts w:ascii="宋体" w:eastAsia="宋体" w:hAnsi="宋体" w:cs="Times New Roman" w:hint="eastAsia"/>
          <w:sz w:val="28"/>
        </w:rPr>
        <w:t>月</w:t>
      </w:r>
      <w:r>
        <w:rPr>
          <w:rFonts w:ascii="宋体" w:eastAsia="宋体" w:hAnsi="宋体" w:cs="Times New Roman" w:hint="eastAsia"/>
          <w:sz w:val="28"/>
        </w:rPr>
        <w:t>2</w:t>
      </w:r>
      <w:r>
        <w:rPr>
          <w:rFonts w:ascii="宋体" w:eastAsia="宋体" w:hAnsi="宋体" w:cs="Times New Roman" w:hint="eastAsia"/>
          <w:sz w:val="28"/>
        </w:rPr>
        <w:t>日上午，省委书记韩俊主持召开省推动长江经济带发展领导小组全体会议暨省生态环境保护委员会</w:t>
      </w:r>
      <w:r>
        <w:rPr>
          <w:rFonts w:ascii="宋体" w:eastAsia="宋体" w:hAnsi="宋体" w:cs="Times New Roman" w:hint="eastAsia"/>
          <w:sz w:val="28"/>
        </w:rPr>
        <w:t>2023</w:t>
      </w:r>
      <w:r>
        <w:rPr>
          <w:rFonts w:ascii="宋体" w:eastAsia="宋体" w:hAnsi="宋体" w:cs="Times New Roman" w:hint="eastAsia"/>
          <w:sz w:val="28"/>
        </w:rPr>
        <w:t>年第一次全体会议。他强调，要深入学习贯彻习近平生态文明思想，认真贯彻落实习近平总书记关于推动长江经济带发展的重要讲话重要指示批示精神，落实国家推动长江经济带发展领导小组工作要求，扎实做好生态环境保护工作，加快打造美丽长江（安徽）经济带，全力推进经济社会发展全面绿色转型，为建设现代化美好安徽提供有力支持。</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省委副书记、省长王清宪就长江（安徽）经济带突出生态环境问题作整改工作部署。省委副书记程丽华，省领导虞爱华、</w:t>
      </w:r>
      <w:r>
        <w:rPr>
          <w:rFonts w:ascii="宋体" w:eastAsia="宋体" w:hAnsi="宋体" w:cs="Times New Roman" w:hint="eastAsia"/>
          <w:sz w:val="28"/>
        </w:rPr>
        <w:t>张韵声、费高云、张曙光、钱三雄、任清华、单向前、孙勇出席。</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会议组织观看了《</w:t>
      </w:r>
      <w:r>
        <w:rPr>
          <w:rFonts w:ascii="宋体" w:eastAsia="宋体" w:hAnsi="宋体" w:cs="Times New Roman" w:hint="eastAsia"/>
          <w:sz w:val="28"/>
        </w:rPr>
        <w:t>2022</w:t>
      </w:r>
      <w:r>
        <w:rPr>
          <w:rFonts w:ascii="宋体" w:eastAsia="宋体" w:hAnsi="宋体" w:cs="Times New Roman" w:hint="eastAsia"/>
          <w:sz w:val="28"/>
        </w:rPr>
        <w:t>年国家长江经济带生态环境警示片（安徽部分）》和《</w:t>
      </w:r>
      <w:r>
        <w:rPr>
          <w:rFonts w:ascii="宋体" w:eastAsia="宋体" w:hAnsi="宋体" w:cs="Times New Roman" w:hint="eastAsia"/>
          <w:sz w:val="28"/>
        </w:rPr>
        <w:t>2022</w:t>
      </w:r>
      <w:r>
        <w:rPr>
          <w:rFonts w:ascii="宋体" w:eastAsia="宋体" w:hAnsi="宋体" w:cs="Times New Roman" w:hint="eastAsia"/>
          <w:sz w:val="28"/>
        </w:rPr>
        <w:t>年第四季度长江（安徽）经济带生态环境警示片》，听取了有关省辖市突出生态环境问题整改进展情况汇报。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在讲话中指出，长江经济带发展是习近平总书记亲自擘画的重大战略，要清醒认识保护长江（安徽）经济带生态环境、推动发展方式绿色转型的紧迫性和艰巨性，提高政治站位，统一思想认识，强化行动自觉，为推动长江经济带发展、加强区域生态环境保护作出安徽贡献。要坚持共抓大保护、不搞大开发的</w:t>
      </w:r>
      <w:r>
        <w:rPr>
          <w:rFonts w:ascii="宋体" w:eastAsia="宋体" w:hAnsi="宋体" w:cs="Times New Roman" w:hint="eastAsia"/>
          <w:sz w:val="28"/>
        </w:rPr>
        <w:t>战略导向，坚持生态优先、绿色发展的战略定位，强化问题导向，强化标本兼治，强化长治久安，</w:t>
      </w:r>
      <w:r>
        <w:rPr>
          <w:rFonts w:ascii="宋体" w:eastAsia="宋体" w:hAnsi="宋体" w:cs="Times New Roman" w:hint="eastAsia"/>
          <w:sz w:val="28"/>
        </w:rPr>
        <w:lastRenderedPageBreak/>
        <w:t>强化绿色引领，以改善生态环境质量为核心，协同推进降碳、减污、扩绿、增长，发扬钉钉子精神，主动担当、积极作为，攻坚克难、久久为功，坚定不移抓好工作落实，推进经济社会发展全面绿色转型。要全力抓好突出生态环境问题整改，不光要点上改、更要系统治，不光要及时改、更要主动防，不光要当下改、更要长久立。要全力开展生态保护修复治理，深入打好蓝天、碧水、净土保卫战，持续深化林长制改革，扎实开展“绿美江淮”行动，加快打造沿江国家森林城市群和绿</w:t>
      </w:r>
      <w:r>
        <w:rPr>
          <w:rFonts w:ascii="宋体" w:eastAsia="宋体" w:hAnsi="宋体" w:cs="Times New Roman" w:hint="eastAsia"/>
          <w:sz w:val="28"/>
        </w:rPr>
        <w:t>色生态走廊，扎实做好美丽长江（安徽）经济带新一轮提升、淮河流域水质提升、新安江—千岛湖生态保护补偿样板区建设等工作，严格落实长江十年禁渔，做到“应治尽治”“应绿尽绿”“应保尽保”。要全力推进发展方式绿色转型，加快传统产业转型升级和新兴产业做大做强，推动产业结构、能源结构、交通运输结构等调整优化。</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强调，要形成全社会共同推动长江经济带发展的良好氛围。各级党委政府要认真落实“党政同责、一岗双责”，主要负责同志要亲自上手、靠前指挥。省直有关部门要落实行业监管责任，敢于直面问题，加强日常监管，强化追责问责。要建立完善考核评价体系，突出考核结果运用，以鲜明的奖惩导向推动任务落实。要严格实施督察制度，压实企业主体责任，畅通群众反映渠道，发挥媒体监督作用，共同守护好江淮大地的“好山好水”。</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王清宪在作整改工作部署时指出，各地各部门要进一步提高政治站位，深入贯彻习近平生态文明思想，坚持正确政绩观，从思想深处找准</w:t>
      </w:r>
      <w:r>
        <w:rPr>
          <w:rFonts w:ascii="宋体" w:eastAsia="宋体" w:hAnsi="宋体" w:cs="Times New Roman" w:hint="eastAsia"/>
          <w:sz w:val="28"/>
        </w:rPr>
        <w:t>问题产生的根源，以对人民负责、对属地负责的责任感，切实抓好生态环境保护各项工作。要坚持从严从实，彻底整改存量问题，严格对照整改方案，紧盯整改时限，加强过程管控，严把验收关，提高整改质量。要坚持系统治理，坚决遏制增量问题，聚焦生态环境重点领域，全面排查同类型、关联性、衍生性问题和其他风险隐患，最大限度及早防范化解。要坚持顶格推进，压实市县主体责任和部门监管</w:t>
      </w:r>
      <w:r>
        <w:rPr>
          <w:rFonts w:ascii="宋体" w:eastAsia="宋体" w:hAnsi="宋体" w:cs="Times New Roman" w:hint="eastAsia"/>
          <w:sz w:val="28"/>
        </w:rPr>
        <w:lastRenderedPageBreak/>
        <w:t>责任，严格落实整改工作实施办法及考核奖惩等制度，定期开展专项督察和“回头看”，以最坚决的态度、最严实的举措守护好安徽的碧水蓝天。</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会议以电视电话会议形式召开</w:t>
      </w:r>
      <w:r>
        <w:rPr>
          <w:rFonts w:ascii="宋体" w:eastAsia="宋体" w:hAnsi="宋体" w:cs="Times New Roman" w:hint="eastAsia"/>
          <w:sz w:val="28"/>
        </w:rPr>
        <w:t>。省推动长江经济带发展领导小组、省生态环境保护委员会及生态环境保护专业委员会成员单位党组（党委）主要负责同志在主会场参会。各省辖市设分会场。</w:t>
      </w: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8E038B">
      <w:pPr>
        <w:widowControl/>
        <w:shd w:val="clear" w:color="auto" w:fill="FFFFFF"/>
        <w:spacing w:line="600" w:lineRule="exact"/>
        <w:outlineLvl w:val="0"/>
        <w:rPr>
          <w:rFonts w:ascii="黑体" w:eastAsia="黑体" w:hAnsi="黑体" w:cs="黑体"/>
          <w:sz w:val="36"/>
          <w:szCs w:val="36"/>
        </w:rPr>
      </w:pPr>
      <w:r>
        <w:rPr>
          <w:rFonts w:ascii="黑体" w:eastAsia="黑体" w:hAnsi="黑体" w:cs="黑体" w:hint="eastAsia"/>
          <w:sz w:val="28"/>
          <w:szCs w:val="28"/>
        </w:rPr>
        <w:lastRenderedPageBreak/>
        <w:t>省委常委会会议强调</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深入学习贯彻习近平总书记重要讲话重要指示精神</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扎实做好教育强省、长三角一体化发展、</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新能源汽车产业发展等工作</w:t>
      </w:r>
    </w:p>
    <w:p w:rsidR="00EA77A5" w:rsidRDefault="008E038B">
      <w:pPr>
        <w:widowControl/>
        <w:spacing w:beforeLines="100" w:before="312" w:afterLines="100" w:after="312"/>
        <w:ind w:firstLineChars="800" w:firstLine="2560"/>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w:t>
      </w:r>
      <w:r>
        <w:rPr>
          <w:rFonts w:ascii="宋体" w:eastAsia="宋体" w:hAnsi="宋体" w:cs="Times New Roman" w:hint="eastAsia"/>
          <w:sz w:val="28"/>
        </w:rPr>
        <w:t>月</w:t>
      </w:r>
      <w:r>
        <w:rPr>
          <w:rFonts w:ascii="宋体" w:eastAsia="宋体" w:hAnsi="宋体" w:cs="Times New Roman" w:hint="eastAsia"/>
          <w:sz w:val="28"/>
        </w:rPr>
        <w:t>12</w:t>
      </w:r>
      <w:r>
        <w:rPr>
          <w:rFonts w:ascii="宋体" w:eastAsia="宋体" w:hAnsi="宋体" w:cs="Times New Roman" w:hint="eastAsia"/>
          <w:sz w:val="28"/>
        </w:rPr>
        <w:t>日上午，省委书记韩俊主持召开省委常委会会议，传达学习习近平总书记在二十届中央政治局第五次集体学习时的重要讲话精神，传达学习习近平总书记在内蒙古考察并主持召开加强荒漠化综合防治和推进“三北”等重点生态工程建设座谈会、调研边境管控和边防部队建设情况时的重要讲话精神，传达学习习近平总书记关于领导干部个人有关事项报告工作的重要指示批示和中办国办《关于印发〈领导干部报告个人有关事项规定〉的通知》精神，传达学习习近平总书记在二十届中央国家安全委员会第一次会议上的重要讲话及全国党委国安办主任会议精神，研究部署我省</w:t>
      </w:r>
      <w:r>
        <w:rPr>
          <w:rFonts w:ascii="宋体" w:eastAsia="宋体" w:hAnsi="宋体" w:cs="Times New Roman" w:hint="eastAsia"/>
          <w:sz w:val="28"/>
        </w:rPr>
        <w:t>贯彻落实工作；传达学习</w:t>
      </w:r>
      <w:r>
        <w:rPr>
          <w:rFonts w:ascii="宋体" w:eastAsia="宋体" w:hAnsi="宋体" w:cs="Times New Roman" w:hint="eastAsia"/>
          <w:sz w:val="28"/>
        </w:rPr>
        <w:t>2023</w:t>
      </w:r>
      <w:r>
        <w:rPr>
          <w:rFonts w:ascii="宋体" w:eastAsia="宋体" w:hAnsi="宋体" w:cs="Times New Roman" w:hint="eastAsia"/>
          <w:sz w:val="28"/>
        </w:rPr>
        <w:t>年度长三角地区主要领导座谈会精神，审议通过《关于强化创新引领加快建设具有国际竞争力的新能源汽车产业集群的指导意见》。</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要牢牢把握“培养什么人、怎样培养人、为谁培养人”这个根本问题，坚持不懈用习近平新时代中国特色社会主义思想铸魂育人，引导学生听党话、跟党走。要牢牢把握高质量发展这个生命线，发展更加公平、更高质量的基础教育，加快“双一流”和地方特色高水平大学建设，推进职普融通、产教融合、科教融汇，办好人民满意的教育。要牢牢把握服务经济社会高质量发展这个重要任务，加强科学教</w:t>
      </w:r>
      <w:r>
        <w:rPr>
          <w:rFonts w:ascii="宋体" w:eastAsia="宋体" w:hAnsi="宋体" w:cs="Times New Roman" w:hint="eastAsia"/>
          <w:sz w:val="28"/>
        </w:rPr>
        <w:t>育、工程教育，引导高校优化调整学科专业，推动学科链人才链创新链产业链深度融合，提升教育对经济社会发展的支撑力贡献力。</w:t>
      </w:r>
      <w:r>
        <w:rPr>
          <w:rFonts w:ascii="宋体" w:eastAsia="宋体" w:hAnsi="宋体" w:cs="Times New Roman" w:hint="eastAsia"/>
          <w:sz w:val="28"/>
        </w:rPr>
        <w:lastRenderedPageBreak/>
        <w:t>要牢牢把握改革创新这个强大动力，扩大教育对外开放，打造高素质专业化教师队伍，提高教育治理体系和治理能力现代化水平，加快建设教育强省。</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认真学习贯彻习近平总书记重要讲话精神，抓牢高质量发展这个首要任务，统筹山水林田湖草沙综合治理，扎实推进“四廊两屏”建设，深入开展生态保护修复，切实筑牢生态屏障，更加注重保障和改善民生，加快补齐民生短板，切实增进民生福祉，在推进共同富裕上见行动、见实效</w:t>
      </w:r>
      <w:r>
        <w:rPr>
          <w:rFonts w:ascii="宋体" w:eastAsia="宋体" w:hAnsi="宋体" w:cs="Times New Roman" w:hint="eastAsia"/>
          <w:sz w:val="28"/>
        </w:rPr>
        <w:t>。要抓好军地统筹，进一步巩固军政军民团结大好局面。</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领导干部向组织如实报告个人有关事项是必须遵守的政治纪律和组织纪律。各级领导干部要对党忠诚老实、光明磊落，自觉接受组织监督。各级党委（党组）要严格履行全面从严治党主体责任，严明报告纪律，加强抽查核实，坚决维护报告制度的严肃性和权威性。</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坚持总体国家安全观，坚持统筹发展和安全，抓实抓细我省重点领域国家安全工作，把维护国家政治安全放在第一位，深入摸排科技、生物、网络、社会等重点领域矛盾风险，加快建设国家安全风险监测预警体系。各级各有关部门要</w:t>
      </w:r>
      <w:r>
        <w:rPr>
          <w:rFonts w:ascii="宋体" w:eastAsia="宋体" w:hAnsi="宋体" w:cs="Times New Roman" w:hint="eastAsia"/>
          <w:sz w:val="28"/>
        </w:rPr>
        <w:t>履职尽责，统筹抓好国家安全和业务工作，加强国家安全教育，推进国家安全体系和能力现代化。</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w:t>
      </w:r>
      <w:r>
        <w:rPr>
          <w:rFonts w:ascii="宋体" w:eastAsia="宋体" w:hAnsi="宋体" w:cs="Times New Roman" w:hint="eastAsia"/>
          <w:sz w:val="28"/>
        </w:rPr>
        <w:t>2023</w:t>
      </w:r>
      <w:r>
        <w:rPr>
          <w:rFonts w:ascii="宋体" w:eastAsia="宋体" w:hAnsi="宋体" w:cs="Times New Roman" w:hint="eastAsia"/>
          <w:sz w:val="28"/>
        </w:rPr>
        <w:t>年度长三角地区主要领导座谈会内容丰富、成果丰硕。要认真贯彻习近平总书记关于长三角一体化发展的重要讲话重要指示精神，把全面融入长三角一体化发展摆在全省经济社会发展“重中之重”的位置，主动靠上去，全力融进去，以“上进生”的奋斗姿态创造性开展工作，携手推动长三角一体化发展取得新的更大突破。要加强科技创新共同体建设，聚焦集成电路、生物医药、人工智能等领域联合攻关，在强化高水平科技供给上实现新突破。要维护产</w:t>
      </w:r>
      <w:r>
        <w:rPr>
          <w:rFonts w:ascii="宋体" w:eastAsia="宋体" w:hAnsi="宋体" w:cs="Times New Roman" w:hint="eastAsia"/>
          <w:sz w:val="28"/>
        </w:rPr>
        <w:lastRenderedPageBreak/>
        <w:t>业链供</w:t>
      </w:r>
      <w:r>
        <w:rPr>
          <w:rFonts w:ascii="宋体" w:eastAsia="宋体" w:hAnsi="宋体" w:cs="Times New Roman" w:hint="eastAsia"/>
          <w:sz w:val="28"/>
        </w:rPr>
        <w:t>应链韧性和稳定，携手打造世界级新能源汽车产业集群，在加快建设现代化产业体系上实现新突破。要提升城市群辐射联动效应，持续推进沪苏浙与皖北城市结对帮扶、省际毗邻区域、省际产业园区、“一地六县”产业合作区建设，在增强欠发达区域发展动能上实现新突破。要打造改革开放新高地，打破行政壁垒，提高政策协同，强化制度创新集成，加快基础设施互联互通，在促进资源要素优化配置和顺畅流动上实现新突破。要推进生态价值转化，打造新安江—千岛湖生态保护补偿样板区，在发展方式绿色转型上实现新突破。要强化优质公共服务供给，支持养老服务企业连锁</w:t>
      </w:r>
      <w:r>
        <w:rPr>
          <w:rFonts w:ascii="宋体" w:eastAsia="宋体" w:hAnsi="宋体" w:cs="Times New Roman" w:hint="eastAsia"/>
          <w:sz w:val="28"/>
        </w:rPr>
        <w:t>化、规模化发展，积极发展候鸟式、疗养式、田园式养老产业，在民生领域形成更多有显示度、感受度的标志性成果，在提升人民群众获得感上实现新突破。</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新能源汽车是汽车产业转型升级的主要方向，发展空间十分广阔。当前汽车行业正在经历重塑性变革，行业洗牌正在加剧，必须把准发展大势，充分发挥我省新能源汽车产业基础较好的优势，强化创新引领、夯实平台支撑、掌握核心技术、擦亮自主品牌、做大产业规模，加快建设具有全球竞争力的新能源汽车产业集群。要瞄准主攻方向、突出重点，聚焦整车、零部件、后市场一体化发展，强化研发、制造、服</w:t>
      </w:r>
      <w:r>
        <w:rPr>
          <w:rFonts w:ascii="宋体" w:eastAsia="宋体" w:hAnsi="宋体" w:cs="Times New Roman" w:hint="eastAsia"/>
          <w:sz w:val="28"/>
        </w:rPr>
        <w:t>务整体协同推进，打造覆盖新能源汽车细分市场的完整产品体系，加快提升我省新能源汽车产业综合实力。要加强汽车领域“双招双引”工作，加快推进比亚迪合肥制造基地、大众汽车新能源科技中心等重大项目建设。要以电池、电机、电控“三电”和车规级芯片等为主攻方向，加快突破一批关键核心技术。要吸引更多核心零部件企业来皖发展，打造核心配套商集聚地。要加强统筹协调，加快组建并实体化运作省新能源汽车产业集群建设工作领导小组，加快形成我省新能源汽车产业高质量发展的工作合力。</w:t>
      </w:r>
    </w:p>
    <w:p w:rsidR="00EA77A5" w:rsidRDefault="008E038B">
      <w:pPr>
        <w:widowControl/>
        <w:spacing w:line="510" w:lineRule="exact"/>
        <w:ind w:firstLineChars="200" w:firstLine="560"/>
        <w:rPr>
          <w:rFonts w:ascii="方正小标宋简体" w:eastAsia="方正小标宋简体" w:hAnsi="方正小标宋简体" w:cs="方正小标宋简体"/>
          <w:b/>
          <w:bCs/>
          <w:sz w:val="36"/>
          <w:szCs w:val="36"/>
        </w:rPr>
      </w:pPr>
      <w:r>
        <w:rPr>
          <w:rFonts w:ascii="宋体" w:eastAsia="宋体" w:hAnsi="宋体" w:cs="Times New Roman" w:hint="eastAsia"/>
          <w:sz w:val="28"/>
        </w:rPr>
        <w:t>会议还研究了其他事项。</w:t>
      </w:r>
    </w:p>
    <w:p w:rsidR="00EA77A5" w:rsidRDefault="00EA77A5">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EA77A5" w:rsidRDefault="008E038B">
      <w:pPr>
        <w:widowControl/>
        <w:shd w:val="clear" w:color="auto" w:fill="FFFFFF"/>
        <w:spacing w:before="150" w:after="150" w:line="480" w:lineRule="atLeast"/>
        <w:outlineLvl w:val="0"/>
        <w:rPr>
          <w:rFonts w:ascii="黑体" w:eastAsia="黑体" w:hAnsi="黑体" w:cs="黑体"/>
          <w:sz w:val="36"/>
          <w:szCs w:val="36"/>
        </w:rPr>
      </w:pPr>
      <w:r>
        <w:rPr>
          <w:rFonts w:ascii="黑体" w:eastAsia="黑体" w:hAnsi="黑体" w:cs="黑体" w:hint="eastAsia"/>
          <w:sz w:val="28"/>
          <w:szCs w:val="28"/>
        </w:rPr>
        <w:lastRenderedPageBreak/>
        <w:t>省委常委会会议强调</w:t>
      </w:r>
    </w:p>
    <w:p w:rsidR="00EA77A5" w:rsidRDefault="008E038B">
      <w:pPr>
        <w:widowControl/>
        <w:shd w:val="clear" w:color="auto" w:fill="FFFFFF"/>
        <w:spacing w:line="480" w:lineRule="atLeast"/>
        <w:jc w:val="center"/>
        <w:outlineLvl w:val="0"/>
        <w:rPr>
          <w:rFonts w:ascii="黑体" w:eastAsia="黑体" w:hAnsi="黑体" w:cs="黑体"/>
          <w:spacing w:val="-6"/>
          <w:sz w:val="36"/>
          <w:szCs w:val="36"/>
        </w:rPr>
      </w:pPr>
      <w:r>
        <w:rPr>
          <w:rFonts w:ascii="黑体" w:eastAsia="黑体" w:hAnsi="黑体" w:cs="黑体" w:hint="eastAsia"/>
          <w:sz w:val="36"/>
          <w:szCs w:val="36"/>
        </w:rPr>
        <w:t>深入学习贯彻习近平总书记重要讲话重要指示精神</w:t>
      </w:r>
      <w:r>
        <w:rPr>
          <w:rFonts w:ascii="黑体" w:eastAsia="黑体" w:hAnsi="黑体" w:cs="黑体" w:hint="eastAsia"/>
          <w:sz w:val="36"/>
          <w:szCs w:val="36"/>
        </w:rPr>
        <w:t xml:space="preserve"> </w:t>
      </w:r>
      <w:r>
        <w:rPr>
          <w:rFonts w:ascii="黑体" w:eastAsia="黑体" w:hAnsi="黑体" w:cs="黑体" w:hint="eastAsia"/>
          <w:spacing w:val="-6"/>
          <w:sz w:val="36"/>
          <w:szCs w:val="36"/>
        </w:rPr>
        <w:t>抓紧抓实巩固拓展脱贫攻坚成果、主题教育和人才工作</w:t>
      </w:r>
    </w:p>
    <w:p w:rsidR="00EA77A5" w:rsidRDefault="008E038B">
      <w:pPr>
        <w:widowControl/>
        <w:spacing w:beforeLines="100" w:before="312" w:afterLines="100" w:after="312"/>
        <w:ind w:firstLineChars="800" w:firstLine="2560"/>
        <w:rPr>
          <w:rFonts w:ascii="Arial" w:eastAsia="宋体" w:hAnsi="Arial" w:cs="Times New Roman"/>
          <w:sz w:val="32"/>
        </w:rPr>
      </w:pPr>
      <w:r>
        <w:rPr>
          <w:rFonts w:ascii="Arial" w:eastAsia="宋体" w:hAnsi="Arial" w:cs="Times New Roman" w:hint="eastAsia"/>
          <w:sz w:val="32"/>
        </w:rPr>
        <w:t>（来源：《安徽日报》）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w:t>
      </w:r>
      <w:r>
        <w:rPr>
          <w:rFonts w:ascii="宋体" w:eastAsia="宋体" w:hAnsi="宋体" w:cs="Times New Roman" w:hint="eastAsia"/>
          <w:sz w:val="28"/>
        </w:rPr>
        <w:t>月</w:t>
      </w:r>
      <w:r>
        <w:rPr>
          <w:rFonts w:ascii="宋体" w:eastAsia="宋体" w:hAnsi="宋体" w:cs="Times New Roman" w:hint="eastAsia"/>
          <w:sz w:val="28"/>
        </w:rPr>
        <w:t>19</w:t>
      </w:r>
      <w:r>
        <w:rPr>
          <w:rFonts w:ascii="宋体" w:eastAsia="宋体" w:hAnsi="宋体" w:cs="Times New Roman" w:hint="eastAsia"/>
          <w:sz w:val="28"/>
        </w:rPr>
        <w:t>日上午，省委书记韩俊主持召开省委常委会会议，传达学习习近平总书记关于巩固拓展脱贫攻坚成果同乡村振兴有效衔接的重要讲话和重要指示精神，审定我省</w:t>
      </w:r>
      <w:r>
        <w:rPr>
          <w:rFonts w:ascii="宋体" w:eastAsia="宋体" w:hAnsi="宋体" w:cs="Times New Roman" w:hint="eastAsia"/>
          <w:sz w:val="28"/>
        </w:rPr>
        <w:t>2022</w:t>
      </w:r>
      <w:r>
        <w:rPr>
          <w:rFonts w:ascii="宋体" w:eastAsia="宋体" w:hAnsi="宋体" w:cs="Times New Roman" w:hint="eastAsia"/>
          <w:sz w:val="28"/>
        </w:rPr>
        <w:t>年度巩固拓展脱贫攻坚成果同乡村振兴有效衔接考核评估结果；传达学习中央主题教育办有关通知精神，研究部署我省贯彻落实工作；听取第四届“安徽省突出贡献人才奖”评选情况汇报。</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会议指出，做好巩固拓展脱贫攻坚成果同乡村振兴有效衔接工作，是习近平总</w:t>
      </w:r>
      <w:r>
        <w:rPr>
          <w:rFonts w:ascii="宋体" w:eastAsia="宋体" w:hAnsi="宋体" w:cs="Times New Roman" w:hint="eastAsia"/>
          <w:sz w:val="28"/>
        </w:rPr>
        <w:t>书记念兹在兹、始终亲自抓在手上的大事要事。今年是</w:t>
      </w:r>
      <w:r>
        <w:rPr>
          <w:rFonts w:ascii="宋体" w:eastAsia="宋体" w:hAnsi="宋体" w:cs="Times New Roman" w:hint="eastAsia"/>
          <w:sz w:val="28"/>
        </w:rPr>
        <w:t>5</w:t>
      </w:r>
      <w:r>
        <w:rPr>
          <w:rFonts w:ascii="宋体" w:eastAsia="宋体" w:hAnsi="宋体" w:cs="Times New Roman" w:hint="eastAsia"/>
          <w:sz w:val="28"/>
        </w:rPr>
        <w:t>年过渡期的第</w:t>
      </w:r>
      <w:r>
        <w:rPr>
          <w:rFonts w:ascii="宋体" w:eastAsia="宋体" w:hAnsi="宋体" w:cs="Times New Roman" w:hint="eastAsia"/>
          <w:sz w:val="28"/>
        </w:rPr>
        <w:t>3</w:t>
      </w:r>
      <w:r>
        <w:rPr>
          <w:rFonts w:ascii="宋体" w:eastAsia="宋体" w:hAnsi="宋体" w:cs="Times New Roman" w:hint="eastAsia"/>
          <w:sz w:val="28"/>
        </w:rPr>
        <w:t>年，各级党委、政府要进一步提高政治站位，坚持“四个不摘”，保持工作和政策稳定连续，切实做到力度不减、劲头不松，坚决守住不发生规模性返贫底线。要动真碰硬抓好问题整改，各地各部门要对照反馈问题，举一反三来一次全面“体检”，深刻剖析问题根源；各级党委、政府要坚决扛起整改主体责任，特别是脱贫县县委书记要当好“一线总指挥”，层层传导压力，精准落实整改要求，以实打实的整改成效检验主题教育成果。要聚焦脱贫不稳定户、边缘易致贫户、突发严重困难户等重点群体加强防</w:t>
      </w:r>
      <w:r>
        <w:rPr>
          <w:rFonts w:ascii="宋体" w:eastAsia="宋体" w:hAnsi="宋体" w:cs="Times New Roman" w:hint="eastAsia"/>
          <w:sz w:val="28"/>
        </w:rPr>
        <w:t>止返贫监测帮扶，切实抓好产业和就业帮扶，加强扶贫项目资产后续管理，促进脱贫群众持续稳定增收。乡村振兴是历史性任务、是“国之大者”，要抓紧制定出台升级版工作指导意见，推动建设宜居宜业和美乡村不断取得新进展。</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会议强调，要深入学习领会习近平总书记关于力戒形式主义官僚主义、加强基层治理、树牢正确政绩观、坚持民主集中制、勇于自我革命等重要论述，在主题教育中扎实开展基层治理突出问题检视整改和专项整治。各地各部门各单位要对照职责、对号入座，深查细照、系统梳理，纳入检视整改问题清单，真刀真枪解决问题。要以上带下、上下联动</w:t>
      </w:r>
      <w:r>
        <w:rPr>
          <w:rFonts w:ascii="宋体" w:eastAsia="宋体" w:hAnsi="宋体" w:cs="Times New Roman" w:hint="eastAsia"/>
          <w:sz w:val="28"/>
        </w:rPr>
        <w:t>抓实整治，常抓不懈、长效长治，真正让基层干部和群众有获得感。</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加大对突出贡献人才的宣传力度，进一步在全社会形成重视人才、尊重人才的良好氛围。要全面梳理凝练“高精尖缺”人才目录清单，加快制定高含金量的人才政策，引育更多领军人才和创新团队。要紧扣发展需求，加大人才培养力度，培养更多能工巧匠、大国工匠和高技能人才。要深化人才发展体制机制改革，充分发挥用人单位特别是企业的主体作用，切实减轻科研人才负担，健全以创新能力、质量、实效、贡献为导向的人才评价体系。要创造最优人才生态，加快建立国际化人才社区，当好</w:t>
      </w:r>
      <w:r>
        <w:rPr>
          <w:rFonts w:ascii="宋体" w:eastAsia="宋体" w:hAnsi="宋体" w:cs="Times New Roman" w:hint="eastAsia"/>
          <w:sz w:val="28"/>
        </w:rPr>
        <w:t>各类人才的服务员，全力打造具有重要影响力的人才高地和创新高地。</w:t>
      </w:r>
    </w:p>
    <w:p w:rsidR="00EA77A5" w:rsidRDefault="008E038B">
      <w:pPr>
        <w:widowControl/>
        <w:spacing w:line="510" w:lineRule="exact"/>
        <w:ind w:firstLineChars="200" w:firstLine="560"/>
        <w:rPr>
          <w:rFonts w:ascii="方正小标宋简体" w:eastAsia="方正小标宋简体" w:hAnsi="方正小标宋简体" w:cs="方正小标宋简体"/>
          <w:b/>
          <w:bCs/>
          <w:sz w:val="36"/>
          <w:szCs w:val="36"/>
        </w:rPr>
      </w:pPr>
      <w:r>
        <w:rPr>
          <w:rFonts w:ascii="宋体" w:eastAsia="宋体" w:hAnsi="宋体" w:cs="Times New Roman" w:hint="eastAsia"/>
          <w:sz w:val="28"/>
        </w:rPr>
        <w:t>会议还研究了其他事项。</w:t>
      </w: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EA77A5">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高标准高质量开展主题教育</w:t>
      </w:r>
      <w:r>
        <w:rPr>
          <w:rFonts w:ascii="黑体" w:eastAsia="黑体" w:hAnsi="黑体" w:cs="黑体" w:hint="eastAsia"/>
          <w:sz w:val="36"/>
          <w:szCs w:val="36"/>
        </w:rPr>
        <w:t xml:space="preserve"> </w:t>
      </w:r>
      <w:r>
        <w:rPr>
          <w:rFonts w:ascii="黑体" w:eastAsia="黑体" w:hAnsi="黑体" w:cs="黑体" w:hint="eastAsia"/>
          <w:sz w:val="36"/>
          <w:szCs w:val="36"/>
        </w:rPr>
        <w:t>奋力建设教育强国</w:t>
      </w:r>
    </w:p>
    <w:p w:rsidR="00EA77A5" w:rsidRDefault="008E038B">
      <w:pPr>
        <w:widowControl/>
        <w:shd w:val="clear" w:color="auto" w:fill="FFFFFF"/>
        <w:spacing w:line="480" w:lineRule="atLeast"/>
        <w:jc w:val="center"/>
        <w:outlineLvl w:val="0"/>
        <w:rPr>
          <w:rFonts w:ascii="黑体" w:eastAsia="黑体" w:hAnsi="黑体" w:cs="黑体"/>
          <w:sz w:val="36"/>
          <w:szCs w:val="36"/>
        </w:rPr>
      </w:pPr>
      <w:r>
        <w:rPr>
          <w:rFonts w:ascii="黑体" w:eastAsia="黑体" w:hAnsi="黑体" w:cs="黑体" w:hint="eastAsia"/>
          <w:sz w:val="36"/>
          <w:szCs w:val="36"/>
        </w:rPr>
        <w:t>中共教育部党组</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（来源：《求是》）</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习近平总书记关于开展学习贯彻习近平新时代中国特色社会主义思想主题教育的重要讲话，从新时代新征程党和国家事业发展全局的战略高度，深刻阐述了开展主题教育的重大意义、根本任务、目标要求和方法措施，对主题教育各项工作作出全面部署，为开展主题教育提供了根本遵循，为全党团结奋斗指明了前进方向。教育部党组把深刻学习领会、认真贯彻落实习近平总书记重要讲话精神作为首要政治任务，以高度的政治自觉、饱满的政治热情、严肃的政治态度，积极投入、精心组织主题教育，着力抓好机关、指导高校、引领战线，奋力推动主题教育成为广大干部师生接受思</w:t>
      </w:r>
      <w:r>
        <w:rPr>
          <w:rFonts w:ascii="宋体" w:eastAsia="宋体" w:hAnsi="宋体" w:cs="Times New Roman" w:hint="eastAsia"/>
          <w:sz w:val="28"/>
        </w:rPr>
        <w:t>想淬炼和精神洗礼、锤炼过硬政治品格、强化始终对党忠诚的重要契机，成为加快建设教育强国、办好人民满意教育的生动实践，成为深化自我革命、纠“四风”树新风、铸造忠诚干净担当教育干部队伍的有效过程，用以学铸魂、以学增智、以学正风、以学促干的扎实成效，书写新时代新征程教育高质量发展崭新篇章。</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一、深刻领悟“两个确立”的决定性意义，坚决做到“两个维护”</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党的十八大以来，党和国家事业在新时代十年取得历史性成就、发生历史性变革，最根本的原因在于有习近平总书记作为党中央的核心、全党的核心掌舵领航，在于有习近平新时代中国特色社会主义思想科学指引。实践充分证明，“两个确立”是党在新时代取得的重大政治成果，是新时代引领党和国家事业从胜利走向新的胜利的政治保证，是战胜一切艰难险阻、应对一切不确定性的最大确定性、最大底气、最大保证。教育部党组把引导广大干部师生深刻领悟“两个确立”</w:t>
      </w:r>
      <w:r>
        <w:rPr>
          <w:rFonts w:ascii="宋体" w:eastAsia="宋体" w:hAnsi="宋体" w:cs="Times New Roman" w:hint="eastAsia"/>
          <w:sz w:val="28"/>
        </w:rPr>
        <w:lastRenderedPageBreak/>
        <w:t>的决定性意义、坚决做到“两个维护”作为主题教育根本性的政治要求，体现到理论学习、调查研究、推动</w:t>
      </w:r>
      <w:r>
        <w:rPr>
          <w:rFonts w:ascii="宋体" w:eastAsia="宋体" w:hAnsi="宋体" w:cs="Times New Roman" w:hint="eastAsia"/>
          <w:sz w:val="28"/>
        </w:rPr>
        <w:t>发展、检视整改各个方面，精心设计教育载体、丰富教育内容形式，在思想上正本清源、固本培元、凝心铸魂，在政治上锤炼品格，不断提高政治判断力、政治领悟力、政治执行力，始终在思想上政治上行动上同以习近平同志为核心的党中央保持高度一致。</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思想上的统一，是党的团结统一最深厚、最持久、最可靠的保证。理论清醒，方能政治坚定、意志坚韧、行动坚决。教育部党组把加强理论学习、读原著学原文悟原理贯穿始终，举办部党组读书班、集中研讨学习、“学·思·行”教育大讲堂等，全面、系统、深入学习习近平新时代中国特色社会主义思想，进一步深化学习</w:t>
      </w:r>
      <w:r>
        <w:rPr>
          <w:rFonts w:ascii="宋体" w:eastAsia="宋体" w:hAnsi="宋体" w:cs="Times New Roman" w:hint="eastAsia"/>
          <w:sz w:val="28"/>
        </w:rPr>
        <w:t>习近平总书记关于教育的重要论述和重要指示批示精神，全面准确把握丰富内涵和精髓要义，做到知其言更知其义、知其然更知其所以然，把马克思主义看家本领学到手。推动部直属机关各级党组织和党员干部师生以“三会一课”、主题党日等为基本形式持续深学细悟，牢记“国之大者”，强化为党育人、为国育才初心使命。全面系统整体落实党对教育工作的全面领导，坚持把党的政治建设摆在首位，深化“讲政治、守纪律、负责任、有效率”模范机关创建，引导干部始终忠诚核心、拥戴核心、维护核心、捍卫核心，走好践行“两个维护”的第一方阵。把贯彻落实习近平总书</w:t>
      </w:r>
      <w:r>
        <w:rPr>
          <w:rFonts w:ascii="宋体" w:eastAsia="宋体" w:hAnsi="宋体" w:cs="Times New Roman" w:hint="eastAsia"/>
          <w:sz w:val="28"/>
        </w:rPr>
        <w:t>记关于教育的重要论述和重要指示批示作为第一优先级事项，健全从交办、反馈、督办到办结销号全链式督查流程，始终做党中央战略意图的忠诚实践者，围绕党中央、国务院重大决策部署形成重点工作分工实施方案，确保落地生根、见到实效。</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坚持不懈用习近平新时代中国特色社会主义思想铸魂育人，打牢青少年学生成长成才根基，培养担当民族复兴大任的时代新人，是教育系统肩负的重要职责，也是教育系统开展主题教育的应有之义和重要任务。教育部党组启动实施“时代新人”铸魂工程，推动党的创新</w:t>
      </w:r>
      <w:r>
        <w:rPr>
          <w:rFonts w:ascii="宋体" w:eastAsia="宋体" w:hAnsi="宋体" w:cs="Times New Roman" w:hint="eastAsia"/>
          <w:sz w:val="28"/>
        </w:rPr>
        <w:lastRenderedPageBreak/>
        <w:t>理论进教材、进课堂、进头脑，开好讲好“习近平新时代中国特色</w:t>
      </w:r>
      <w:r>
        <w:rPr>
          <w:rFonts w:ascii="宋体" w:eastAsia="宋体" w:hAnsi="宋体" w:cs="Times New Roman" w:hint="eastAsia"/>
          <w:sz w:val="28"/>
        </w:rPr>
        <w:t>社会主义思想概论”课，加快大中小学思想政治教育一体化建设，加强“大思政课”建设，强化思政课数字赋能，打造“大先生”育人队伍。发挥教育系统智力和人才聚集优势，做好习近平新时代中国特色社会主义思想学习宣传、研究阐释工作，以实施重大专项为抓手开展有组织科研，创新组织形式和运行机制，力争推出一批有深度、有影响的高质量研究成果，为深化全党主题教育作贡献。</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二、落实党中央关于教育的重大决策部署，谋划和推进教育强国建设</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习近平总书记强调，建设教育强国是中华民族伟大复兴的基础工程。党的二十大将教育、科技、人才一体部署，强调</w:t>
      </w:r>
      <w:r>
        <w:rPr>
          <w:rFonts w:ascii="宋体" w:eastAsia="宋体" w:hAnsi="宋体" w:cs="Times New Roman" w:hint="eastAsia"/>
          <w:sz w:val="28"/>
        </w:rPr>
        <w:t>“坚持教育优先发展、科技自立自强、人才引领驱动，加快建设教育强国、科技强国、人才强国”，充分体现了以习近平同志为核心的党中央对强国崛起历史规律的深刻洞察，对当今全球竞争本质和未来发展关键的精准把握。</w:t>
      </w:r>
      <w:r>
        <w:rPr>
          <w:rFonts w:ascii="宋体" w:eastAsia="宋体" w:hAnsi="宋体" w:cs="Times New Roman" w:hint="eastAsia"/>
          <w:sz w:val="28"/>
        </w:rPr>
        <w:t>16</w:t>
      </w:r>
      <w:r>
        <w:rPr>
          <w:rFonts w:ascii="宋体" w:eastAsia="宋体" w:hAnsi="宋体" w:cs="Times New Roman" w:hint="eastAsia"/>
          <w:sz w:val="28"/>
        </w:rPr>
        <w:t>世纪以来，全球先后形成</w:t>
      </w:r>
      <w:r>
        <w:rPr>
          <w:rFonts w:ascii="宋体" w:eastAsia="宋体" w:hAnsi="宋体" w:cs="Times New Roman" w:hint="eastAsia"/>
          <w:sz w:val="28"/>
        </w:rPr>
        <w:t>5</w:t>
      </w:r>
      <w:r>
        <w:rPr>
          <w:rFonts w:ascii="宋体" w:eastAsia="宋体" w:hAnsi="宋体" w:cs="Times New Roman" w:hint="eastAsia"/>
          <w:sz w:val="28"/>
        </w:rPr>
        <w:t>个科学和人才中心并先后崛起成为世界强国的历史表明，教育是实现国强民富最深刻、最持久和最磅礴的力量，强国崛起无一不体现出教育兴国、科技立国、人才强国的基本逻辑，无一不是把教育视为国家的“战略投资”和持久繁荣的根基。要通过主题教育，进一步深刻领会习近平总书记和党中央对建成教育强国的强烈期盼</w:t>
      </w:r>
      <w:r>
        <w:rPr>
          <w:rFonts w:ascii="宋体" w:eastAsia="宋体" w:hAnsi="宋体" w:cs="Times New Roman" w:hint="eastAsia"/>
          <w:sz w:val="28"/>
        </w:rPr>
        <w:t>和殷殷嘱托，抓住落实党的二十大精神开局之年的重大机遇，抓住主题教育大调研的重要契机，抓好教育强国建设谋划设计工作。</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教育部党组坚持从政治上看教育、从民生上抓教育、遵循规律办教育，部署开展落实党的二十大精神战略谋划，提出重大项目、设计专项行动进行任务布局。把编制教育强国建设规划纲要作为重大工程，每位部党组成员领题调研，深入系统开展教育强国建设战略咨询，不断拓宽视野和格局，凝聚共识、汇聚智慧。通过开展有目标、有组织、</w:t>
      </w:r>
      <w:r>
        <w:rPr>
          <w:rFonts w:ascii="宋体" w:eastAsia="宋体" w:hAnsi="宋体" w:cs="Times New Roman" w:hint="eastAsia"/>
          <w:sz w:val="28"/>
        </w:rPr>
        <w:lastRenderedPageBreak/>
        <w:t>有案例、有效果的大调研，分析把握当前科技革命和产业变革蓄势待发特别是数字技术加速演进背景下，教育</w:t>
      </w:r>
      <w:r>
        <w:rPr>
          <w:rFonts w:ascii="宋体" w:eastAsia="宋体" w:hAnsi="宋体" w:cs="Times New Roman" w:hint="eastAsia"/>
          <w:sz w:val="28"/>
        </w:rPr>
        <w:t>改革发展内外部环境发生的深刻变化，分析把握中国式现代化对教育、科技、人才提出的迫切需求，分析把握推动高质量发展、构建新发展格局，以及国家重大战略和科技、产业、经济布局对教育、科技、人才“三位一体”统筹推进和职普融通、产教融合、科教融汇提出的全新要求，研究提出教育强国的理念与内涵、结构与特征、政策与保障、运行与路径，为规划纲要编制打牢理论基础。</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教育部党组部署推动两个“先行先试”，即在全面提高人才自主培养质量、造就拔尖创新人才上先行先试，加强基础学科、新兴学科、交叉学科建设，创新人才培养方法和机制模式，加快培</w:t>
      </w:r>
      <w:r>
        <w:rPr>
          <w:rFonts w:ascii="宋体" w:eastAsia="宋体" w:hAnsi="宋体" w:cs="Times New Roman" w:hint="eastAsia"/>
          <w:sz w:val="28"/>
        </w:rPr>
        <w:t>养国家战略紧缺人才，助力世界重要人才中心和创新高地建设；在服务区域经济社会发展、优化布局结构上先行先试，与地方开展合作，选择一些试点区域，探索搭建政产学研协同平台和创新载体，提升区域教育服务能级。把政策、制度和组织机制的一体化部署作为保障和支撑，推动观念更新、工作评价和方法改革，不断开辟发展新领域新赛道、塑造新动能新优势。深入总结提炼近年来在“双一流”建设，卓越工程师和基础学科人才培养，教育数字化战略行动，省域现代职业教育体系建设新模式、市域产教联合体和行业产教融合共同体“一体两翼”工作格局，围绕课程教材、</w:t>
      </w:r>
      <w:r>
        <w:rPr>
          <w:rFonts w:ascii="宋体" w:eastAsia="宋体" w:hAnsi="宋体" w:cs="Times New Roman" w:hint="eastAsia"/>
          <w:sz w:val="28"/>
        </w:rPr>
        <w:t>实践能力、优秀教师和产教融合科教融汇开展试点改革，科技成果转化“百校千项”、未来产业培育“百校千城”，高水平教育对外开放等方面的有效做法和经验，为规划纲要编制打下实践基础。</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现在距离党的二十大确立的到</w:t>
      </w:r>
      <w:r>
        <w:rPr>
          <w:rFonts w:ascii="宋体" w:eastAsia="宋体" w:hAnsi="宋体" w:cs="Times New Roman" w:hint="eastAsia"/>
          <w:sz w:val="28"/>
        </w:rPr>
        <w:t>2035</w:t>
      </w:r>
      <w:r>
        <w:rPr>
          <w:rFonts w:ascii="宋体" w:eastAsia="宋体" w:hAnsi="宋体" w:cs="Times New Roman" w:hint="eastAsia"/>
          <w:sz w:val="28"/>
        </w:rPr>
        <w:t>年建成教育强国的目标只有不到</w:t>
      </w:r>
      <w:r>
        <w:rPr>
          <w:rFonts w:ascii="宋体" w:eastAsia="宋体" w:hAnsi="宋体" w:cs="Times New Roman" w:hint="eastAsia"/>
          <w:sz w:val="28"/>
        </w:rPr>
        <w:t>12</w:t>
      </w:r>
      <w:r>
        <w:rPr>
          <w:rFonts w:ascii="宋体" w:eastAsia="宋体" w:hAnsi="宋体" w:cs="Times New Roman" w:hint="eastAsia"/>
          <w:sz w:val="28"/>
        </w:rPr>
        <w:t>年时间，在一个</w:t>
      </w:r>
      <w:r>
        <w:rPr>
          <w:rFonts w:ascii="宋体" w:eastAsia="宋体" w:hAnsi="宋体" w:cs="Times New Roman" w:hint="eastAsia"/>
          <w:sz w:val="28"/>
        </w:rPr>
        <w:t>14</w:t>
      </w:r>
      <w:r>
        <w:rPr>
          <w:rFonts w:ascii="宋体" w:eastAsia="宋体" w:hAnsi="宋体" w:cs="Times New Roman" w:hint="eastAsia"/>
          <w:sz w:val="28"/>
        </w:rPr>
        <w:t>亿多人口的发展中大国建成教育强国是个全新命题，时间紧迫、任务繁重、挑战诸多，对加快理论创新、实践创新、制度创新提出了紧迫要求。习近平新时代中国特色社会主义思</w:t>
      </w:r>
      <w:r>
        <w:rPr>
          <w:rFonts w:ascii="宋体" w:eastAsia="宋体" w:hAnsi="宋体" w:cs="Times New Roman" w:hint="eastAsia"/>
          <w:sz w:val="28"/>
        </w:rPr>
        <w:lastRenderedPageBreak/>
        <w:t>想的世界观、方法论和贯穿其中的立场观点方法，是攻坚克难、革故鼎新的“金钥匙”，教育部党组将不断学深</w:t>
      </w:r>
      <w:r>
        <w:rPr>
          <w:rFonts w:ascii="宋体" w:eastAsia="宋体" w:hAnsi="宋体" w:cs="Times New Roman" w:hint="eastAsia"/>
          <w:sz w:val="28"/>
        </w:rPr>
        <w:t>悟透蕴含其中的道理学理哲理，坚持好、运用好包括“六个必须坚持”在内的习近平新时代中国特色社会主义思想的立场观点方法，从中汲取科学智慧，汇聚磅礴力量，拓展实践路径，激发为建设教育强国不懈奋斗的动力活力。</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三、解决人民群众急难愁盼问题，办好人民满意的教育</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习近平总书记指出，把人民群众满意不满意作为评判主题教育成效的根本标准。当前我国有</w:t>
      </w:r>
      <w:r>
        <w:rPr>
          <w:rFonts w:ascii="宋体" w:eastAsia="宋体" w:hAnsi="宋体" w:cs="Times New Roman" w:hint="eastAsia"/>
          <w:sz w:val="28"/>
        </w:rPr>
        <w:t>2.9</w:t>
      </w:r>
      <w:r>
        <w:rPr>
          <w:rFonts w:ascii="宋体" w:eastAsia="宋体" w:hAnsi="宋体" w:cs="Times New Roman" w:hint="eastAsia"/>
          <w:sz w:val="28"/>
        </w:rPr>
        <w:t>亿在校生，已建成世界上最大规模的教育体系。教育是重要民生，无论是入园、入学，还是升学、就业，都是关系千家万户切身利益的大事。践行宗旨为民造福，是这次主题教育的重要目标。要通过主题教育，深刻领会中国式现代化是全体人民共同富裕的现代化、教育公平是社会公平的重要基础，深刻领会党的二十大对“坚持以人民为中心发展教育”、“促进教育公平”等重大部署的深刻内涵、丰富意蕴和时代意义。把人民满意作为工作试金石和根本标准，在教育普及水平实现历</w:t>
      </w:r>
      <w:r>
        <w:rPr>
          <w:rFonts w:ascii="宋体" w:eastAsia="宋体" w:hAnsi="宋体" w:cs="Times New Roman" w:hint="eastAsia"/>
          <w:sz w:val="28"/>
        </w:rPr>
        <w:t>史性跨越的成就基础上，让人民群众享受到更有质量、更加公平的教育，担当起以教育公平促进社会公平的职责使命。</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坚持开门办教育，在大兴调查研究中问计于民、问需于民，找准新时代新征程人民群众对教育的新关切新期盼。面向社会主义现代化国家的新方位新愿景，人民群众的教育需求呈现出一些新特征。比如，老百姓以前最关心的“有园上”、“有学上”问题基本解决，但“入好园”、“上好学”、“就好业”的愿望更强烈了；“双减”之后，家长对发展素质教育、学校课后服务供给质量、满足学生个性化发展需求的意愿更强烈了；随着城镇化发展、人口和社会结</w:t>
      </w:r>
      <w:r>
        <w:rPr>
          <w:rFonts w:ascii="宋体" w:eastAsia="宋体" w:hAnsi="宋体" w:cs="Times New Roman" w:hint="eastAsia"/>
          <w:sz w:val="28"/>
        </w:rPr>
        <w:t>构变化，群众对城乡教育布局结构和资源配置，对职业教育、继续教育、老年教育等贯穿人的全生命周期的教育服务的期盼更强烈了，等等。针对这些</w:t>
      </w:r>
      <w:r>
        <w:rPr>
          <w:rFonts w:ascii="宋体" w:eastAsia="宋体" w:hAnsi="宋体" w:cs="Times New Roman" w:hint="eastAsia"/>
          <w:sz w:val="28"/>
        </w:rPr>
        <w:lastRenderedPageBreak/>
        <w:t>新特点，要在主题教育中加强调查研究、加快收集分析、提出对策举措，坚持从群众中来、到群众中去，真正践行党的群众路线。</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把为民办实事作为主题教育的重要内容，用心用情为群众办实事解难题。锚定</w:t>
      </w:r>
      <w:r>
        <w:rPr>
          <w:rFonts w:ascii="宋体" w:eastAsia="宋体" w:hAnsi="宋体" w:cs="Times New Roman" w:hint="eastAsia"/>
          <w:sz w:val="28"/>
        </w:rPr>
        <w:t>2035</w:t>
      </w:r>
      <w:r>
        <w:rPr>
          <w:rFonts w:ascii="宋体" w:eastAsia="宋体" w:hAnsi="宋体" w:cs="Times New Roman" w:hint="eastAsia"/>
          <w:sz w:val="28"/>
        </w:rPr>
        <w:t>年基本公共服务实现均等化的目标，沿着基本公共教育服务标准化、均等化、法定化的方向，形成政府主导、覆盖城乡、可持续的基本公共教育服务体系。大力推进新时代基础教育提质扩优行动，学前教育、特殊教</w:t>
      </w:r>
      <w:r>
        <w:rPr>
          <w:rFonts w:ascii="宋体" w:eastAsia="宋体" w:hAnsi="宋体" w:cs="Times New Roman" w:hint="eastAsia"/>
          <w:sz w:val="28"/>
        </w:rPr>
        <w:t>育突出普惠发展，提高公办园普惠园在园幼儿占比，抓好</w:t>
      </w:r>
      <w:r>
        <w:rPr>
          <w:rFonts w:ascii="宋体" w:eastAsia="宋体" w:hAnsi="宋体" w:cs="Times New Roman" w:hint="eastAsia"/>
          <w:sz w:val="28"/>
        </w:rPr>
        <w:t>20</w:t>
      </w:r>
      <w:r>
        <w:rPr>
          <w:rFonts w:ascii="宋体" w:eastAsia="宋体" w:hAnsi="宋体" w:cs="Times New Roman" w:hint="eastAsia"/>
          <w:sz w:val="28"/>
        </w:rPr>
        <w:t>万人口县设置特殊教育学校等；义务教育突出优质均衡，持续实施县域义务教育优质均衡发展先行创建，推进优质均衡发展和城乡一体化；高中阶段学校突出多样化，探索建设科技高中、人文高中、体育高中等特色学校。着力降低教育成本，完善覆盖全学段学生资助体系，持续深化“双减”，加强学生心理健康教育，做好高校毕业生就业等，把惠民生的事办实、暖民心的事办细、顺民意的事做到群众心坎上。积极研究人口形势变化对教育的影响，提前谋划和储备教育应对措施，统筹推进教育数字化和学习型社会、学</w:t>
      </w:r>
      <w:r>
        <w:rPr>
          <w:rFonts w:ascii="宋体" w:eastAsia="宋体" w:hAnsi="宋体" w:cs="Times New Roman" w:hint="eastAsia"/>
          <w:sz w:val="28"/>
        </w:rPr>
        <w:t>习型大国建设。落实党员领导干部直接联系群众制度，对群众关切的教育难题及时开题作答、解疑释惑、回应诉求，解决人民群众急难愁盼教育问题，让主题教育深入人心、打动人心、激励人心。</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四、深入推进教育系统全面从严治党，营造风清气正的政治生态和育人环境</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习近平总书记强调，广大党员干部要“当好良好政治生态和社会风气的引领者、营造者、维护者”。校园是求知求学的纯净之地，理应成为引领社会风气、开风气之先的重要阵地。主题教育的开展，为教育系统加强全面从严治党、深化自我革命、营造风清气正的教育政治生态和育人环境提供了重要契机，必</w:t>
      </w:r>
      <w:r>
        <w:rPr>
          <w:rFonts w:ascii="宋体" w:eastAsia="宋体" w:hAnsi="宋体" w:cs="Times New Roman" w:hint="eastAsia"/>
          <w:sz w:val="28"/>
        </w:rPr>
        <w:t>须将此作为主题教育重要任务，持续抓、抓持续，抓出成效。</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打造一支忠诚干净担当的干部队伍，是加快教育强国建设的重要保障。教育部党组将按照主题教育部署，认真抓好干部队伍教育整顿工作，切实加强政治教育、党性教育，严守规矩、严明纪律，以严肃教育纯洁思想，以严格整顿纯洁组织。聚焦理论学习、政治素质、能力本领、担当作为、工作作风、廉洁自律等方面突出问题加强检视整改，不断提高思想政治站位，增强推动教育高质量发展本领、服务群众本领、防范化解风险本领，展现新气象新作为新成效。要通过主题教育，引导广大党员干部树立正确的权力观、</w:t>
      </w:r>
      <w:r>
        <w:rPr>
          <w:rFonts w:ascii="宋体" w:eastAsia="宋体" w:hAnsi="宋体" w:cs="Times New Roman" w:hint="eastAsia"/>
          <w:sz w:val="28"/>
        </w:rPr>
        <w:t>政绩观、事业观，树立求真务实、团结奋斗的时代新风，敢为敢闯敢干敢首创，做执行者、行动派、实干家，敢于斗争、勇于负责，聚焦问题、迎难而上，以“时时放心不下”的责任感，履好职、尽好责，为实施科教兴国战略，强化现代化建设人才支撑作出应有贡献。</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一所学校的校风学风、一个地方的育人环境，直接影响着学生的健康成长。教育部党组将始终坚持严的基调、严的措施、严的氛围，一体推进不敢腐、不能腐、不想腐，建立健全切实管用的廉政风险防控机制，完善教育系统全面从严治党体系，坚决打赢反腐败斗争攻坚战、持久战。锲而不舍落实中央八项规定精</w:t>
      </w:r>
      <w:r>
        <w:rPr>
          <w:rFonts w:ascii="宋体" w:eastAsia="宋体" w:hAnsi="宋体" w:cs="Times New Roman" w:hint="eastAsia"/>
          <w:sz w:val="28"/>
        </w:rPr>
        <w:t>神，巩固深化“象牙塔”内官僚主义专项治理成果，持续纠治“四风”。加强学风建设，持续落实学术不端与师德失范的信息共享与处理联动机制。坚持严管和厚爱相结合，加强新时代廉洁文化建设，开展经常性纪律教育，加强干部和教师全方位管理、经常性监督，以自我革命精神保障教育强国建设稳步推进。坚持“当下改”与“长久立”相结合，及时总结提炼好经验好做法并以制度形式固定下来，确保主题教育常态长效。</w:t>
      </w:r>
    </w:p>
    <w:p w:rsidR="00EA77A5" w:rsidRDefault="008E038B">
      <w:pPr>
        <w:widowControl/>
        <w:spacing w:line="506" w:lineRule="exact"/>
        <w:ind w:firstLineChars="200" w:firstLine="560"/>
        <w:rPr>
          <w:rFonts w:ascii="宋体" w:eastAsia="宋体" w:hAnsi="宋体" w:cs="Times New Roman"/>
          <w:sz w:val="28"/>
        </w:rPr>
      </w:pPr>
      <w:r>
        <w:rPr>
          <w:rFonts w:ascii="宋体" w:eastAsia="宋体" w:hAnsi="宋体" w:cs="Times New Roman" w:hint="eastAsia"/>
          <w:sz w:val="28"/>
        </w:rPr>
        <w:t>殷殷嘱托催人奋进，勇毅前行谱写新篇。教育部党组将坚持以习近平新时代中国特色社会主义思想为指导，认真学习贯彻习近平总书记关于教育的重要论</w:t>
      </w:r>
      <w:r>
        <w:rPr>
          <w:rFonts w:ascii="宋体" w:eastAsia="宋体" w:hAnsi="宋体" w:cs="Times New Roman" w:hint="eastAsia"/>
          <w:sz w:val="28"/>
        </w:rPr>
        <w:t>述和重要指示批示，把广大师生更加紧密地团结在以习近平同志为核心的党中央周围，贯彻落实好党中央各项决策部</w:t>
      </w:r>
      <w:r>
        <w:rPr>
          <w:rFonts w:ascii="宋体" w:eastAsia="宋体" w:hAnsi="宋体" w:cs="Times New Roman" w:hint="eastAsia"/>
          <w:sz w:val="28"/>
        </w:rPr>
        <w:lastRenderedPageBreak/>
        <w:t>署，圆满完成主题教育目标任务，奋力答好“强国建设、教育何为”时代课题，为以中国式现代化全面推进中华民族伟大复兴作出新的更大贡献！</w:t>
      </w:r>
    </w:p>
    <w:p w:rsidR="00EA77A5" w:rsidRDefault="008E038B">
      <w:pP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br w:type="page"/>
      </w:r>
    </w:p>
    <w:p w:rsidR="00EA77A5" w:rsidRDefault="008E038B">
      <w:pPr>
        <w:widowControl/>
        <w:shd w:val="clear" w:color="auto" w:fill="FFFFFF"/>
        <w:spacing w:before="150" w:after="150" w:line="480" w:lineRule="atLeast"/>
        <w:jc w:val="center"/>
        <w:outlineLvl w:val="0"/>
        <w:rPr>
          <w:rFonts w:ascii="黑体" w:eastAsia="黑体" w:hAnsi="黑体" w:cs="黑体"/>
          <w:sz w:val="36"/>
          <w:szCs w:val="36"/>
        </w:rPr>
      </w:pPr>
      <w:r>
        <w:rPr>
          <w:rFonts w:ascii="黑体" w:eastAsia="黑体" w:hAnsi="黑体" w:cs="黑体" w:hint="eastAsia"/>
          <w:sz w:val="36"/>
          <w:szCs w:val="36"/>
        </w:rPr>
        <w:lastRenderedPageBreak/>
        <w:t>教育部召开直属机关主题教育交流座谈会</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（来源：教育部）</w:t>
      </w:r>
    </w:p>
    <w:p w:rsidR="00EA77A5" w:rsidRDefault="008E038B">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rPr>
        <w:t xml:space="preserve">　</w:t>
      </w: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26</w:t>
      </w:r>
      <w:r>
        <w:rPr>
          <w:rFonts w:ascii="宋体" w:eastAsia="宋体" w:hAnsi="宋体" w:cs="Times New Roman" w:hint="eastAsia"/>
          <w:sz w:val="28"/>
        </w:rPr>
        <w:t>日，教育部召开直属机关主题教育交流座谈会，回顾总结直属机关前一阶段主题教育开展情况，推进下一阶段工作，推动主题教育往深里走、往实里走、往心里走。教育部党组书记、部长怀进鹏主持会议并讲话。主题教育中央第二十三指导组成员参加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教育部召开主题教育动员部署会以来，直属机关各司局、各直属单位按照中央的要求和党组的方案安排，注重发挥特色，有力有序推进主题教育各项工作，取得了积极进展和初步成效。以学铸魂、以学增智取得明显进展，各部门各单位将理论学习摆在首位，把学习贯彻习近平新时代中国特色社会主义</w:t>
      </w:r>
      <w:r>
        <w:rPr>
          <w:rFonts w:ascii="宋体" w:eastAsia="宋体" w:hAnsi="宋体" w:cs="Times New Roman" w:hint="eastAsia"/>
          <w:sz w:val="28"/>
        </w:rPr>
        <w:t>思想主题教育作为重大政治任务抓紧抓实抓好，在学思用贯通、知信行统一上得到进一步提高，政治品格得到进一步锤炼，用实际行动走好践行“两个维护”第一方阵的政治自觉更加坚定。以学正风、以学促干得到显著增强，教育系统坚决贯彻落实党中央重大决策部署，推进教育强国建设，促进基础教育优质均衡发展，优化职业教育类型定位，提升高等教育办学质量，着力推动“两个先行先试”，更好推动教育支撑引领经济社会发展，为推进中国式现代化贡献强大教育力量。</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怀进鹏强调，当前，产业革命和科技革命加速演变，教育发展的内外部环境发生深刻变化，教育在建</w:t>
      </w:r>
      <w:r>
        <w:rPr>
          <w:rFonts w:ascii="宋体" w:eastAsia="宋体" w:hAnsi="宋体" w:cs="Times New Roman" w:hint="eastAsia"/>
          <w:sz w:val="28"/>
        </w:rPr>
        <w:t>成社会主义现代化强国中的使命地位更加凸显，基础性先导性全局性作用更加突出。要以主题教育为契机，全面学习领会习近平新时代中国特色社会主义思想的基本观点、科学体系，把握好这一思想的世界观、方法论，坚持好、运用好贯穿其中的立场观点方法，牢记建设教育强国目标使命，探索中国式现代化征程中教育发展的路径。各部门各单位要对标习近平总书记重要讲</w:t>
      </w:r>
      <w:r>
        <w:rPr>
          <w:rFonts w:ascii="宋体" w:eastAsia="宋体" w:hAnsi="宋体" w:cs="Times New Roman" w:hint="eastAsia"/>
          <w:sz w:val="28"/>
        </w:rPr>
        <w:lastRenderedPageBreak/>
        <w:t>话精神和“学思想、强党性、重实践、建新功”的总要求，切实从以学铸魂、以学增智、以学正风、以学促干上对标目标任务，把主题教育这一事关全局的大事扛在肩上、放在心上、抓在手上，推动主题教育</w:t>
      </w:r>
      <w:r>
        <w:rPr>
          <w:rFonts w:ascii="宋体" w:eastAsia="宋体" w:hAnsi="宋体" w:cs="Times New Roman" w:hint="eastAsia"/>
          <w:sz w:val="28"/>
        </w:rPr>
        <w:t>各项任务落细落小、走深走实、见行见效。一要突出以学铸魂，切实提高政治站位，夯实坚定拥护“两个确立”、坚决做到“两个维护”的思想根基，直属机关要做表率做引领做示范。二要着眼解决实际问题，站稳人民立场，围绕教育强国战略加强思考与实践，打造“大思政课”育人体系，积极应对人口结构变化，围绕国家战略和区域经济社会发展优化教育布局，全面提高人才自主培养质量，在“双减”中做好科学教育加法，强化师德师风建设，对群众关切的教育难题一项一项抓好落实。三要坚持边学习边对照边检视边整改，发扬刀刃向内的自我革命精神，坚持“当下改”与</w:t>
      </w:r>
      <w:r>
        <w:rPr>
          <w:rFonts w:ascii="宋体" w:eastAsia="宋体" w:hAnsi="宋体" w:cs="Times New Roman" w:hint="eastAsia"/>
          <w:sz w:val="28"/>
        </w:rPr>
        <w:t>“长久立”相结合，从严从实推动干部队伍教育整顿、树立教育新风等取得实际成效。</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座谈会上，综改司、人事司、高教司、教师司、思政司、社科司、研究生司、国家教育行政学院作交流发言。教育部各司局、各直属单位主要负责同志，人事司、行政学院全体领导班子成员，部主题教育领导小组办公室各工作组牵头单位负责同志参加会议。办公厅第一党支部全体党员列席会议。</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教育部党组传达学习习近平总书记在中共中央政治局第五次集体学习时的重要讲话精神</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（来源：教育部）</w:t>
      </w:r>
    </w:p>
    <w:p w:rsidR="00EA77A5" w:rsidRDefault="008E038B">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rPr>
        <w:t xml:space="preserve">　</w:t>
      </w: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30</w:t>
      </w:r>
      <w:r>
        <w:rPr>
          <w:rFonts w:ascii="宋体" w:eastAsia="宋体" w:hAnsi="宋体" w:cs="Times New Roman" w:hint="eastAsia"/>
          <w:sz w:val="28"/>
        </w:rPr>
        <w:t>日，教育部党组书记、部长怀进鹏主持召开部党组理论学习中心组集体学习会，传达学习习近平总书记在中共中央政治局第五次集体学习时的重要讲话精神，研究部署学习宣传和贯彻落实工作。教育部党组成员出席会议并作交流发言。主题教育中央第二十三指导组成员参加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在全面建成社会主义现代化强国、以中国式现代化全面推进中华民族伟大复兴的新征程上，中央政治局就建设教育强国进行集体学习，充分体现了以习近平同志为核心的党中央对教育的高度重视，对以教育强国建设有力支撑中华民族伟大复兴的殷切期待。习近平总书记的重要讲话</w:t>
      </w:r>
      <w:r>
        <w:rPr>
          <w:rFonts w:ascii="宋体" w:eastAsia="宋体" w:hAnsi="宋体" w:cs="Times New Roman" w:hint="eastAsia"/>
          <w:sz w:val="28"/>
        </w:rPr>
        <w:t>，立足中华民族伟大复兴战略全局和世界百年未有之大变局，深刻把握中国特色社会主义教育强国建设的本质特征和客观规律，集中体现了中国共产党人的教育理想和价值追求，通篇闪耀着马克思主义中国化时代化真理的光芒，极具政治性、思想性、战略性、指导性，必将在指引我国教育强国建设中迸发出强大的思想伟力。</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抓好习近平总书记重要讲话精神的学习贯彻工作，是当前和今后一个时期教育系统的重大政治任务和重要政治责任。要站在深刻领悟“两个确立”的决定性意义、增强“四个意识”、坚定“四个自信”、坚决做到“两个维护”的高度，不断强化</w:t>
      </w:r>
      <w:r>
        <w:rPr>
          <w:rFonts w:ascii="宋体" w:eastAsia="宋体" w:hAnsi="宋体" w:cs="Times New Roman" w:hint="eastAsia"/>
          <w:sz w:val="28"/>
        </w:rPr>
        <w:t>学习贯彻的思想自觉、政治自觉、行动自觉，不断拓宽教育工作的视野和格局，切实把教育放在中华民族伟大复兴的历史进程中、放在世界百年未有之大变局中去理解、去谋划、去推进，抓住机遇、认清形势、迎接挑战，</w:t>
      </w:r>
      <w:r>
        <w:rPr>
          <w:rFonts w:ascii="宋体" w:eastAsia="宋体" w:hAnsi="宋体" w:cs="Times New Roman" w:hint="eastAsia"/>
          <w:sz w:val="28"/>
        </w:rPr>
        <w:lastRenderedPageBreak/>
        <w:t>增强加快建设教育强国的责任感、使命感、紧迫感，在工作上不断丰富新内容，在实践中不断充实新举措，在成效上不断取得新进展，在主题教育中不断提升政治判断力、政治领悟力、政治执行力，尽快将党中央的决策部署和总书记的重要讲话要求转化为教育系统的生动实践，及时跟进学、系统学，推动主题教育进一步走深走实，奋力谱写新时代教育强国建设</w:t>
      </w:r>
      <w:r>
        <w:rPr>
          <w:rFonts w:ascii="宋体" w:eastAsia="宋体" w:hAnsi="宋体" w:cs="Times New Roman" w:hint="eastAsia"/>
          <w:sz w:val="28"/>
        </w:rPr>
        <w:t>的新篇章。</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就相关工作作出部署。一是进一步提高政治站位，全面深刻准确认识教育强国的重大意义。习近平总书记关于建设教育强国的重要讲话精神和党的二十大报告中“实施科教兴国战略，强化现代化建设人才支撑”的论述一以贯之。要迅速行动，抓紧兴起学习宣传贯彻热潮，加强组织领导，在主题教育期间优先把教育强国建设纳入到学习实践中，将习近平总书记重要讲话精神传达到教育战线每一名干部职工，扎实推进直属机关和部属高校学习宣传贯彻工作，指导各地各部门结合实际、突出特色，组织专家学者深入研究、全面阐释，推动重要讲话精神入脑入心。二</w:t>
      </w:r>
      <w:r>
        <w:rPr>
          <w:rFonts w:ascii="宋体" w:eastAsia="宋体" w:hAnsi="宋体" w:cs="Times New Roman" w:hint="eastAsia"/>
          <w:sz w:val="28"/>
        </w:rPr>
        <w:t>要全面深入准确系统理解习近平总书记重要讲话精神，对标对表，抓紧抓好重点任务改革推进落实。尽快将习近平总书记对教育工作的重大部署转化为主攻方向、重点任务和政策举措，以全国教育工作会议确定的“</w:t>
      </w:r>
      <w:r>
        <w:rPr>
          <w:rFonts w:ascii="宋体" w:eastAsia="宋体" w:hAnsi="宋体" w:cs="Times New Roman" w:hint="eastAsia"/>
          <w:sz w:val="28"/>
        </w:rPr>
        <w:t>9</w:t>
      </w:r>
      <w:r>
        <w:rPr>
          <w:rFonts w:ascii="宋体" w:eastAsia="宋体" w:hAnsi="宋体" w:cs="Times New Roman" w:hint="eastAsia"/>
          <w:sz w:val="28"/>
        </w:rPr>
        <w:t>项重大项目”和“</w:t>
      </w:r>
      <w:r>
        <w:rPr>
          <w:rFonts w:ascii="宋体" w:eastAsia="宋体" w:hAnsi="宋体" w:cs="Times New Roman" w:hint="eastAsia"/>
          <w:sz w:val="28"/>
        </w:rPr>
        <w:t>9</w:t>
      </w:r>
      <w:r>
        <w:rPr>
          <w:rFonts w:ascii="宋体" w:eastAsia="宋体" w:hAnsi="宋体" w:cs="Times New Roman" w:hint="eastAsia"/>
          <w:sz w:val="28"/>
        </w:rPr>
        <w:t>项专项行动”为基础，系统谋划、动态部署，把教育部重点工作作为落实党的二十大精神和习近平总书记重要讲话精神的重要抓手，建立督查专账，持续盯紧落实，切实把学习效果和思想认识转化为真抓实干的动能和效能，激扬起全面建设社会主义现代化国家的生动教育实践。三要提高政治执行力，深入谋划，抓紧研制教育强国建设规划纲要。</w:t>
      </w:r>
      <w:r>
        <w:rPr>
          <w:rFonts w:ascii="宋体" w:eastAsia="宋体" w:hAnsi="宋体" w:cs="Times New Roman" w:hint="eastAsia"/>
          <w:sz w:val="28"/>
        </w:rPr>
        <w:t>以服务中华民族伟大复兴为重要使命，以支撑引领中国式现代化为核心功能，凝聚全战线智慧和力量推进教育强国建设谋划设计工作，以思想大解放、思路大创新，编制出一个高质量、高水平的教育强国建设规划纲要。四要聚焦关键，抓紧开展重大理论和实践问题调研。坚持跳出教</w:t>
      </w:r>
      <w:r>
        <w:rPr>
          <w:rFonts w:ascii="宋体" w:eastAsia="宋体" w:hAnsi="宋体" w:cs="Times New Roman" w:hint="eastAsia"/>
          <w:sz w:val="28"/>
        </w:rPr>
        <w:lastRenderedPageBreak/>
        <w:t>育看教育、立足中国式现代化全局看教育、放眼世界看教育，聚焦教育强国建设这一重大主题，进一步丰富深化主题教育确定的调查研究方案，切实在调查研究中加深对习近平总书记重要讲话精神的深刻领会。五要坚定不移，全面深化教育领域综合改革。持之以恒抓好新时代教育评价改革，迭代升级</w:t>
      </w:r>
      <w:r>
        <w:rPr>
          <w:rFonts w:ascii="宋体" w:eastAsia="宋体" w:hAnsi="宋体" w:cs="Times New Roman" w:hint="eastAsia"/>
          <w:sz w:val="28"/>
        </w:rPr>
        <w:t>教育数字化战略行动，持续深化教师队伍建设，加快完善高水平教育对外开放战略策略和政策设计，以改革的思路、改革的魄力、改革的手段破解中国教育的深层次体制机制障碍，激发教育高质量发展生机活力。</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教育部党组传达学习习近平总书记在考察北京育英学校时的重要讲话精神</w:t>
      </w:r>
    </w:p>
    <w:p w:rsidR="00EA77A5" w:rsidRDefault="008E038B">
      <w:pPr>
        <w:widowControl/>
        <w:spacing w:beforeLines="100" w:before="312" w:afterLines="100" w:after="312"/>
        <w:jc w:val="center"/>
        <w:rPr>
          <w:rFonts w:ascii="黑体" w:eastAsia="黑体" w:hAnsi="黑体" w:cs="黑体"/>
          <w:sz w:val="36"/>
          <w:szCs w:val="36"/>
        </w:rPr>
      </w:pPr>
      <w:r>
        <w:rPr>
          <w:rFonts w:ascii="Arial" w:eastAsia="宋体" w:hAnsi="Arial" w:cs="Times New Roman" w:hint="eastAsia"/>
          <w:sz w:val="32"/>
        </w:rPr>
        <w:t>（来源：教育部）</w:t>
      </w:r>
    </w:p>
    <w:p w:rsidR="00EA77A5" w:rsidRDefault="008E038B">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rPr>
        <w:t xml:space="preserve">　</w:t>
      </w: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rPr>
        <w:t>6</w:t>
      </w:r>
      <w:r>
        <w:rPr>
          <w:rFonts w:ascii="宋体" w:eastAsia="宋体" w:hAnsi="宋体" w:cs="Times New Roman" w:hint="eastAsia"/>
          <w:sz w:val="28"/>
        </w:rPr>
        <w:t>月</w:t>
      </w:r>
      <w:r>
        <w:rPr>
          <w:rFonts w:ascii="宋体" w:eastAsia="宋体" w:hAnsi="宋体" w:cs="Times New Roman" w:hint="eastAsia"/>
          <w:sz w:val="28"/>
        </w:rPr>
        <w:t>1</w:t>
      </w:r>
      <w:r>
        <w:rPr>
          <w:rFonts w:ascii="宋体" w:eastAsia="宋体" w:hAnsi="宋体" w:cs="Times New Roman" w:hint="eastAsia"/>
          <w:sz w:val="28"/>
        </w:rPr>
        <w:t>日，教育部党组召开会议，传达学习习近平总书记在北京育英学校考察时的重要讲话精神。教育部党组书记、部长怀进鹏主持会议并讲话。在京部党组成员出席会议并作交流发言。北京育英学校、北京市教委负责人介绍有关情况。</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w:t>
      </w:r>
      <w:r>
        <w:rPr>
          <w:rFonts w:ascii="宋体" w:eastAsia="宋体" w:hAnsi="宋体" w:cs="Times New Roman" w:hint="eastAsia"/>
          <w:sz w:val="28"/>
        </w:rPr>
        <w:t>5</w:t>
      </w:r>
      <w:r>
        <w:rPr>
          <w:rFonts w:ascii="宋体" w:eastAsia="宋体" w:hAnsi="宋体" w:cs="Times New Roman" w:hint="eastAsia"/>
          <w:sz w:val="28"/>
        </w:rPr>
        <w:t>月</w:t>
      </w:r>
      <w:r>
        <w:rPr>
          <w:rFonts w:ascii="宋体" w:eastAsia="宋体" w:hAnsi="宋体" w:cs="Times New Roman" w:hint="eastAsia"/>
          <w:sz w:val="28"/>
        </w:rPr>
        <w:t>29</w:t>
      </w:r>
      <w:r>
        <w:rPr>
          <w:rFonts w:ascii="宋体" w:eastAsia="宋体" w:hAnsi="宋体" w:cs="Times New Roman" w:hint="eastAsia"/>
          <w:sz w:val="28"/>
        </w:rPr>
        <w:t>日，中共中央政治局就建设教育强国进行第五次集体学习，习近平总书记发表重要讲话；在“六一”国际儿童节到来之际，习近平总书记又到北京育英学校考察，充分体现了对教育工作的高度重视。他强调，要把习近平总书记两次关于教育的重要讲话联系起来学习领会、贯彻落实，切实做到学思用贯通、知信行统一。一</w:t>
      </w:r>
      <w:r>
        <w:rPr>
          <w:rFonts w:ascii="宋体" w:eastAsia="宋体" w:hAnsi="宋体" w:cs="Times New Roman" w:hint="eastAsia"/>
          <w:sz w:val="28"/>
        </w:rPr>
        <w:t>要全面深入准确理解习近平总书记关于教育强国的重要讲话精神，提高对教育强国的认识，切实把思想和行动统一到党中央重大决策部署上来，充分认识教育在中国式现代化中的历史方位和发展定位，进一步增强教育自信，切实承担起建设教育强国的历史使命。二要立足国之大计、党之大计，落实立德树人根本任务，切实解决好“培养什么人、怎样培养人、为谁培养人”的根本问题，持续把基础教育工作做扎实、做深入，教育引导少年儿童永远听党话、跟党走，立志为党成才、为国奉献，争当德智体美劳全面发展的新时代好儿童。三要锚定教育强国目标、人才成长目标，服务</w:t>
      </w:r>
      <w:r>
        <w:rPr>
          <w:rFonts w:ascii="宋体" w:eastAsia="宋体" w:hAnsi="宋体" w:cs="Times New Roman" w:hint="eastAsia"/>
          <w:sz w:val="28"/>
        </w:rPr>
        <w:t>国家战略需求，建设高质量教育体系，统筹发展各级各类教育，加快提高育人质量，推动中国教育国际影响力不断提升，充分发挥教育支撑引领作用。</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怀进鹏要求，要结合主题教育，迅速掀起学习宣传热潮，以教育强国为总动员令，扎实推进学习宣传贯彻工作。要结合调研活动，对</w:t>
      </w:r>
      <w:r>
        <w:rPr>
          <w:rFonts w:ascii="宋体" w:eastAsia="宋体" w:hAnsi="宋体" w:cs="Times New Roman" w:hint="eastAsia"/>
          <w:sz w:val="28"/>
        </w:rPr>
        <w:lastRenderedPageBreak/>
        <w:t>标对表找准问题，深入推进基础教育扩优提质行动和新时代素质教育行动，加强新时代教师队伍建设和教材建设管理，推动事业发展。要加快研制教育强国建设规划纲要，明确时间表、细化路线图，积极推进各项改革任务。</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8E038B">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教育部党组理论学习中心组召开集体学习会</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（来源：教育部）</w:t>
      </w:r>
    </w:p>
    <w:p w:rsidR="00EA77A5" w:rsidRDefault="008E038B">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rPr>
        <w:t>根据中央主题教育部署安排，</w:t>
      </w:r>
      <w:r>
        <w:rPr>
          <w:rFonts w:ascii="宋体" w:eastAsia="宋体" w:hAnsi="宋体" w:cs="Times New Roman" w:hint="eastAsia"/>
          <w:sz w:val="28"/>
        </w:rPr>
        <w:t>6</w:t>
      </w:r>
      <w:r>
        <w:rPr>
          <w:rFonts w:ascii="宋体" w:eastAsia="宋体" w:hAnsi="宋体" w:cs="Times New Roman" w:hint="eastAsia"/>
          <w:sz w:val="28"/>
        </w:rPr>
        <w:t>月</w:t>
      </w:r>
      <w:r>
        <w:rPr>
          <w:rFonts w:ascii="宋体" w:eastAsia="宋体" w:hAnsi="宋体" w:cs="Times New Roman" w:hint="eastAsia"/>
          <w:sz w:val="28"/>
        </w:rPr>
        <w:t>16</w:t>
      </w:r>
      <w:r>
        <w:rPr>
          <w:rFonts w:ascii="宋体" w:eastAsia="宋体" w:hAnsi="宋体" w:cs="Times New Roman" w:hint="eastAsia"/>
          <w:sz w:val="28"/>
        </w:rPr>
        <w:t>日，教育部党组理论学习中心组召开集体学习会，认真学习领会习近平总书记关于树立和践行正确政绩观、推动高质量发展的重要论述，学习运用浙江“千万工程”经验案例，贯通学习习近平总书记在中央政治局第五次集体学习时、在考察北京育英学校时的重要讲话精神。教育部党组书记、部长，部主题教育领导小组组长怀进鹏主持会议并讲话。部党组成员作交流发言。主题教育中央第二十三指导组成员参加会议。</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怀进鹏强调，“千万工程”是习近平总书记在浙江工作</w:t>
      </w:r>
      <w:r>
        <w:rPr>
          <w:rFonts w:ascii="宋体" w:eastAsia="宋体" w:hAnsi="宋体" w:cs="Times New Roman" w:hint="eastAsia"/>
          <w:sz w:val="28"/>
        </w:rPr>
        <w:t>时深入实际，立足乡村振兴和人居工程建设，亲自谋划、亲自部署、亲自推动的一项重大战略决策，习近平总书记关于树立和践行正确政绩观、推动高质量发展的重要论述和浙江“千万工程”经验案例，体现了习近平新时代中国特色社会主义思想的精髓要义，体现了党的理想信念和性质宗旨。教育系统各级领导干部特别是一把手，要深入学习领会蕴含其中的世界观和方法论，坚守人民情怀，树立问题导向，强化示范引领，着力改作风求实效谋发展。要深刻领悟“两个确立”的决定性意义，扎实开展主题教育，切实做到以学铸魂、以学增智、以学正风、以学促干，把学习成果转</w:t>
      </w:r>
      <w:r>
        <w:rPr>
          <w:rFonts w:ascii="宋体" w:eastAsia="宋体" w:hAnsi="宋体" w:cs="Times New Roman" w:hint="eastAsia"/>
          <w:sz w:val="28"/>
        </w:rPr>
        <w:t>化为加快建设教育强国的思路办法和实际行动。要树立和践行正确的政绩观，带头示范、狠抓落实，树立长远眼光，保持战略定力，坚持实干担当、久久为功，坚决克服形式主义、官僚主义，用工作实绩回答好“强国建设、教育何为”的时代课题。</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怀进鹏指出，要推动学习“千万工程”经验与教育工作紧密结合，坚持以人民为中心发展教育，锚定教育强国建设目标任务，着力办好人民满意的教育。要落实立德树人根本任务，切实解决好“培养什么</w:t>
      </w:r>
      <w:r>
        <w:rPr>
          <w:rFonts w:ascii="宋体" w:eastAsia="宋体" w:hAnsi="宋体" w:cs="Times New Roman" w:hint="eastAsia"/>
          <w:sz w:val="28"/>
        </w:rPr>
        <w:lastRenderedPageBreak/>
        <w:t>人、怎样培养人、为谁培养人”的根本问题，讲好新时代“大思政课”，加强教师队伍建设和师德师风建设，加强教材建设和管理</w:t>
      </w:r>
      <w:r>
        <w:rPr>
          <w:rFonts w:ascii="宋体" w:eastAsia="宋体" w:hAnsi="宋体" w:cs="Times New Roman" w:hint="eastAsia"/>
          <w:sz w:val="28"/>
        </w:rPr>
        <w:t>。要加快建设高质量教育体系，夯实基础教育基点地位，发挥高等教育龙头作用，推进职普融通、产教融合、科教融汇，持续增强教育支撑引领区域经济社会发展的能力。要努力解决人民群众急难愁盼问题，着力构建优质均衡的基本公共教育服务体系，深入推进“双减”，加强青少年体质和心理健康教育，全力以赴做好高校毕业生就业工作。</w:t>
      </w:r>
    </w:p>
    <w:p w:rsidR="00EA77A5" w:rsidRDefault="008E038B">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部主题教育领导小组办公室成员及各工作组组长单位负责同志列席会议。</w:t>
      </w: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ind w:firstLineChars="200" w:firstLine="560"/>
        <w:rPr>
          <w:rFonts w:ascii="宋体" w:eastAsia="宋体" w:hAnsi="宋体" w:cs="Times New Roman"/>
          <w:sz w:val="28"/>
        </w:rPr>
      </w:pPr>
    </w:p>
    <w:p w:rsidR="00EA77A5" w:rsidRDefault="00EA77A5">
      <w:pPr>
        <w:widowControl/>
        <w:spacing w:line="510" w:lineRule="exact"/>
        <w:rPr>
          <w:rFonts w:ascii="宋体" w:eastAsia="宋体" w:hAnsi="宋体" w:cs="Times New Roman"/>
          <w:sz w:val="28"/>
        </w:rPr>
      </w:pP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教育部举行教育强国建设战略咨询委员会成立大会</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暨第一次全体会议</w:t>
      </w:r>
    </w:p>
    <w:p w:rsidR="00EA77A5" w:rsidRDefault="008E038B">
      <w:pPr>
        <w:widowControl/>
        <w:spacing w:beforeLines="100" w:before="312" w:afterLines="100" w:after="312"/>
        <w:jc w:val="center"/>
        <w:rPr>
          <w:rFonts w:ascii="Arial" w:eastAsia="宋体" w:hAnsi="Arial" w:cs="Times New Roman"/>
          <w:sz w:val="32"/>
        </w:rPr>
      </w:pPr>
      <w:r>
        <w:rPr>
          <w:rFonts w:ascii="Arial" w:eastAsia="宋体" w:hAnsi="Arial" w:cs="Times New Roman" w:hint="eastAsia"/>
          <w:sz w:val="32"/>
        </w:rPr>
        <w:t>（来源：教育部）</w:t>
      </w:r>
    </w:p>
    <w:p w:rsidR="00EA77A5" w:rsidRDefault="008E038B">
      <w:pPr>
        <w:widowControl/>
        <w:spacing w:line="510" w:lineRule="exact"/>
        <w:ind w:firstLineChars="200" w:firstLine="320"/>
        <w:jc w:val="left"/>
        <w:rPr>
          <w:rFonts w:ascii="宋体" w:eastAsia="宋体" w:hAnsi="宋体" w:cs="宋体"/>
          <w:sz w:val="28"/>
        </w:rPr>
      </w:pPr>
      <w:r>
        <w:rPr>
          <w:rFonts w:ascii="微软雅黑" w:eastAsia="微软雅黑" w:hAnsi="微软雅黑" w:cs="微软雅黑" w:hint="eastAsia"/>
          <w:color w:val="4B4B4B"/>
          <w:sz w:val="16"/>
          <w:szCs w:val="16"/>
        </w:rPr>
        <w:t xml:space="preserve">　</w:t>
      </w:r>
      <w:r>
        <w:rPr>
          <w:rFonts w:ascii="宋体" w:eastAsia="宋体" w:hAnsi="宋体" w:cs="宋体" w:hint="eastAsia"/>
          <w:sz w:val="28"/>
        </w:rPr>
        <w:t>6</w:t>
      </w:r>
      <w:r>
        <w:rPr>
          <w:rFonts w:ascii="宋体" w:eastAsia="宋体" w:hAnsi="宋体" w:cs="宋体" w:hint="eastAsia"/>
          <w:sz w:val="28"/>
        </w:rPr>
        <w:t>月</w:t>
      </w:r>
      <w:r>
        <w:rPr>
          <w:rFonts w:ascii="宋体" w:eastAsia="宋体" w:hAnsi="宋体" w:cs="宋体" w:hint="eastAsia"/>
          <w:sz w:val="28"/>
        </w:rPr>
        <w:t>21</w:t>
      </w:r>
      <w:r>
        <w:rPr>
          <w:rFonts w:ascii="宋体" w:eastAsia="宋体" w:hAnsi="宋体" w:cs="宋体" w:hint="eastAsia"/>
          <w:sz w:val="28"/>
        </w:rPr>
        <w:t>日，教育部在京举行教育强国建设战略咨询委员会成立大会暨第一次全体会议。教育部党组书记、部长怀进鹏主持成立大会并讲话。教育强国建设战略咨询委员会主任委员、清华大学党委书记邱勇主持咨询委员会第一次全体会议。</w:t>
      </w:r>
    </w:p>
    <w:p w:rsidR="00EA77A5" w:rsidRDefault="008E038B">
      <w:pPr>
        <w:widowControl/>
        <w:spacing w:line="510" w:lineRule="exact"/>
        <w:ind w:firstLineChars="200" w:firstLine="560"/>
        <w:jc w:val="left"/>
        <w:rPr>
          <w:rFonts w:ascii="宋体" w:eastAsia="宋体" w:hAnsi="宋体" w:cs="宋体"/>
          <w:sz w:val="28"/>
        </w:rPr>
      </w:pPr>
      <w:r>
        <w:rPr>
          <w:rFonts w:ascii="宋体" w:eastAsia="宋体" w:hAnsi="宋体" w:cs="宋体" w:hint="eastAsia"/>
          <w:sz w:val="28"/>
        </w:rPr>
        <w:t>怀进鹏指出，以习近平同志为核心的党中央深刻洞察和把握强国建设规律和中国式现代化内在逻辑、新技术革命和产业变革时代特征、未来世界发展大势，赋予教育新的战略地位、历史使命和发展格局。我们要学深悟透习近平总书记在中央政治局第五次集体学习时的重要讲话精神，牢牢把握教育强国建设主攻方向和重点任务，把习近平总书</w:t>
      </w:r>
      <w:r>
        <w:rPr>
          <w:rFonts w:ascii="宋体" w:eastAsia="宋体" w:hAnsi="宋体" w:cs="宋体" w:hint="eastAsia"/>
          <w:sz w:val="28"/>
        </w:rPr>
        <w:t>记明确的方向和重大部署转化为具体政策举措与任务抓手，抓紧推进重大问题研究，紧锣密鼓加快《教育强国建设规划纲要》编制工作。一要坚持目标导向，紧紧围绕中国式现代化这个中心任务，在经济社会发展的有机系统中把握教育与经济、科技、社会、政治等各方面的关系，在世界教育发展格局中明晰中国教育的位置，在推进中国式现代化、推进物质文明和精神文明相协调中明确中国教育的优势。二要坚持问题导向，破解制约教育高质量发展的关键障碍，准确识变、科学应变、主动求变，深入分析和研判全面建成社会主义现代化强国对加快建设教育强国的内在要求，以教</w:t>
      </w:r>
      <w:r>
        <w:rPr>
          <w:rFonts w:ascii="宋体" w:eastAsia="宋体" w:hAnsi="宋体" w:cs="宋体" w:hint="eastAsia"/>
          <w:sz w:val="28"/>
        </w:rPr>
        <w:t>育之强夯实国家富强之基。三要坚持效果导向，将建设教育强国的构想转化为可实施可落地的具体行动，通过纲要编制凝练形成教育强国建设的核心内容、重大任务、重大政策，有力有序推动教育强国建设战略任务落实落地。</w:t>
      </w:r>
    </w:p>
    <w:p w:rsidR="00EA77A5" w:rsidRDefault="008E038B">
      <w:pPr>
        <w:widowControl/>
        <w:spacing w:line="510" w:lineRule="exact"/>
        <w:ind w:firstLineChars="200" w:firstLine="560"/>
        <w:jc w:val="left"/>
        <w:rPr>
          <w:rFonts w:ascii="宋体" w:eastAsia="宋体" w:hAnsi="宋体" w:cs="宋体"/>
          <w:sz w:val="28"/>
        </w:rPr>
      </w:pPr>
      <w:r>
        <w:rPr>
          <w:rFonts w:ascii="宋体" w:eastAsia="宋体" w:hAnsi="宋体" w:cs="宋体" w:hint="eastAsia"/>
          <w:sz w:val="28"/>
        </w:rPr>
        <w:lastRenderedPageBreak/>
        <w:t>怀进鹏强调，为进一步做好编制和实施工作，教育部党组决定组建教育强国建设战略咨询委员会，旨在集思广益、汇集众智。希望咨询委员会着重研究事关全局，带有根本性、战略性和前瞻性的教育重大问题，着重研究制约和影响教育高质量发展的难点问题，畅所欲言、献计献策，切实发挥咨询和辅助决策作用。</w:t>
      </w:r>
    </w:p>
    <w:p w:rsidR="00EA77A5" w:rsidRDefault="008E038B">
      <w:pPr>
        <w:widowControl/>
        <w:spacing w:line="510" w:lineRule="exact"/>
        <w:ind w:firstLineChars="200" w:firstLine="560"/>
        <w:jc w:val="left"/>
        <w:rPr>
          <w:rFonts w:ascii="宋体" w:eastAsia="宋体" w:hAnsi="宋体" w:cs="宋体"/>
          <w:sz w:val="28"/>
        </w:rPr>
      </w:pPr>
      <w:r>
        <w:rPr>
          <w:rFonts w:ascii="宋体" w:eastAsia="宋体" w:hAnsi="宋体" w:cs="宋体" w:hint="eastAsia"/>
          <w:sz w:val="28"/>
        </w:rPr>
        <w:t>在教育强国建设战略咨询委员会第一次全体会议上，全体委员作交流发言，表示将不负重托，紧紧围绕党和国家中心工作，回答好“强国建设、教育何为”的时代命题，为以中国式现代化全面推进中华民族伟大复兴作出教育贡献。</w:t>
      </w: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8E038B">
      <w:pPr>
        <w:widowControl/>
        <w:shd w:val="clear" w:color="auto" w:fill="FFFFFF"/>
        <w:spacing w:line="600" w:lineRule="exact"/>
        <w:jc w:val="left"/>
        <w:outlineLvl w:val="0"/>
        <w:rPr>
          <w:rFonts w:ascii="黑体" w:eastAsia="黑体" w:hAnsi="黑体" w:cs="黑体"/>
          <w:sz w:val="28"/>
          <w:szCs w:val="28"/>
        </w:rPr>
      </w:pPr>
      <w:r>
        <w:rPr>
          <w:rFonts w:ascii="黑体" w:eastAsia="黑体" w:hAnsi="黑体" w:cs="黑体" w:hint="eastAsia"/>
          <w:sz w:val="28"/>
          <w:szCs w:val="28"/>
        </w:rPr>
        <w:lastRenderedPageBreak/>
        <w:t>习近平在全国宗教工作会议上强调</w:t>
      </w:r>
      <w:r>
        <w:rPr>
          <w:rFonts w:ascii="黑体" w:eastAsia="黑体" w:hAnsi="黑体" w:cs="黑体" w:hint="eastAsia"/>
          <w:sz w:val="28"/>
          <w:szCs w:val="28"/>
        </w:rPr>
        <w:t> </w:t>
      </w:r>
    </w:p>
    <w:p w:rsidR="00EA77A5" w:rsidRDefault="008E038B">
      <w:pPr>
        <w:pStyle w:val="1"/>
        <w:widowControl/>
        <w:spacing w:beforeLines="100" w:before="312" w:beforeAutospacing="0" w:afterAutospacing="0" w:line="600" w:lineRule="exact"/>
        <w:jc w:val="center"/>
        <w:rPr>
          <w:rFonts w:ascii="黑体" w:eastAsia="黑体" w:hAnsi="黑体" w:cs="黑体" w:hint="default"/>
          <w:b w:val="0"/>
          <w:bCs w:val="0"/>
          <w:sz w:val="36"/>
          <w:szCs w:val="36"/>
        </w:rPr>
      </w:pPr>
      <w:r>
        <w:rPr>
          <w:rFonts w:ascii="黑体" w:eastAsia="黑体" w:hAnsi="黑体" w:cs="黑体"/>
          <w:b w:val="0"/>
          <w:bCs w:val="0"/>
          <w:sz w:val="36"/>
          <w:szCs w:val="36"/>
        </w:rPr>
        <w:t>坚持我国宗教中国化方向</w:t>
      </w:r>
      <w:r>
        <w:rPr>
          <w:rFonts w:ascii="黑体" w:eastAsia="黑体" w:hAnsi="黑体" w:cs="黑体"/>
          <w:b w:val="0"/>
          <w:bCs w:val="0"/>
          <w:sz w:val="36"/>
          <w:szCs w:val="36"/>
        </w:rPr>
        <w:t> </w:t>
      </w:r>
      <w:r>
        <w:rPr>
          <w:rFonts w:ascii="黑体" w:eastAsia="黑体" w:hAnsi="黑体" w:cs="黑体"/>
          <w:b w:val="0"/>
          <w:bCs w:val="0"/>
          <w:sz w:val="36"/>
          <w:szCs w:val="36"/>
        </w:rPr>
        <w:t>积极引导宗教与社会主义社会相适应</w:t>
      </w:r>
      <w:r>
        <w:rPr>
          <w:rFonts w:ascii="黑体" w:eastAsia="黑体" w:hAnsi="黑体" w:cs="黑体"/>
          <w:b w:val="0"/>
          <w:bCs w:val="0"/>
          <w:sz w:val="36"/>
          <w:szCs w:val="36"/>
        </w:rPr>
        <w:t xml:space="preserve">   </w:t>
      </w:r>
      <w:r>
        <w:rPr>
          <w:rFonts w:ascii="黑体" w:eastAsia="黑体" w:hAnsi="黑体" w:cs="黑体"/>
          <w:b w:val="0"/>
          <w:bCs w:val="0"/>
          <w:sz w:val="36"/>
          <w:szCs w:val="36"/>
        </w:rPr>
        <w:t>李克强主持</w:t>
      </w:r>
      <w:r>
        <w:rPr>
          <w:rFonts w:ascii="黑体" w:eastAsia="黑体" w:hAnsi="黑体" w:cs="黑体"/>
          <w:b w:val="0"/>
          <w:bCs w:val="0"/>
          <w:sz w:val="36"/>
          <w:szCs w:val="36"/>
        </w:rPr>
        <w:t> </w:t>
      </w:r>
      <w:r>
        <w:rPr>
          <w:rFonts w:ascii="黑体" w:eastAsia="黑体" w:hAnsi="黑体" w:cs="黑体"/>
          <w:b w:val="0"/>
          <w:bCs w:val="0"/>
          <w:sz w:val="36"/>
          <w:szCs w:val="36"/>
        </w:rPr>
        <w:t>栗战书王沪宁</w:t>
      </w:r>
      <w:r>
        <w:rPr>
          <w:rFonts w:ascii="黑体" w:eastAsia="黑体" w:hAnsi="黑体" w:cs="黑体"/>
          <w:b w:val="0"/>
          <w:bCs w:val="0"/>
          <w:sz w:val="36"/>
          <w:szCs w:val="36"/>
        </w:rPr>
        <w:t xml:space="preserve"> </w:t>
      </w:r>
      <w:r>
        <w:rPr>
          <w:rFonts w:ascii="黑体" w:eastAsia="黑体" w:hAnsi="黑体" w:cs="黑体"/>
          <w:b w:val="0"/>
          <w:bCs w:val="0"/>
          <w:sz w:val="36"/>
          <w:szCs w:val="36"/>
        </w:rPr>
        <w:t>赵乐际</w:t>
      </w:r>
      <w:r>
        <w:rPr>
          <w:rFonts w:ascii="黑体" w:eastAsia="黑体" w:hAnsi="黑体" w:cs="黑体"/>
          <w:b w:val="0"/>
          <w:bCs w:val="0"/>
          <w:sz w:val="36"/>
          <w:szCs w:val="36"/>
        </w:rPr>
        <w:t xml:space="preserve"> </w:t>
      </w:r>
    </w:p>
    <w:p w:rsidR="00EA77A5" w:rsidRDefault="008E038B">
      <w:pPr>
        <w:pStyle w:val="1"/>
        <w:widowControl/>
        <w:spacing w:beforeAutospacing="0" w:afterAutospacing="0" w:line="600" w:lineRule="exact"/>
        <w:jc w:val="center"/>
        <w:rPr>
          <w:rFonts w:ascii="黑体" w:eastAsia="黑体" w:hAnsi="黑体" w:cs="黑体" w:hint="default"/>
          <w:b w:val="0"/>
          <w:bCs w:val="0"/>
          <w:sz w:val="36"/>
          <w:szCs w:val="36"/>
        </w:rPr>
      </w:pPr>
      <w:r>
        <w:rPr>
          <w:rFonts w:ascii="黑体" w:eastAsia="黑体" w:hAnsi="黑体" w:cs="黑体"/>
          <w:b w:val="0"/>
          <w:bCs w:val="0"/>
          <w:sz w:val="36"/>
          <w:szCs w:val="36"/>
        </w:rPr>
        <w:t>韩正出席</w:t>
      </w:r>
      <w:r>
        <w:rPr>
          <w:rFonts w:ascii="黑体" w:eastAsia="黑体" w:hAnsi="黑体" w:cs="黑体"/>
          <w:b w:val="0"/>
          <w:bCs w:val="0"/>
          <w:sz w:val="36"/>
          <w:szCs w:val="36"/>
        </w:rPr>
        <w:t> </w:t>
      </w:r>
      <w:r>
        <w:rPr>
          <w:rFonts w:ascii="黑体" w:eastAsia="黑体" w:hAnsi="黑体" w:cs="黑体"/>
          <w:b w:val="0"/>
          <w:bCs w:val="0"/>
          <w:sz w:val="36"/>
          <w:szCs w:val="36"/>
        </w:rPr>
        <w:t>汪洋讲话</w:t>
      </w:r>
    </w:p>
    <w:p w:rsidR="00EA77A5" w:rsidRDefault="008E038B">
      <w:pPr>
        <w:widowControl/>
        <w:spacing w:beforeLines="100" w:before="312" w:afterLines="100" w:after="312" w:line="510" w:lineRule="exact"/>
        <w:jc w:val="center"/>
        <w:rPr>
          <w:rFonts w:ascii="Arial" w:eastAsia="宋体" w:hAnsi="Arial" w:cs="Times New Roman"/>
          <w:sz w:val="32"/>
        </w:rPr>
      </w:pPr>
      <w:r>
        <w:rPr>
          <w:rFonts w:ascii="Arial" w:eastAsia="宋体" w:hAnsi="Arial" w:cs="Times New Roman" w:hint="eastAsia"/>
          <w:sz w:val="32"/>
        </w:rPr>
        <w:t>（来源：人民网）</w:t>
      </w:r>
    </w:p>
    <w:p w:rsidR="00EA77A5" w:rsidRDefault="008E038B">
      <w:pPr>
        <w:pStyle w:val="a5"/>
        <w:widowControl/>
        <w:spacing w:beforeAutospacing="0" w:afterAutospacing="0" w:line="510" w:lineRule="exact"/>
        <w:ind w:firstLineChars="200" w:firstLine="560"/>
        <w:jc w:val="both"/>
        <w:rPr>
          <w:rFonts w:ascii="宋体" w:eastAsia="宋体" w:hAnsi="宋体" w:cs="宋体"/>
          <w:kern w:val="2"/>
          <w:sz w:val="28"/>
        </w:rPr>
      </w:pPr>
      <w:r>
        <w:rPr>
          <w:rFonts w:ascii="宋体" w:eastAsia="宋体" w:hAnsi="宋体" w:cs="宋体" w:hint="eastAsia"/>
          <w:kern w:val="2"/>
          <w:sz w:val="28"/>
        </w:rPr>
        <w:t>新华社北京</w:t>
      </w:r>
      <w:r>
        <w:rPr>
          <w:rFonts w:ascii="宋体" w:eastAsia="宋体" w:hAnsi="宋体" w:cs="宋体" w:hint="eastAsia"/>
          <w:kern w:val="2"/>
          <w:sz w:val="28"/>
        </w:rPr>
        <w:t>12</w:t>
      </w:r>
      <w:r>
        <w:rPr>
          <w:rFonts w:ascii="宋体" w:eastAsia="宋体" w:hAnsi="宋体" w:cs="宋体" w:hint="eastAsia"/>
          <w:kern w:val="2"/>
          <w:sz w:val="28"/>
        </w:rPr>
        <w:t>月</w:t>
      </w:r>
      <w:r>
        <w:rPr>
          <w:rFonts w:ascii="宋体" w:eastAsia="宋体" w:hAnsi="宋体" w:cs="宋体" w:hint="eastAsia"/>
          <w:kern w:val="2"/>
          <w:sz w:val="28"/>
        </w:rPr>
        <w:t>4</w:t>
      </w:r>
      <w:r>
        <w:rPr>
          <w:rFonts w:ascii="宋体" w:eastAsia="宋体" w:hAnsi="宋体" w:cs="宋体" w:hint="eastAsia"/>
          <w:kern w:val="2"/>
          <w:sz w:val="28"/>
        </w:rPr>
        <w:t>日电</w:t>
      </w:r>
      <w:r>
        <w:rPr>
          <w:rFonts w:ascii="宋体" w:eastAsia="宋体" w:hAnsi="宋体" w:cs="宋体" w:hint="eastAsia"/>
          <w:kern w:val="2"/>
          <w:sz w:val="28"/>
        </w:rPr>
        <w:t xml:space="preserve"> </w:t>
      </w:r>
      <w:r>
        <w:rPr>
          <w:rFonts w:ascii="宋体" w:eastAsia="宋体" w:hAnsi="宋体" w:cs="宋体" w:hint="eastAsia"/>
          <w:kern w:val="2"/>
          <w:sz w:val="28"/>
        </w:rPr>
        <w:t>全国宗教工作会议</w:t>
      </w:r>
      <w:r>
        <w:rPr>
          <w:rFonts w:ascii="宋体" w:eastAsia="宋体" w:hAnsi="宋体" w:cs="宋体" w:hint="eastAsia"/>
          <w:kern w:val="2"/>
          <w:sz w:val="28"/>
        </w:rPr>
        <w:t>12</w:t>
      </w:r>
      <w:r>
        <w:rPr>
          <w:rFonts w:ascii="宋体" w:eastAsia="宋体" w:hAnsi="宋体" w:cs="宋体" w:hint="eastAsia"/>
          <w:kern w:val="2"/>
          <w:sz w:val="28"/>
        </w:rPr>
        <w:t>月</w:t>
      </w:r>
      <w:r>
        <w:rPr>
          <w:rFonts w:ascii="宋体" w:eastAsia="宋体" w:hAnsi="宋体" w:cs="宋体" w:hint="eastAsia"/>
          <w:kern w:val="2"/>
          <w:sz w:val="28"/>
        </w:rPr>
        <w:t>3</w:t>
      </w:r>
      <w:r>
        <w:rPr>
          <w:rFonts w:ascii="宋体" w:eastAsia="宋体" w:hAnsi="宋体" w:cs="宋体" w:hint="eastAsia"/>
          <w:kern w:val="2"/>
          <w:sz w:val="28"/>
        </w:rPr>
        <w:t>日至</w:t>
      </w:r>
      <w:r>
        <w:rPr>
          <w:rFonts w:ascii="宋体" w:eastAsia="宋体" w:hAnsi="宋体" w:cs="宋体" w:hint="eastAsia"/>
          <w:kern w:val="2"/>
          <w:sz w:val="28"/>
        </w:rPr>
        <w:t>4</w:t>
      </w:r>
      <w:r>
        <w:rPr>
          <w:rFonts w:ascii="宋体" w:eastAsia="宋体" w:hAnsi="宋体" w:cs="宋体" w:hint="eastAsia"/>
          <w:kern w:val="2"/>
          <w:sz w:val="28"/>
        </w:rPr>
        <w:t>日在北京召开。中共中央总书记、国家主席、中央军委主席习近平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李克强主持会议。栗战书、王沪宁、赵乐际、韩正出席会议</w:t>
      </w:r>
      <w:r>
        <w:rPr>
          <w:rFonts w:ascii="宋体" w:eastAsia="宋体" w:hAnsi="宋体" w:cs="宋体" w:hint="eastAsia"/>
          <w:kern w:val="2"/>
          <w:sz w:val="28"/>
        </w:rPr>
        <w:t>。汪洋作总结讲话。</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习近平在讲话中指出，党的十八大以来，党中央高度重视宗教工作。各级党委贯彻落实党中央决策部署，党的宗教工作创新推进，取得积极成效。贯彻党的宗教工作基本方针更加全面，宗教工作体制机制进一步完善，宗教工作法律体系和政策框架日益健全，宗教界人士和信教群众尊法学法守法用法意识不断增强，推进我国宗教中国化逐步深入。宗教界弘扬爱国精神，讲大局、讲法治、讲科学、讲爱心，不断增进对伟大祖国、中华民族、中华文化、中国共产党、中国特色社会主义的认同。</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lastRenderedPageBreak/>
        <w:t xml:space="preserve">　　习近平强调，党的十八大以来，党中央提出一系列关于宗</w:t>
      </w:r>
      <w:r>
        <w:rPr>
          <w:rFonts w:ascii="宋体" w:eastAsia="宋体" w:hAnsi="宋体" w:cs="宋体" w:hint="eastAsia"/>
          <w:kern w:val="2"/>
          <w:sz w:val="28"/>
        </w:rPr>
        <w:t>教工作的新理念新举措，回答了新时代怎样认识宗教、怎样处理宗教问题、怎样做好党的宗教工作等重大理论和实践问题。必须深刻认识做好宗教工作在党和国家工作全局中的重要性，必须建立健全强有力的领导机制，必须坚持和发展中国特色社会主义宗教理论，必须坚持党的宗教工作基本方针，必须坚持我国宗教中国化方向，必须坚持把广大信教群众团结在党和政府周围，必须构建积极健康的宗教关系，必须支持宗教团体加强自身建设，必须提高宗教工作法治化水平。</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习近平指出，要完整、准确、全面贯彻党的宗教信仰自由政策，尊重群众宗教信仰，依法管理宗教事</w:t>
      </w:r>
      <w:r>
        <w:rPr>
          <w:rFonts w:ascii="宋体" w:eastAsia="宋体" w:hAnsi="宋体" w:cs="宋体" w:hint="eastAsia"/>
          <w:kern w:val="2"/>
          <w:sz w:val="28"/>
        </w:rPr>
        <w:t>务，坚持独立自主自办原则，积极引导宗教与社会主义社会相适应。党的宗教工作的本质是群众工作。信教群众和不信教群众在政治上经济上的根本利益是一致的，都是党执政的群众基础。既要保护信教群众宗教信仰自由权利，最大限度团结信教群众，也要耐心细致做信教群众工作。宗教团体是党和政府团结、联系宗教界人士和广大信教群众的桥梁和纽带，要为他们开展工作提供必要的支持和帮助，尊重和发挥他们在宗教内部事务中的作用。</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习近平强调，要深入推进我国宗教中国化，引导和支持我国宗教以社会主义核心价值观为引领，增进宗教界人士和信教群众对伟大</w:t>
      </w:r>
      <w:r>
        <w:rPr>
          <w:rFonts w:ascii="宋体" w:eastAsia="宋体" w:hAnsi="宋体" w:cs="宋体" w:hint="eastAsia"/>
          <w:kern w:val="2"/>
          <w:sz w:val="28"/>
        </w:rPr>
        <w:t>祖国、中华民族、中华文化、中国共产党、中国特色社会主义的认同。要在宗教界开展爱国主义、集体主义、社会主义教育，有针对性地加强党史、新中国史、改革开放史、社会主义发展史教育，引导宗教界人士和信教群众培育和践行社会主义核心价值观，弘扬中华文化。要坚持总体国家安全观，坚持独立自主自办原则，统筹推进相关工作。要加强互联网宗教事务管理。要切实解决影响我国宗教健康传承的突出问题。</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习近平指出，要支持引导宗教界加强自我教育、自我管理、自我约束，全面从严治教，带头守法遵规、提升宗教修为。要加强宗教团</w:t>
      </w:r>
      <w:r>
        <w:rPr>
          <w:rFonts w:ascii="宋体" w:eastAsia="宋体" w:hAnsi="宋体" w:cs="宋体" w:hint="eastAsia"/>
          <w:kern w:val="2"/>
          <w:sz w:val="28"/>
        </w:rPr>
        <w:lastRenderedPageBreak/>
        <w:t>体自身建设，完善领导</w:t>
      </w:r>
      <w:r>
        <w:rPr>
          <w:rFonts w:ascii="宋体" w:eastAsia="宋体" w:hAnsi="宋体" w:cs="宋体" w:hint="eastAsia"/>
          <w:kern w:val="2"/>
          <w:sz w:val="28"/>
        </w:rPr>
        <w:t>班子成员的民主监督制度。要全面推进宗教工作法治建设，深入开展法治宣传教育。宗教活动应当在法律法规规定范围内开展，不得损害公民身体健康，不得违背公序良俗，不得干涉教育、司法、行政职能和社会生活。</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习近平强调，要培养一支精通马克思主义宗教观、熟悉宗教工作、善于做信教群众工作的党政干部队伍，让他们深入学习马克思主义宗教观、党的宗教工作理论和方针政策、宗教知识，不断提升导的能力。要培养一支政治上靠得住、宗教上有造诣、品德上能服众、关键时起作用的宗教界代表人士队伍。要培养一支思想政治坚定、坚持马克思主义宗教观、学</w:t>
      </w:r>
      <w:r>
        <w:rPr>
          <w:rFonts w:ascii="宋体" w:eastAsia="宋体" w:hAnsi="宋体" w:cs="宋体" w:hint="eastAsia"/>
          <w:kern w:val="2"/>
          <w:sz w:val="28"/>
        </w:rPr>
        <w:t>风优良、善于创新的宗教学研究队伍，加强马克思主义宗教学学科建设。要健全宗教工作体制机制，推动构建党委领导、政府管理、社会协同、宗教自律的宗教事务治理格局。要把握好涉及宗教工作的重大关系，多做打基础、利长远的工作，常抓不懈、久久为功。</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李克强在主持会议时指出，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w:t>
      </w:r>
      <w:r>
        <w:rPr>
          <w:rFonts w:ascii="宋体" w:eastAsia="宋体" w:hAnsi="宋体" w:cs="宋体" w:hint="eastAsia"/>
          <w:kern w:val="2"/>
          <w:sz w:val="28"/>
        </w:rPr>
        <w:t>性，是指导新时代宗教工作的纲领性文献，为做好新时代宗教工作指明了前进方向、提供了根本遵循。要认真学习领会，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汪洋在总结讲话中指出，习近平总书记重要讲话观大局谋大势、指方向明方略，深刻回答了新时代宗教工作一系列重大理论和实践问题，是党的宗教工作实践的最新总结，是马克思主义宗教观同中国具</w:t>
      </w:r>
      <w:r>
        <w:rPr>
          <w:rFonts w:ascii="宋体" w:eastAsia="宋体" w:hAnsi="宋体" w:cs="宋体" w:hint="eastAsia"/>
          <w:kern w:val="2"/>
          <w:sz w:val="28"/>
        </w:rPr>
        <w:lastRenderedPageBreak/>
        <w:t>体实际相结合的最新成果，是中国特色社会主义宗教理论的最新发展，是做好新时代宗教工作的总纲要。要完整准确全面领会和贯彻新时代党的宗教工作理论和方针政策，深刻理解核心要义、精神实质、丰富内涵和实践要求，做到学思用贯通、知信行统一。要坚持党的宗教工作基本方针，坚持我国宗教中国化方向，善于运用法治思维和法治方式处理宗教领域矛盾和问题，促进</w:t>
      </w:r>
      <w:r>
        <w:rPr>
          <w:rFonts w:ascii="宋体" w:eastAsia="宋体" w:hAnsi="宋体" w:cs="宋体" w:hint="eastAsia"/>
          <w:kern w:val="2"/>
          <w:sz w:val="28"/>
        </w:rPr>
        <w:t>我国宗教健康传承，积极引导宗教与社会主义社会相适应、与中国特色社会主义新时代相适应。各地区各部门要把学习贯彻好会议精神作为重要政治任务，抓好学习宣讲，制定实施意见，压实工作责任，确保党中央决策部署落到实处。</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中共中央政治局委员、中央书记处书记，全国人大常委会有关领导同志，国务委员，最高人民法院院长，最高人民检察院检察长，全国政协有关领导同志出席会议。</w:t>
      </w:r>
    </w:p>
    <w:p w:rsidR="00EA77A5" w:rsidRDefault="008E038B">
      <w:pPr>
        <w:pStyle w:val="a5"/>
        <w:widowControl/>
        <w:spacing w:beforeAutospacing="0" w:afterAutospacing="0" w:line="510" w:lineRule="exact"/>
        <w:jc w:val="both"/>
        <w:rPr>
          <w:rFonts w:ascii="宋体" w:eastAsia="宋体" w:hAnsi="宋体" w:cs="宋体"/>
          <w:kern w:val="2"/>
          <w:sz w:val="28"/>
        </w:rPr>
      </w:pPr>
      <w:r>
        <w:rPr>
          <w:rFonts w:ascii="宋体" w:eastAsia="宋体" w:hAnsi="宋体" w:cs="宋体" w:hint="eastAsia"/>
          <w:kern w:val="2"/>
          <w:sz w:val="28"/>
        </w:rPr>
        <w:t xml:space="preserve">　　各省、自治区、直辖市和新疆生产建设兵团党政主要负责同志和分管宗教工作负责同志，副省级城市党委主要负责同志，中央和国家机关有关部门、有关人民团体、中央军</w:t>
      </w:r>
      <w:r>
        <w:rPr>
          <w:rFonts w:ascii="宋体" w:eastAsia="宋体" w:hAnsi="宋体" w:cs="宋体" w:hint="eastAsia"/>
          <w:kern w:val="2"/>
          <w:sz w:val="28"/>
        </w:rPr>
        <w:t>委机关有关部门主要负责同志，军队有关单位、有关研究机构负责同志等参加会议。会议以电视电话会议形式召开，各省区市和新疆生产建设兵团设分会场。</w:t>
      </w: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EA77A5">
      <w:pPr>
        <w:widowControl/>
        <w:spacing w:line="510" w:lineRule="exact"/>
        <w:ind w:firstLineChars="200" w:firstLine="560"/>
        <w:jc w:val="left"/>
        <w:rPr>
          <w:rFonts w:ascii="宋体" w:eastAsia="宋体" w:hAnsi="宋体" w:cs="宋体"/>
          <w:sz w:val="28"/>
        </w:rPr>
      </w:pPr>
    </w:p>
    <w:p w:rsidR="00EA77A5" w:rsidRDefault="008E038B">
      <w:pPr>
        <w:rPr>
          <w:rFonts w:ascii="黑体" w:eastAsia="黑体" w:hAnsi="黑体" w:cs="黑体"/>
          <w:sz w:val="28"/>
          <w:szCs w:val="28"/>
        </w:rPr>
      </w:pPr>
      <w:r>
        <w:rPr>
          <w:rFonts w:ascii="黑体" w:eastAsia="黑体" w:hAnsi="黑体" w:cs="黑体" w:hint="eastAsia"/>
          <w:sz w:val="28"/>
          <w:szCs w:val="28"/>
        </w:rPr>
        <w:br w:type="page"/>
      </w:r>
    </w:p>
    <w:p w:rsidR="00EA77A5" w:rsidRDefault="008E038B">
      <w:pPr>
        <w:widowControl/>
        <w:shd w:val="clear" w:color="auto" w:fill="FFFFFF"/>
        <w:spacing w:line="600" w:lineRule="exact"/>
        <w:jc w:val="left"/>
        <w:outlineLvl w:val="0"/>
        <w:rPr>
          <w:rFonts w:ascii="黑体" w:eastAsia="黑体" w:hAnsi="黑体" w:cs="黑体"/>
          <w:sz w:val="28"/>
          <w:szCs w:val="28"/>
        </w:rPr>
      </w:pPr>
      <w:r>
        <w:rPr>
          <w:rFonts w:ascii="黑体" w:eastAsia="黑体" w:hAnsi="黑体" w:cs="黑体" w:hint="eastAsia"/>
          <w:sz w:val="28"/>
          <w:szCs w:val="28"/>
        </w:rPr>
        <w:lastRenderedPageBreak/>
        <w:t>习近平在中央民族工作会议上强调</w:t>
      </w:r>
    </w:p>
    <w:p w:rsidR="00EA77A5" w:rsidRDefault="008E038B">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以铸牢中华民族共同体意识为主线</w:t>
      </w:r>
    </w:p>
    <w:p w:rsidR="00EA77A5" w:rsidRDefault="008E038B">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推动新时代党的民族工作高质量发展</w:t>
      </w:r>
    </w:p>
    <w:p w:rsidR="00EA77A5" w:rsidRDefault="008E038B">
      <w:pPr>
        <w:pStyle w:val="2"/>
        <w:widowControl/>
        <w:shd w:val="clear" w:color="auto" w:fill="FFFFFF"/>
        <w:spacing w:beforeAutospacing="0" w:after="120" w:afterAutospacing="0" w:line="600" w:lineRule="exact"/>
        <w:jc w:val="center"/>
        <w:rPr>
          <w:rFonts w:ascii="黑体" w:eastAsia="黑体" w:hAnsi="黑体" w:cs="黑体" w:hint="default"/>
          <w:b w:val="0"/>
          <w:bCs w:val="0"/>
        </w:rPr>
      </w:pPr>
      <w:r>
        <w:rPr>
          <w:rFonts w:ascii="黑体" w:eastAsia="黑体" w:hAnsi="黑体" w:cs="黑体"/>
          <w:b w:val="0"/>
          <w:bCs w:val="0"/>
          <w:kern w:val="2"/>
        </w:rPr>
        <w:t>李克强主持</w:t>
      </w:r>
      <w:r>
        <w:rPr>
          <w:rFonts w:ascii="黑体" w:eastAsia="黑体" w:hAnsi="黑体" w:cs="黑体"/>
          <w:b w:val="0"/>
          <w:bCs w:val="0"/>
          <w:kern w:val="2"/>
        </w:rPr>
        <w:t> </w:t>
      </w:r>
      <w:r>
        <w:rPr>
          <w:rFonts w:ascii="黑体" w:eastAsia="黑体" w:hAnsi="黑体" w:cs="黑体"/>
          <w:b w:val="0"/>
          <w:bCs w:val="0"/>
          <w:kern w:val="2"/>
        </w:rPr>
        <w:t>栗战书王沪宁赵乐际韩正出席</w:t>
      </w:r>
      <w:r>
        <w:rPr>
          <w:rFonts w:ascii="黑体" w:eastAsia="黑体" w:hAnsi="黑体" w:cs="黑体"/>
          <w:b w:val="0"/>
          <w:bCs w:val="0"/>
          <w:kern w:val="2"/>
        </w:rPr>
        <w:t> </w:t>
      </w:r>
      <w:r>
        <w:rPr>
          <w:rFonts w:ascii="黑体" w:eastAsia="黑体" w:hAnsi="黑体" w:cs="黑体"/>
          <w:b w:val="0"/>
          <w:bCs w:val="0"/>
          <w:kern w:val="2"/>
        </w:rPr>
        <w:t>汪洋讲话</w:t>
      </w:r>
    </w:p>
    <w:p w:rsidR="00EA77A5" w:rsidRDefault="008E038B">
      <w:pPr>
        <w:widowControl/>
        <w:spacing w:beforeLines="100" w:before="312" w:afterLines="100" w:after="312" w:line="510" w:lineRule="exact"/>
        <w:jc w:val="center"/>
        <w:rPr>
          <w:rFonts w:ascii="黑体" w:eastAsia="黑体" w:hAnsi="黑体" w:cs="黑体"/>
          <w:sz w:val="36"/>
          <w:szCs w:val="36"/>
        </w:rPr>
      </w:pPr>
      <w:r>
        <w:rPr>
          <w:rFonts w:ascii="Arial" w:eastAsia="宋体" w:hAnsi="Arial" w:cs="Times New Roman" w:hint="eastAsia"/>
          <w:sz w:val="32"/>
        </w:rPr>
        <w:t>（来源：人民网）</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本报北京</w:t>
      </w:r>
      <w:r>
        <w:rPr>
          <w:rFonts w:ascii="宋体" w:eastAsia="宋体" w:hAnsi="宋体" w:cs="宋体" w:hint="eastAsia"/>
          <w:kern w:val="2"/>
          <w:sz w:val="28"/>
        </w:rPr>
        <w:t>8</w:t>
      </w:r>
      <w:r>
        <w:rPr>
          <w:rFonts w:ascii="宋体" w:eastAsia="宋体" w:hAnsi="宋体" w:cs="宋体" w:hint="eastAsia"/>
          <w:kern w:val="2"/>
          <w:sz w:val="28"/>
        </w:rPr>
        <w:t>月</w:t>
      </w:r>
      <w:r>
        <w:rPr>
          <w:rFonts w:ascii="宋体" w:eastAsia="宋体" w:hAnsi="宋体" w:cs="宋体" w:hint="eastAsia"/>
          <w:kern w:val="2"/>
          <w:sz w:val="28"/>
        </w:rPr>
        <w:t>28</w:t>
      </w:r>
      <w:r>
        <w:rPr>
          <w:rFonts w:ascii="宋体" w:eastAsia="宋体" w:hAnsi="宋体" w:cs="宋体" w:hint="eastAsia"/>
          <w:kern w:val="2"/>
          <w:sz w:val="28"/>
        </w:rPr>
        <w:t>日电</w:t>
      </w:r>
      <w:r>
        <w:rPr>
          <w:rFonts w:ascii="宋体" w:eastAsia="宋体" w:hAnsi="宋体" w:cs="宋体" w:hint="eastAsia"/>
          <w:kern w:val="2"/>
          <w:sz w:val="28"/>
        </w:rPr>
        <w:t>  </w:t>
      </w:r>
      <w:r>
        <w:rPr>
          <w:rFonts w:ascii="宋体" w:eastAsia="宋体" w:hAnsi="宋体" w:cs="宋体" w:hint="eastAsia"/>
          <w:kern w:val="2"/>
          <w:sz w:val="28"/>
        </w:rPr>
        <w:t>中央民族工作会议</w:t>
      </w:r>
      <w:r>
        <w:rPr>
          <w:rFonts w:ascii="宋体" w:eastAsia="宋体" w:hAnsi="宋体" w:cs="宋体" w:hint="eastAsia"/>
          <w:kern w:val="2"/>
          <w:sz w:val="28"/>
        </w:rPr>
        <w:t>8</w:t>
      </w:r>
      <w:r>
        <w:rPr>
          <w:rFonts w:ascii="宋体" w:eastAsia="宋体" w:hAnsi="宋体" w:cs="宋体" w:hint="eastAsia"/>
          <w:kern w:val="2"/>
          <w:sz w:val="28"/>
        </w:rPr>
        <w:t>月</w:t>
      </w:r>
      <w:r>
        <w:rPr>
          <w:rFonts w:ascii="宋体" w:eastAsia="宋体" w:hAnsi="宋体" w:cs="宋体" w:hint="eastAsia"/>
          <w:kern w:val="2"/>
          <w:sz w:val="28"/>
        </w:rPr>
        <w:t>27</w:t>
      </w:r>
      <w:r>
        <w:rPr>
          <w:rFonts w:ascii="宋体" w:eastAsia="宋体" w:hAnsi="宋体" w:cs="宋体" w:hint="eastAsia"/>
          <w:kern w:val="2"/>
          <w:sz w:val="28"/>
        </w:rPr>
        <w:t>日至</w:t>
      </w:r>
      <w:r>
        <w:rPr>
          <w:rFonts w:ascii="宋体" w:eastAsia="宋体" w:hAnsi="宋体" w:cs="宋体" w:hint="eastAsia"/>
          <w:kern w:val="2"/>
          <w:sz w:val="28"/>
        </w:rPr>
        <w:t>28</w:t>
      </w:r>
      <w:r>
        <w:rPr>
          <w:rFonts w:ascii="宋体" w:eastAsia="宋体" w:hAnsi="宋体" w:cs="宋体" w:hint="eastAsia"/>
          <w:kern w:val="2"/>
          <w:sz w:val="28"/>
        </w:rPr>
        <w:t>日在北京召开。中共中央总书记、国家主席、中央军委主席习近平出席会议并发表重要讲话，强调要准确把握和全面贯彻我们党关于加强和改进民族工作的重要思想，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w:t>
      </w:r>
      <w:r>
        <w:rPr>
          <w:rFonts w:ascii="宋体" w:eastAsia="宋体" w:hAnsi="宋体" w:cs="宋体" w:hint="eastAsia"/>
          <w:kern w:val="2"/>
          <w:sz w:val="28"/>
        </w:rPr>
        <w:t>斗目标而团结奋斗。</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李克强主持会议。栗战书、王沪宁、赵乐际、韩正出席会议。汪洋作总结讲话。</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习近平在讲话中指出，回顾党的百年历程，党的民族工作取得的最大成就，就是走出了一条中国特色解决民族问题的正确道路。改革开放特别是党的十八大以来，我们党强调中华民族大家庭、中华民族共同体、铸牢中华民族共同体意识等理念，既一脉相承又与时俱进贯彻党的民族理论和民族政策，积累了把握民族问题、做好民族工作的宝贵经验，形成了党关于加强和改进民族工作的重要思想，概括起来有以下方面。一是必须从中华民族伟大复兴战略高度把握新时代党的民族</w:t>
      </w:r>
      <w:r>
        <w:rPr>
          <w:rFonts w:ascii="宋体" w:eastAsia="宋体" w:hAnsi="宋体" w:cs="宋体" w:hint="eastAsia"/>
          <w:kern w:val="2"/>
          <w:sz w:val="28"/>
        </w:rPr>
        <w:t>工作的历史方位，以实现中华民族伟大复兴为出发点和落脚点，</w:t>
      </w:r>
      <w:r>
        <w:rPr>
          <w:rFonts w:ascii="宋体" w:eastAsia="宋体" w:hAnsi="宋体" w:cs="宋体" w:hint="eastAsia"/>
          <w:kern w:val="2"/>
          <w:sz w:val="28"/>
        </w:rPr>
        <w:lastRenderedPageBreak/>
        <w:t>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w:t>
      </w:r>
      <w:r>
        <w:rPr>
          <w:rFonts w:ascii="宋体" w:eastAsia="宋体" w:hAnsi="宋体" w:cs="宋体" w:hint="eastAsia"/>
          <w:kern w:val="2"/>
          <w:sz w:val="28"/>
        </w:rPr>
        <w:t>同当家作主、参与国家事务管理，保障各族群众合法权益。六是必须高举中华民族大团结旗帜，促进各民族在中华民族大家庭中像石榴籽一样紧紧抱在一起。七是必须坚持和完善民族区域自治制度，确保党中央政令畅通，确保国家法律法规实施，支持各民族发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w:t>
      </w:r>
      <w:r>
        <w:rPr>
          <w:rFonts w:ascii="宋体" w:eastAsia="宋体" w:hAnsi="宋体" w:cs="宋体" w:hint="eastAsia"/>
          <w:kern w:val="2"/>
          <w:sz w:val="28"/>
        </w:rPr>
        <w:t>事务治理体系和治理能力现代化。十一是必须坚决维护国家主权、安全、发展利益，教育引导各民族继承和发扬爱国主义传统，自觉维护祖国统一、国家安全、社会稳定。十二是必须坚持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习近平强调，做好新时代党的民族工作，要把铸牢中华民族共同体意识作为党的民族工作的主线。铸牢中华民族共同体意识，就是要引导各族人民牢固树立休</w:t>
      </w:r>
      <w:r>
        <w:rPr>
          <w:rFonts w:ascii="宋体" w:eastAsia="宋体" w:hAnsi="宋体" w:cs="宋体" w:hint="eastAsia"/>
          <w:kern w:val="2"/>
          <w:sz w:val="28"/>
        </w:rPr>
        <w:t>戚与共、荣辱与共、生死与共、命运与共的共同体理念。铸牢中华民族共同体意识是维护各民族根本利益的必然要求，只有铸牢中华民族共同体意识，构建起维护国家统一和民族团</w:t>
      </w:r>
      <w:r>
        <w:rPr>
          <w:rFonts w:ascii="宋体" w:eastAsia="宋体" w:hAnsi="宋体" w:cs="宋体" w:hint="eastAsia"/>
          <w:kern w:val="2"/>
          <w:sz w:val="28"/>
        </w:rPr>
        <w:lastRenderedPageBreak/>
        <w:t>结的坚固思想长城，各民族共同维护好国家安全和社会稳定，才能有效抵御各种极端、分裂思想的渗透颠覆，才能不断实现各族人民对美好生活的向往，才能实现好、维护好、发展好各民族根本利益。铸牢中华民族共同体意识是实现中华民族伟大复兴的必然要求，只有铸牢中华民族共同体意识，才能有效应对实现中华民族伟大复兴过程中民族领域可能发生的风险挑战，才能为党和国家兴旺发达、长治</w:t>
      </w:r>
      <w:r>
        <w:rPr>
          <w:rFonts w:ascii="宋体" w:eastAsia="宋体" w:hAnsi="宋体" w:cs="宋体" w:hint="eastAsia"/>
          <w:kern w:val="2"/>
          <w:sz w:val="28"/>
        </w:rPr>
        <w:t>久安提供重要思想保证。铸牢中华民族共同体意识是巩固和发展平等团结互助和谐社会主义民族关系的必然要求，只有铸牢中华民族共同体意识，才能增进各民族对中华民族的自觉认同，夯实我国民族关系发展的思想基础，推动中华民族成为认同度更高、凝聚力更强的命运共同体。铸牢中华民族共同体意识是党的民族工作开创新局面的必然要求，只有顺应时代变化，按照增进共同性的方向改进民族工作，做到共同性和差异性的辩证统一、民族因素和区域因素的有机结合，才能把新时代党的民族工作做好做细做扎实。</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习近平指出，党的民族工作创新发展，就是要坚持正确的，</w:t>
      </w:r>
      <w:r>
        <w:rPr>
          <w:rFonts w:ascii="宋体" w:eastAsia="宋体" w:hAnsi="宋体" w:cs="宋体" w:hint="eastAsia"/>
          <w:kern w:val="2"/>
          <w:sz w:val="28"/>
        </w:rPr>
        <w:t>调整过时的，更好保障各民族群众合法权益。要正确把握共同性和差异性的关系，增进共同性、尊重和包容差异性是民族工作的重要原则。要正确把握中华民族共同体意识和各民族意识的关系，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要正确把握中华文化和各民族文化的关系，各民族优秀传统文化都是中华文化的组成部分，中华文化是主干，各民族文化是枝叶，根深干壮才能枝繁叶茂。要正确把</w:t>
      </w:r>
      <w:r>
        <w:rPr>
          <w:rFonts w:ascii="宋体" w:eastAsia="宋体" w:hAnsi="宋体" w:cs="宋体" w:hint="eastAsia"/>
          <w:kern w:val="2"/>
          <w:sz w:val="28"/>
        </w:rPr>
        <w:t>握物质和精神的关系，要赋予所有改革发展以彰显中华民族共同体意识的意义，以维护统一、反对分裂的意义，以改善民生、凝聚人心的意义，让中华民族共同体牢不可破。</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习近平强调，铸牢中华民族共同体意识是新时代党的民族工作的“纲”，所有工作要向此聚焦。要全面推进中华民族共有精神家园建</w:t>
      </w:r>
      <w:r>
        <w:rPr>
          <w:rFonts w:ascii="宋体" w:eastAsia="宋体" w:hAnsi="宋体" w:cs="宋体" w:hint="eastAsia"/>
          <w:kern w:val="2"/>
          <w:sz w:val="28"/>
        </w:rPr>
        <w:lastRenderedPageBreak/>
        <w:t>设，要在党史、新中国史、改革开放史、社会主义发展史学习教育中，深入总结我们党百年民族工作的成功经验，深化对我们党关于加强和改进民族工作重要思想的研究，加强现代文明教育，深入实施文明创建、公民道德建设、时代新人培育等工程，引导各族群众在思想观念、精神情趣、生活方式上向现代化迈进。要推广普及国家通用语言文字，科学保护各民族语言文字，尊重和保障少数民族语言文字学习和使用。</w:t>
      </w:r>
    </w:p>
    <w:p w:rsidR="00EA77A5" w:rsidRDefault="008E038B">
      <w:pPr>
        <w:pStyle w:val="a5"/>
        <w:widowControl/>
        <w:spacing w:beforeAutospacing="0" w:afterAutospacing="0" w:line="498" w:lineRule="exact"/>
        <w:jc w:val="both"/>
        <w:rPr>
          <w:rFonts w:ascii="宋体" w:eastAsia="宋体" w:hAnsi="宋体" w:cs="宋体"/>
          <w:kern w:val="2"/>
          <w:sz w:val="28"/>
        </w:rPr>
      </w:pPr>
      <w:r>
        <w:rPr>
          <w:rFonts w:ascii="宋体" w:eastAsia="宋体" w:hAnsi="宋体" w:cs="宋体" w:hint="eastAsia"/>
          <w:kern w:val="2"/>
          <w:sz w:val="28"/>
        </w:rPr>
        <w:t>习近平指出，要推动各民族共</w:t>
      </w:r>
      <w:r>
        <w:rPr>
          <w:rFonts w:ascii="宋体" w:eastAsia="宋体" w:hAnsi="宋体" w:cs="宋体" w:hint="eastAsia"/>
          <w:kern w:val="2"/>
          <w:sz w:val="28"/>
        </w:rPr>
        <w:t>同走向社会主义现代化。要完善差别化区域支持政策，支持民族地区全面深化改革开放，提升自我发展能力。民族地区要立足资源禀赋、发展条件、比较优势等实际，找准把握新发展阶段、贯彻新发展理念、融入新发展格局、实现高质量发展、促进共同富裕的切入点和发力点。要加大对民族地区基础设施建设、产业结构调整支持力度，优化经济社会发展和生态文明建设整体布局，不断增强各族群众获得感、幸福感、安全感。要支持民族地区实现巩固脱贫攻坚成果同乡村振兴有效衔接，促进农牧业高质高效、乡村宜居宜业、农牧民富裕富足。要完善沿边开发开放政策体系，深入</w:t>
      </w:r>
      <w:r>
        <w:rPr>
          <w:rFonts w:ascii="宋体" w:eastAsia="宋体" w:hAnsi="宋体" w:cs="宋体" w:hint="eastAsia"/>
          <w:kern w:val="2"/>
          <w:sz w:val="28"/>
        </w:rPr>
        <w:t>推进固边兴边富民行动。</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习近平强调，要促进各民族交往交流交融。要充分考虑不同民族、不同地区的实际，统筹城乡建设布局规划和公共服务资源配置，完善政策举措，营造环境氛围，逐步实现各民族在空间、文化、经济、社会、心理等方面的全方位嵌入。要深入开展民族团结进步创建，着力深化内涵、丰富形式、创新方法。要构建铸牢中华民族共同体意识宣传教育常态化机制，纳入干部教育、党员教育、国民教育体系，搞好社会宣传教育。</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习近平指出，要提升民族事务治理体系和治理能力现代化水平。要根据不同地区、不同民族实际，以公平公正为原则，突出区域化</w:t>
      </w:r>
      <w:r>
        <w:rPr>
          <w:rFonts w:ascii="宋体" w:eastAsia="宋体" w:hAnsi="宋体" w:cs="宋体" w:hint="eastAsia"/>
          <w:kern w:val="2"/>
          <w:sz w:val="28"/>
        </w:rPr>
        <w:t>和精准性，更多针对特定地区、特殊问题、特别事项制定实施差别化区域支持政策。要依法保障各族群众合法权益，依法妥善处理涉民族因素的案事件，依法打击各类违法犯罪行为，做到法律面前人人平等。</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lastRenderedPageBreak/>
        <w:t>习近平强调，要坚决防范民族领域重大风险隐患。要守住意识形态阵地，积极稳妥处理涉民族因素的意识形态问题，持续肃清民族分裂、宗教极端思想流毒。要加强国际反恐合作，做好重点国家和地区、国际组织、海外少数民族华侨华人群体等的工作。</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习近平指出，加强和完善党的全面领导，是做好新时代党的民族工作的根本政治保证。各级党委要增强“四个意识”、坚定“四个自信”、做到“两个维护”，不断提高政治判断力、政治领悟力、政治执行力，牢记“国之大者”，认真履行主体责任，把党的领导贯穿民族工作全过程，形成党委统一领导、政府依法管理、统战部门牵头协调、民族工作部门履职尽责、各部门通力合作、全社会共同参与的新时代党的民族工作格局。要加强基层民族工作机构建设和民族工作力量，确保基层民族工作有效运转。要坚持新时代好干部标准，努力建设一支维护党的集中统一领导态度特别坚</w:t>
      </w:r>
      <w:r>
        <w:rPr>
          <w:rFonts w:ascii="宋体" w:eastAsia="宋体" w:hAnsi="宋体" w:cs="宋体" w:hint="eastAsia"/>
          <w:kern w:val="2"/>
          <w:sz w:val="28"/>
        </w:rPr>
        <w:t>决、明辨大是大非立场特别清醒、铸牢中华民族共同体意识行动特别坚定、热爱各族群众感情特别真挚的民族地区干部队伍，确保各级领导权掌握在忠诚干净担当的干部手中。要更加重视、关心、爱护在条件艰苦地区工作的一线干部，吸引更多优秀人才。要重视培养和用好少数民族干部，对政治过硬、敢于担当的优秀少数民族干部要充分信任、委以重任。要加强民族地区基层政权建设，夯实基层基础，确保党的民族理论和民族政策到基层有人懂、民族工作在基层有人抓。</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李克强在主持会议时指出，习近平总书记的重要讲话，全面回顾了我们党民族工作百年光辉历程和历史成</w:t>
      </w:r>
      <w:r>
        <w:rPr>
          <w:rFonts w:ascii="宋体" w:eastAsia="宋体" w:hAnsi="宋体" w:cs="宋体" w:hint="eastAsia"/>
          <w:kern w:val="2"/>
          <w:sz w:val="28"/>
        </w:rPr>
        <w:t>就，深入分析了当前党的民族工作面临的新形势，系统阐释了我们党关于加强和改进民族工作的重要思想，明确了以铸牢中华民族共同体意识为主线推进新时代党的民族工作高质量发展的指导思想、战略目标、重点任务、政策举措，为做好新时代党的民族工作指明了前进方向，提供了根本遵循，具有很强的政治性、思想性、理论性，是党的治国方略在党的民族工作领域的集中体现。要认真学习领会，增强“四个意识”、坚定“四个自</w:t>
      </w:r>
      <w:r>
        <w:rPr>
          <w:rFonts w:ascii="宋体" w:eastAsia="宋体" w:hAnsi="宋体" w:cs="宋体" w:hint="eastAsia"/>
          <w:kern w:val="2"/>
          <w:sz w:val="28"/>
        </w:rPr>
        <w:lastRenderedPageBreak/>
        <w:t>信”、做到“两个维护”，自觉把思想和行动统一到习近平总书记重要讲话精神上来，结合本地本部门实际，抓好各项任务贯彻落实。</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汪洋在总</w:t>
      </w:r>
      <w:r>
        <w:rPr>
          <w:rFonts w:ascii="宋体" w:eastAsia="宋体" w:hAnsi="宋体" w:cs="宋体" w:hint="eastAsia"/>
          <w:kern w:val="2"/>
          <w:sz w:val="28"/>
        </w:rPr>
        <w:t>结讲话中指出，习近平总书记重要讲话立意高远、思想深邃，科学回答了新时代民族工作举什么旗、走什么路等重大问题，是党的民族工作实践的最新总结，是马克思主义民族理论中国化的最新成果，是做好新时代民族工作的根本遵循。要完整准确全面把握习近平总书记关于加强和改进民族工作的重要思想，深刻理解核心要义、精神实质、丰富内涵和实践要求。要从党的百年奋斗征程把握现阶段民族工作的历史方位和重要使命，深刻认识铸牢中华民族共同体意识的历史必然性、极端重要性和现实针对性，使之贯穿民族工作各领域全过程。各地区各部门要把学习贯彻好会议精神</w:t>
      </w:r>
      <w:r>
        <w:rPr>
          <w:rFonts w:ascii="宋体" w:eastAsia="宋体" w:hAnsi="宋体" w:cs="宋体" w:hint="eastAsia"/>
          <w:kern w:val="2"/>
          <w:sz w:val="28"/>
        </w:rPr>
        <w:t>作为重要政治任务，组织开展形式多样的学习培训和宣传宣讲活动，结合实际研究制定实施意见，加强领导、压实责任，搞好协调、强化督查，把党中央的决策部署落到实处。</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中共中央政治局委员、中央书记处书记，全国人大常委会有关领导同志，国务委员，最高人民法院院长，最高人民检察院检察长，全国政协有关领导同志等出席会议。</w:t>
      </w:r>
    </w:p>
    <w:p w:rsidR="00EA77A5" w:rsidRDefault="008E038B">
      <w:pPr>
        <w:pStyle w:val="a5"/>
        <w:widowControl/>
        <w:spacing w:beforeAutospacing="0" w:afterAutospacing="0" w:line="498" w:lineRule="exact"/>
        <w:ind w:firstLineChars="200" w:firstLine="560"/>
        <w:jc w:val="both"/>
        <w:rPr>
          <w:rFonts w:ascii="宋体" w:eastAsia="宋体" w:hAnsi="宋体" w:cs="宋体"/>
          <w:kern w:val="2"/>
          <w:sz w:val="28"/>
        </w:rPr>
      </w:pPr>
      <w:r>
        <w:rPr>
          <w:rFonts w:ascii="宋体" w:eastAsia="宋体" w:hAnsi="宋体" w:cs="宋体" w:hint="eastAsia"/>
          <w:kern w:val="2"/>
          <w:sz w:val="28"/>
        </w:rPr>
        <w:t>各省、自治区、直辖市和新疆生产建设兵团党政主要负责同志和分管民族工作负责同志，各计划单列市和自治州党委主要负责同志，中央和国家机关有关部门、有关人民团体、中央军委机关有关部门主要负责同志，有关金融机构和企业、</w:t>
      </w:r>
      <w:r>
        <w:rPr>
          <w:rFonts w:ascii="宋体" w:eastAsia="宋体" w:hAnsi="宋体" w:cs="宋体" w:hint="eastAsia"/>
          <w:kern w:val="2"/>
          <w:sz w:val="28"/>
        </w:rPr>
        <w:t>军队有关单位、有关研究机构负责同志等参加会议。会议以电视电话会议形式召开，各省区市和新疆生产建设兵团设分会场。</w:t>
      </w:r>
    </w:p>
    <w:p w:rsidR="00EA77A5" w:rsidRDefault="008E038B">
      <w:pPr>
        <w:pStyle w:val="a5"/>
        <w:widowControl/>
        <w:spacing w:beforeLines="50" w:before="156" w:beforeAutospacing="0" w:afterAutospacing="0" w:line="498" w:lineRule="exact"/>
        <w:ind w:firstLineChars="1100" w:firstLine="3080"/>
        <w:jc w:val="both"/>
        <w:rPr>
          <w:rFonts w:ascii="宋体" w:eastAsia="宋体" w:hAnsi="宋体" w:cs="宋体"/>
          <w:kern w:val="2"/>
          <w:sz w:val="28"/>
        </w:rPr>
      </w:pPr>
      <w:r>
        <w:rPr>
          <w:rFonts w:ascii="宋体" w:eastAsia="宋体" w:hAnsi="宋体" w:cs="宋体" w:hint="eastAsia"/>
          <w:kern w:val="2"/>
          <w:sz w:val="28"/>
        </w:rPr>
        <w:t>《人民日报</w:t>
      </w:r>
      <w:r>
        <w:rPr>
          <w:rFonts w:ascii="宋体" w:eastAsia="宋体" w:hAnsi="宋体" w:cs="宋体" w:hint="eastAsia"/>
          <w:kern w:val="2"/>
          <w:sz w:val="28"/>
        </w:rPr>
        <w:t xml:space="preserve"> </w:t>
      </w:r>
      <w:r>
        <w:rPr>
          <w:rFonts w:ascii="宋体" w:eastAsia="宋体" w:hAnsi="宋体" w:cs="宋体" w:hint="eastAsia"/>
          <w:kern w:val="2"/>
          <w:sz w:val="28"/>
        </w:rPr>
        <w:t>》（</w:t>
      </w:r>
      <w:r>
        <w:rPr>
          <w:rFonts w:ascii="宋体" w:eastAsia="宋体" w:hAnsi="宋体" w:cs="宋体" w:hint="eastAsia"/>
          <w:kern w:val="2"/>
          <w:sz w:val="28"/>
        </w:rPr>
        <w:t xml:space="preserve"> 2021</w:t>
      </w:r>
      <w:r>
        <w:rPr>
          <w:rFonts w:ascii="宋体" w:eastAsia="宋体" w:hAnsi="宋体" w:cs="宋体" w:hint="eastAsia"/>
          <w:kern w:val="2"/>
          <w:sz w:val="28"/>
        </w:rPr>
        <w:t>年</w:t>
      </w:r>
      <w:r>
        <w:rPr>
          <w:rFonts w:ascii="宋体" w:eastAsia="宋体" w:hAnsi="宋体" w:cs="宋体" w:hint="eastAsia"/>
          <w:kern w:val="2"/>
          <w:sz w:val="28"/>
        </w:rPr>
        <w:t>08</w:t>
      </w:r>
      <w:r>
        <w:rPr>
          <w:rFonts w:ascii="宋体" w:eastAsia="宋体" w:hAnsi="宋体" w:cs="宋体" w:hint="eastAsia"/>
          <w:kern w:val="2"/>
          <w:sz w:val="28"/>
        </w:rPr>
        <w:t>月</w:t>
      </w:r>
      <w:r>
        <w:rPr>
          <w:rFonts w:ascii="宋体" w:eastAsia="宋体" w:hAnsi="宋体" w:cs="宋体" w:hint="eastAsia"/>
          <w:kern w:val="2"/>
          <w:sz w:val="28"/>
        </w:rPr>
        <w:t>29</w:t>
      </w:r>
      <w:r>
        <w:rPr>
          <w:rFonts w:ascii="宋体" w:eastAsia="宋体" w:hAnsi="宋体" w:cs="宋体" w:hint="eastAsia"/>
          <w:kern w:val="2"/>
          <w:sz w:val="28"/>
        </w:rPr>
        <w:t>日</w:t>
      </w:r>
      <w:r>
        <w:rPr>
          <w:rFonts w:ascii="宋体" w:eastAsia="宋体" w:hAnsi="宋体" w:cs="宋体" w:hint="eastAsia"/>
          <w:kern w:val="2"/>
          <w:sz w:val="28"/>
        </w:rPr>
        <w:t xml:space="preserve"> 01 </w:t>
      </w:r>
      <w:r>
        <w:rPr>
          <w:rFonts w:ascii="宋体" w:eastAsia="宋体" w:hAnsi="宋体" w:cs="宋体" w:hint="eastAsia"/>
          <w:kern w:val="2"/>
          <w:sz w:val="28"/>
        </w:rPr>
        <w:t>版）</w:t>
      </w:r>
    </w:p>
    <w:sectPr w:rsidR="00EA7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E038B">
      <w:r>
        <w:separator/>
      </w:r>
    </w:p>
  </w:endnote>
  <w:endnote w:type="continuationSeparator" w:id="0">
    <w:p w:rsidR="00000000" w:rsidRDefault="008E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Microsoft YaHei UI"/>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A5" w:rsidRDefault="008E038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77A5" w:rsidRDefault="008E038B">
                          <w:pPr>
                            <w:pStyle w:val="a3"/>
                          </w:pPr>
                          <w:r>
                            <w:fldChar w:fldCharType="begin"/>
                          </w:r>
                          <w:r>
                            <w:instrText xml:space="preserve"> PAGE  \* MERGEFORMAT </w:instrText>
                          </w:r>
                          <w:r>
                            <w:fldChar w:fldCharType="separate"/>
                          </w:r>
                          <w:r>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A77A5" w:rsidRDefault="008E038B">
                    <w:pPr>
                      <w:pStyle w:val="a3"/>
                    </w:pPr>
                    <w:r>
                      <w:fldChar w:fldCharType="begin"/>
                    </w:r>
                    <w:r>
                      <w:instrText xml:space="preserve"> PAGE  \* MERGEFORMAT </w:instrText>
                    </w:r>
                    <w:r>
                      <w:fldChar w:fldCharType="separate"/>
                    </w:r>
                    <w:r>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E038B">
      <w:r>
        <w:separator/>
      </w:r>
    </w:p>
  </w:footnote>
  <w:footnote w:type="continuationSeparator" w:id="0">
    <w:p w:rsidR="00000000" w:rsidRDefault="008E0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GJlZTFlZGRmNDk2MjMyODRmZTZkZjY2YzY0YTkifQ=="/>
  </w:docVars>
  <w:rsids>
    <w:rsidRoot w:val="3D6A1F50"/>
    <w:rsid w:val="002C4139"/>
    <w:rsid w:val="008E038B"/>
    <w:rsid w:val="00EA77A5"/>
    <w:rsid w:val="036D1331"/>
    <w:rsid w:val="06707FFC"/>
    <w:rsid w:val="08281A10"/>
    <w:rsid w:val="0B070A5E"/>
    <w:rsid w:val="1AD907FE"/>
    <w:rsid w:val="1F1639F4"/>
    <w:rsid w:val="1F9E2310"/>
    <w:rsid w:val="2953544C"/>
    <w:rsid w:val="3711163C"/>
    <w:rsid w:val="3C156235"/>
    <w:rsid w:val="3D6A1F50"/>
    <w:rsid w:val="4A0D26C2"/>
    <w:rsid w:val="4A8E01D0"/>
    <w:rsid w:val="55131199"/>
    <w:rsid w:val="59152109"/>
    <w:rsid w:val="59AB0B01"/>
    <w:rsid w:val="59FB4CD9"/>
    <w:rsid w:val="5B24660C"/>
    <w:rsid w:val="5FAB0811"/>
    <w:rsid w:val="6C370BAE"/>
    <w:rsid w:val="725974A3"/>
    <w:rsid w:val="7700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B1335"/>
  <w15:docId w15:val="{DAC65E83-196A-404B-97D0-2D4F6D44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politics.people.com.cn/n1/2023/0519/c1024-32690277.html" TargetMode="External"/><Relationship Id="rId18" Type="http://schemas.openxmlformats.org/officeDocument/2006/relationships/hyperlink" Target="http://politics.people.com.cn/n1/2023/0622/c1024-40019415.html" TargetMode="External"/><Relationship Id="rId26" Type="http://schemas.openxmlformats.org/officeDocument/2006/relationships/footer" Target="footer1.xml"/><Relationship Id="rId39" Type="http://schemas.openxmlformats.org/officeDocument/2006/relationships/hyperlink" Target="http://paper.people.com.cn/rmrb/html/2023-05/25/nw.D110000renmrb_20230525_2-01.htm" TargetMode="External"/><Relationship Id="rId3" Type="http://schemas.openxmlformats.org/officeDocument/2006/relationships/settings" Target="settings.xml"/><Relationship Id="rId21" Type="http://schemas.openxmlformats.org/officeDocument/2006/relationships/hyperlink" Target="http://www.moe.gov.cn/jyb_xwfb/gzdt_gzdt/moe_1485/202305/t20230530_1062031.html" TargetMode="External"/><Relationship Id="rId34" Type="http://schemas.openxmlformats.org/officeDocument/2006/relationships/hyperlink" Target="http://www.news.cn/politics/2023-05/19/c_1129628286.htm" TargetMode="External"/><Relationship Id="rId42" Type="http://schemas.openxmlformats.org/officeDocument/2006/relationships/hyperlink" Target="http://www.news.cn/2023-05/30/c_1129657348.htm" TargetMode="External"/><Relationship Id="rId47" Type="http://schemas.openxmlformats.org/officeDocument/2006/relationships/hyperlink" Target="http://www.news.cn/politics/2023-06/08/c_1129679219.htm" TargetMode="External"/><Relationship Id="rId50" Type="http://schemas.openxmlformats.org/officeDocument/2006/relationships/hyperlink" Target="http://www.news.cn/politics/2023-06/19/c_1129706114.htm" TargetMode="External"/><Relationship Id="rId7" Type="http://schemas.openxmlformats.org/officeDocument/2006/relationships/hyperlink" Target="http://politics.people.com.cn/n1/2023/0505/c1024-32679601.html" TargetMode="External"/><Relationship Id="rId12" Type="http://schemas.openxmlformats.org/officeDocument/2006/relationships/hyperlink" Target="http://politics.people.com.cn/n1/2023/0517/c1024-32688698.html" TargetMode="External"/><Relationship Id="rId17" Type="http://schemas.openxmlformats.org/officeDocument/2006/relationships/hyperlink" Target="http://politics.people.com.cn/n1/2023/0621/c1024-40019112.html" TargetMode="External"/><Relationship Id="rId25" Type="http://schemas.openxmlformats.org/officeDocument/2006/relationships/hyperlink" Target="http://www.news.cn/politics/2023-05/05/c_1129592754.htm" TargetMode="External"/><Relationship Id="rId33" Type="http://schemas.openxmlformats.org/officeDocument/2006/relationships/hyperlink" Target="http://www.news.cn/politics/2023-05/18/c_1129626551.htm" TargetMode="External"/><Relationship Id="rId38" Type="http://schemas.openxmlformats.org/officeDocument/2006/relationships/hyperlink" Target="http://www.news.cn/politics/2023-05/24/c_1129643330.htm" TargetMode="External"/><Relationship Id="rId46" Type="http://schemas.openxmlformats.org/officeDocument/2006/relationships/hyperlink" Target="http://www.news.cn/politics/2023-06/07/c_1129676810.htm" TargetMode="External"/><Relationship Id="rId2" Type="http://schemas.openxmlformats.org/officeDocument/2006/relationships/styles" Target="styles.xml"/><Relationship Id="rId16" Type="http://schemas.openxmlformats.org/officeDocument/2006/relationships/hyperlink" Target="http://politics.people.com.cn/n1/2023/0620/c1024-40017382.html" TargetMode="External"/><Relationship Id="rId20" Type="http://schemas.openxmlformats.org/officeDocument/2006/relationships/hyperlink" Target="http://www.moe.gov.cn/jyb_xwfb/gzdt_gzdt/moe_1485/202305/t20230526_1061582.html" TargetMode="External"/><Relationship Id="rId29" Type="http://schemas.openxmlformats.org/officeDocument/2006/relationships/hyperlink" Target="http://www.news.cn/politics/2023-05/12/c_1129610708.htm" TargetMode="External"/><Relationship Id="rId41" Type="http://schemas.openxmlformats.org/officeDocument/2006/relationships/hyperlink" Target="http://www.news.cn/2023-05/30/c_1129657348.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litics.people.com.cn/n1/2023/0516/c1024-32686732.html" TargetMode="External"/><Relationship Id="rId24" Type="http://schemas.openxmlformats.org/officeDocument/2006/relationships/hyperlink" Target="http://www.moe.gov.cn/jyb_xwfb/gzdt_gzdt/moe_1485/202306/t20230621_1065290.html" TargetMode="External"/><Relationship Id="rId32" Type="http://schemas.openxmlformats.org/officeDocument/2006/relationships/hyperlink" Target="http://www.news.cn/2023-05/17/c_1129622565.htm" TargetMode="External"/><Relationship Id="rId37" Type="http://schemas.openxmlformats.org/officeDocument/2006/relationships/hyperlink" Target="http://paper.people.com.cn/rmrb/html/2023-05/24/nw.D110000renmrb_20230524_1-01.htm" TargetMode="External"/><Relationship Id="rId40" Type="http://schemas.openxmlformats.org/officeDocument/2006/relationships/hyperlink" Target="http://www.news.cn/politics/2023-05/29/c_1129654921.htm" TargetMode="External"/><Relationship Id="rId45" Type="http://schemas.openxmlformats.org/officeDocument/2006/relationships/hyperlink" Target="http://paper.people.com.cn/rmrb/html/2023-06/07/nw.D110000renmrb_20230607_1-01.htm"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olitics.people.com.cn/n1/2023/0524/c1024-32693061.html" TargetMode="External"/><Relationship Id="rId23" Type="http://schemas.openxmlformats.org/officeDocument/2006/relationships/hyperlink" Target="http://www.moe.gov.cn/jyb_xwfb/gzdt_gzdt/moe_1485/202306/t20230616_1064681.html" TargetMode="External"/><Relationship Id="rId28" Type="http://schemas.openxmlformats.org/officeDocument/2006/relationships/hyperlink" Target="http://www.news.cn/2023-05/10/c_1129604626.htm" TargetMode="External"/><Relationship Id="rId36" Type="http://schemas.openxmlformats.org/officeDocument/2006/relationships/hyperlink" Target="http://www.news.cn/2023-05/22/c_1129636645.htm" TargetMode="External"/><Relationship Id="rId49" Type="http://schemas.openxmlformats.org/officeDocument/2006/relationships/hyperlink" Target="http://paper.people.com.cn/rmrb/html/2023-06/18/nw.D110000renmrb_20230618_1-01.htm" TargetMode="External"/><Relationship Id="rId10" Type="http://schemas.openxmlformats.org/officeDocument/2006/relationships/hyperlink" Target="http://politics.people.com.cn/n1/2023/0512/c1024-32685185.html" TargetMode="External"/><Relationship Id="rId19" Type="http://schemas.openxmlformats.org/officeDocument/2006/relationships/hyperlink" Target="http://www.moe.gov.cn/jyb_xwfb/moe_176/202305/t20230516_1059876.html" TargetMode="External"/><Relationship Id="rId31" Type="http://schemas.openxmlformats.org/officeDocument/2006/relationships/hyperlink" Target="http://www.news.cn/2023-05/17/c_1129620628.htm" TargetMode="External"/><Relationship Id="rId44" Type="http://schemas.openxmlformats.org/officeDocument/2006/relationships/hyperlink" Target="http://www.news.cn/2023-05/30/c_1129657348.htm" TargetMode="External"/><Relationship Id="rId52" Type="http://schemas.openxmlformats.org/officeDocument/2006/relationships/hyperlink" Target="http://www.news.cn/politics/2023-06/22/c_1129711650.htm" TargetMode="External"/><Relationship Id="rId4" Type="http://schemas.openxmlformats.org/officeDocument/2006/relationships/webSettings" Target="webSettings.xml"/><Relationship Id="rId9" Type="http://schemas.openxmlformats.org/officeDocument/2006/relationships/hyperlink" Target="http://politics.people.com.cn/n1/2023/0510/c1024-32683298.html" TargetMode="External"/><Relationship Id="rId14" Type="http://schemas.openxmlformats.org/officeDocument/2006/relationships/hyperlink" Target="http://politics.people.com.cn/n1/2023/0522/c1024-32691162.html" TargetMode="External"/><Relationship Id="rId22" Type="http://schemas.openxmlformats.org/officeDocument/2006/relationships/hyperlink" Target="http://www.moe.gov.cn/jyb_xwfb/gzdt_gzdt/moe_1485/202306/t20230601_1062417.html" TargetMode="External"/><Relationship Id="rId27" Type="http://schemas.openxmlformats.org/officeDocument/2006/relationships/hyperlink" Target="http://www.news.cn/2023-05/10/c_1129603838.htm" TargetMode="External"/><Relationship Id="rId30" Type="http://schemas.openxmlformats.org/officeDocument/2006/relationships/hyperlink" Target="http://paper.people.com.cn/rmrb/html/2023-05/16/nw.D110000renmrb_20230516_2-01.htm" TargetMode="External"/><Relationship Id="rId35" Type="http://schemas.openxmlformats.org/officeDocument/2006/relationships/hyperlink" Target="http://paper.people.com.cn/rmrb/html/2023-05/22/nw.D110000renmrb_20230522_1-01.htm" TargetMode="External"/><Relationship Id="rId43" Type="http://schemas.openxmlformats.org/officeDocument/2006/relationships/hyperlink" Target="http://www.news.cn/2023-05/30/c_1129657348.htm" TargetMode="External"/><Relationship Id="rId48" Type="http://schemas.openxmlformats.org/officeDocument/2006/relationships/hyperlink" Target="http://www.news.cn/politics/2023-06/09/c_1129682418.htm" TargetMode="External"/><Relationship Id="rId8" Type="http://schemas.openxmlformats.org/officeDocument/2006/relationships/hyperlink" Target="http://politics.people.com.cn/n1/2023/0510/c1024-32683119.html" TargetMode="External"/><Relationship Id="rId51" Type="http://schemas.openxmlformats.org/officeDocument/2006/relationships/hyperlink" Target="http://www.news.cn/2023-06/21/c_112971089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136</Pages>
  <Words>12874</Words>
  <Characters>73388</Characters>
  <Application>Microsoft Office Word</Application>
  <DocSecurity>0</DocSecurity>
  <Lines>611</Lines>
  <Paragraphs>172</Paragraphs>
  <ScaleCrop>false</ScaleCrop>
  <Company>DoubleOX</Company>
  <LinksUpToDate>false</LinksUpToDate>
  <CharactersWithSpaces>86090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3</cp:revision>
  <cp:lastPrinted>2023-06-25T07:05:00Z</cp:lastPrinted>
  <dcterms:created xsi:type="dcterms:W3CDTF">2023-04-19T14:23:00Z</dcterms:created>
  <dcterms:modified xsi:type="dcterms:W3CDTF">2023-06-25T07:22:00Z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9A4FB3232D864C6CAC8223943A66DE7A</vt:lpwstr>
  </property>
</Properties>
</file>