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合肥</w:t>
      </w:r>
      <w:r>
        <w:rPr>
          <w:rFonts w:hint="eastAsia" w:ascii="方正小标宋简体" w:hAnsi="方正小标宋简体" w:eastAsia="方正小标宋简体" w:cs="方正小标宋简体"/>
          <w:sz w:val="52"/>
          <w:szCs w:val="52"/>
          <w:lang w:val="en-US" w:eastAsia="zh-CN"/>
        </w:rPr>
        <w:t>大学</w:t>
      </w:r>
      <w:r>
        <w:rPr>
          <w:rFonts w:hint="eastAsia" w:ascii="方正小标宋简体" w:hAnsi="方正小标宋简体" w:eastAsia="方正小标宋简体" w:cs="方正小标宋简体"/>
          <w:sz w:val="52"/>
          <w:szCs w:val="52"/>
        </w:rPr>
        <w:t>党委理论学习中心组</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学习资料汇编</w:t>
      </w:r>
    </w:p>
    <w:p>
      <w:pPr>
        <w:jc w:val="center"/>
        <w:rPr>
          <w:b/>
          <w:bCs/>
          <w:sz w:val="44"/>
          <w:szCs w:val="44"/>
        </w:rPr>
      </w:pPr>
    </w:p>
    <w:p>
      <w:pPr>
        <w:widowControl/>
        <w:jc w:val="center"/>
        <w:rPr>
          <w:rFonts w:ascii="Arial" w:hAnsi="Arial" w:eastAsia="宋体" w:cs="Times New Roman"/>
          <w:b/>
          <w:bCs/>
          <w:sz w:val="44"/>
          <w:szCs w:val="44"/>
        </w:rPr>
      </w:pPr>
      <w:r>
        <w:rPr>
          <w:rFonts w:ascii="Arial" w:hAnsi="Arial" w:eastAsia="宋体" w:cs="Times New Roman"/>
          <w:b/>
          <w:bCs/>
          <w:sz w:val="44"/>
          <w:szCs w:val="44"/>
        </w:rPr>
        <w:t>202</w:t>
      </w:r>
      <w:r>
        <w:rPr>
          <w:rFonts w:hint="eastAsia" w:ascii="Arial" w:hAnsi="Arial" w:eastAsia="宋体" w:cs="Times New Roman"/>
          <w:b/>
          <w:bCs/>
          <w:sz w:val="44"/>
          <w:szCs w:val="44"/>
          <w:lang w:val="en-US" w:eastAsia="zh-CN"/>
        </w:rPr>
        <w:t>4</w:t>
      </w:r>
      <w:r>
        <w:rPr>
          <w:rFonts w:hint="eastAsia" w:ascii="Arial" w:hAnsi="Arial" w:eastAsia="宋体" w:cs="Times New Roman"/>
          <w:b/>
          <w:bCs/>
          <w:sz w:val="44"/>
          <w:szCs w:val="44"/>
        </w:rPr>
        <w:t>年第</w:t>
      </w:r>
      <w:r>
        <w:rPr>
          <w:rFonts w:hint="eastAsia" w:ascii="Arial" w:hAnsi="Arial" w:eastAsia="宋体" w:cs="Times New Roman"/>
          <w:b/>
          <w:bCs/>
          <w:sz w:val="44"/>
          <w:szCs w:val="44"/>
          <w:lang w:val="en-US" w:eastAsia="zh-CN"/>
        </w:rPr>
        <w:t>1</w:t>
      </w:r>
      <w:r>
        <w:rPr>
          <w:rFonts w:hint="eastAsia" w:ascii="Arial" w:hAnsi="Arial" w:eastAsia="宋体" w:cs="Times New Roman"/>
          <w:b/>
          <w:bCs/>
          <w:sz w:val="44"/>
          <w:szCs w:val="44"/>
        </w:rPr>
        <w:t>期</w:t>
      </w: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spacing w:after="156" w:afterLines="50"/>
        <w:rPr>
          <w:b/>
          <w:bCs/>
          <w:sz w:val="44"/>
          <w:szCs w:val="44"/>
        </w:rPr>
      </w:pPr>
    </w:p>
    <w:p>
      <w:pPr>
        <w:shd w:val="clear" w:color="auto" w:fill="FFFFFF"/>
        <w:spacing w:line="360" w:lineRule="auto"/>
        <w:outlineLvl w:val="1"/>
        <w:rPr>
          <w:rFonts w:ascii="宋体" w:hAnsi="宋体"/>
          <w:b/>
          <w:kern w:val="36"/>
          <w:sz w:val="36"/>
          <w:szCs w:val="36"/>
        </w:rPr>
      </w:pPr>
    </w:p>
    <w:p>
      <w:pPr>
        <w:widowControl/>
        <w:shd w:val="clear" w:color="auto" w:fill="FFFFFF"/>
        <w:spacing w:line="360" w:lineRule="auto"/>
        <w:jc w:val="center"/>
        <w:outlineLvl w:val="1"/>
        <w:rPr>
          <w:rFonts w:ascii="宋体" w:hAnsi="宋体" w:eastAsia="宋体" w:cs="Times New Roman"/>
          <w:b/>
          <w:kern w:val="36"/>
          <w:sz w:val="36"/>
          <w:szCs w:val="36"/>
        </w:rPr>
      </w:pPr>
      <w:r>
        <w:rPr>
          <w:rFonts w:hint="eastAsia" w:ascii="宋体" w:hAnsi="宋体" w:eastAsia="宋体" w:cs="Times New Roman"/>
          <w:b/>
          <w:kern w:val="36"/>
          <w:sz w:val="36"/>
          <w:szCs w:val="36"/>
        </w:rPr>
        <w:t>党委宣传部编印</w:t>
      </w:r>
    </w:p>
    <w:p>
      <w:pPr>
        <w:widowControl/>
        <w:shd w:val="clear" w:color="auto" w:fill="FFFFFF"/>
        <w:spacing w:line="360" w:lineRule="auto"/>
        <w:jc w:val="center"/>
        <w:outlineLvl w:val="1"/>
        <w:rPr>
          <w:rFonts w:hint="eastAsia" w:ascii="宋体" w:hAnsi="宋体" w:eastAsia="宋体" w:cs="Times New Roman"/>
          <w:b/>
          <w:kern w:val="36"/>
          <w:sz w:val="36"/>
          <w:szCs w:val="36"/>
        </w:rPr>
      </w:pPr>
      <w:r>
        <w:rPr>
          <w:rFonts w:ascii="宋体" w:hAnsi="宋体" w:eastAsia="宋体" w:cs="Times New Roman"/>
          <w:b/>
          <w:kern w:val="36"/>
          <w:sz w:val="36"/>
          <w:szCs w:val="36"/>
        </w:rPr>
        <w:t>202</w:t>
      </w:r>
      <w:r>
        <w:rPr>
          <w:rFonts w:hint="eastAsia" w:ascii="宋体" w:hAnsi="宋体" w:eastAsia="宋体" w:cs="Times New Roman"/>
          <w:b/>
          <w:kern w:val="36"/>
          <w:sz w:val="36"/>
          <w:szCs w:val="36"/>
          <w:lang w:val="en-US" w:eastAsia="zh-CN"/>
        </w:rPr>
        <w:t>4</w:t>
      </w:r>
      <w:r>
        <w:rPr>
          <w:rFonts w:hint="eastAsia" w:ascii="宋体" w:hAnsi="宋体" w:eastAsia="宋体" w:cs="Times New Roman"/>
          <w:b/>
          <w:kern w:val="36"/>
          <w:sz w:val="36"/>
          <w:szCs w:val="36"/>
        </w:rPr>
        <w:t>年</w:t>
      </w:r>
      <w:r>
        <w:rPr>
          <w:rFonts w:hint="eastAsia" w:ascii="宋体" w:hAnsi="宋体" w:eastAsia="宋体" w:cs="Times New Roman"/>
          <w:b/>
          <w:kern w:val="36"/>
          <w:sz w:val="36"/>
          <w:szCs w:val="36"/>
          <w:lang w:val="en-US" w:eastAsia="zh-CN"/>
        </w:rPr>
        <w:t>1</w:t>
      </w:r>
      <w:r>
        <w:rPr>
          <w:rFonts w:hint="eastAsia" w:ascii="宋体" w:hAnsi="宋体" w:eastAsia="宋体" w:cs="Times New Roman"/>
          <w:b/>
          <w:kern w:val="36"/>
          <w:sz w:val="36"/>
          <w:szCs w:val="36"/>
        </w:rPr>
        <w:t>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spacing w:before="468" w:beforeLines="150" w:after="468" w:afterLines="150"/>
        <w:jc w:val="center"/>
        <w:rPr>
          <w:rFonts w:hint="eastAsia"/>
          <w:lang w:val="en-US" w:eastAsia="zh-CN"/>
        </w:rPr>
      </w:pPr>
      <w:r>
        <w:rPr>
          <w:rFonts w:hint="eastAsia" w:ascii="方正小标宋简体" w:hAnsi="方正小标宋简体" w:eastAsia="方正小标宋简体" w:cs="方正小标宋简体"/>
          <w:sz w:val="40"/>
          <w:szCs w:val="32"/>
        </w:rPr>
        <w:t>目　　录</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1、中央经济工作会议在北京举行 习近平发表重要讲话</w:t>
      </w:r>
      <w:r>
        <w:rPr>
          <w:rFonts w:hint="eastAsia" w:ascii="宋体" w:hAnsi="宋体" w:eastAsia="宋体" w:cs="宋体"/>
          <w:sz w:val="30"/>
          <w:szCs w:val="30"/>
        </w:rPr>
        <w:t>………</w:t>
      </w:r>
      <w:r>
        <w:rPr>
          <w:rFonts w:hint="eastAsia" w:ascii="宋体" w:hAnsi="宋体" w:eastAsia="宋体" w:cs="宋体"/>
          <w:sz w:val="30"/>
          <w:szCs w:val="30"/>
          <w:lang w:val="en-US" w:eastAsia="zh-CN"/>
        </w:rPr>
        <w:t>1</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2、习近平会见中越两国青年和友好人士代表时的讲话（全文）</w:t>
      </w:r>
      <w:r>
        <w:rPr>
          <w:rFonts w:hint="eastAsia" w:ascii="宋体" w:hAnsi="宋体" w:eastAsia="宋体" w:cs="宋体"/>
          <w:sz w:val="30"/>
          <w:szCs w:val="30"/>
        </w:rPr>
        <w:t>…………………………………………………………………</w:t>
      </w:r>
      <w:r>
        <w:rPr>
          <w:rFonts w:hint="eastAsia" w:ascii="宋体" w:hAnsi="宋体" w:eastAsia="宋体" w:cs="宋体"/>
          <w:sz w:val="30"/>
          <w:szCs w:val="30"/>
          <w:lang w:val="en-US" w:eastAsia="zh-CN"/>
        </w:rPr>
        <w:t>8</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3、习近平向美中贸易全国委员会成立50周年庆典致贺信</w:t>
      </w:r>
      <w:r>
        <w:rPr>
          <w:rFonts w:hint="eastAsia" w:ascii="宋体" w:hAnsi="宋体" w:eastAsia="宋体" w:cs="宋体"/>
          <w:sz w:val="30"/>
          <w:szCs w:val="30"/>
        </w:rPr>
        <w:t>……</w:t>
      </w:r>
      <w:r>
        <w:rPr>
          <w:rFonts w:hint="eastAsia" w:ascii="宋体" w:hAnsi="宋体" w:eastAsia="宋体" w:cs="宋体"/>
          <w:sz w:val="30"/>
          <w:szCs w:val="30"/>
          <w:lang w:val="en-US" w:eastAsia="zh-CN"/>
        </w:rPr>
        <w:t>12</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4、习近平对低温雨雪冰冻灾害防范应对工作作出重要指示</w:t>
      </w:r>
      <w:r>
        <w:rPr>
          <w:rFonts w:hint="eastAsia" w:ascii="宋体" w:hAnsi="宋体" w:eastAsia="宋体" w:cs="宋体"/>
          <w:sz w:val="30"/>
          <w:szCs w:val="30"/>
        </w:rPr>
        <w:t>…</w:t>
      </w:r>
      <w:r>
        <w:rPr>
          <w:rFonts w:hint="eastAsia" w:ascii="宋体" w:hAnsi="宋体" w:eastAsia="宋体" w:cs="宋体"/>
          <w:sz w:val="30"/>
          <w:szCs w:val="30"/>
          <w:lang w:val="en-US" w:eastAsia="zh-CN"/>
        </w:rPr>
        <w:t>13</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5、习近平在广西考察时强调 解放思想创新求变向海图强开放发展 奋力谱写中国式现代化广西篇章</w:t>
      </w:r>
      <w:r>
        <w:rPr>
          <w:rFonts w:hint="eastAsia" w:ascii="宋体" w:hAnsi="宋体" w:eastAsia="宋体" w:cs="宋体"/>
          <w:sz w:val="30"/>
          <w:szCs w:val="30"/>
        </w:rPr>
        <w:t>……………………………</w:t>
      </w:r>
      <w:r>
        <w:rPr>
          <w:rFonts w:hint="eastAsia" w:ascii="宋体" w:hAnsi="宋体" w:eastAsia="宋体" w:cs="宋体"/>
          <w:sz w:val="30"/>
          <w:szCs w:val="30"/>
          <w:lang w:val="en-US" w:eastAsia="zh-CN"/>
        </w:rPr>
        <w:t>14</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6、习近平听取李家超述职报告</w:t>
      </w:r>
      <w:r>
        <w:rPr>
          <w:rFonts w:hint="eastAsia" w:ascii="宋体" w:hAnsi="宋体" w:eastAsia="宋体" w:cs="宋体"/>
          <w:sz w:val="30"/>
          <w:szCs w:val="30"/>
        </w:rPr>
        <w:t>…………………………………</w:t>
      </w:r>
      <w:r>
        <w:rPr>
          <w:rFonts w:hint="eastAsia" w:ascii="宋体" w:hAnsi="宋体" w:eastAsia="宋体" w:cs="宋体"/>
          <w:sz w:val="30"/>
          <w:szCs w:val="30"/>
          <w:lang w:val="en-US" w:eastAsia="zh-CN"/>
        </w:rPr>
        <w:t>19</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7、习近平听取贺一诚述职报告</w:t>
      </w:r>
      <w:r>
        <w:rPr>
          <w:rFonts w:hint="eastAsia" w:ascii="宋体" w:hAnsi="宋体" w:eastAsia="宋体" w:cs="宋体"/>
          <w:sz w:val="30"/>
          <w:szCs w:val="30"/>
        </w:rPr>
        <w:t>…………………………………</w:t>
      </w:r>
      <w:r>
        <w:rPr>
          <w:rFonts w:hint="eastAsia" w:ascii="宋体" w:hAnsi="宋体" w:eastAsia="宋体" w:cs="宋体"/>
          <w:sz w:val="30"/>
          <w:szCs w:val="30"/>
          <w:lang w:val="en-US" w:eastAsia="zh-CN"/>
        </w:rPr>
        <w:t>20</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8、习近平对甘肃临夏州积石山县6.2级地震作出重要指示</w:t>
      </w:r>
      <w:r>
        <w:rPr>
          <w:rFonts w:hint="eastAsia" w:ascii="宋体" w:hAnsi="宋体" w:eastAsia="宋体" w:cs="宋体"/>
          <w:sz w:val="30"/>
          <w:szCs w:val="30"/>
        </w:rPr>
        <w:t>…</w:t>
      </w:r>
      <w:r>
        <w:rPr>
          <w:rFonts w:hint="eastAsia" w:ascii="宋体" w:hAnsi="宋体" w:eastAsia="宋体" w:cs="宋体"/>
          <w:sz w:val="30"/>
          <w:szCs w:val="30"/>
          <w:lang w:val="en-US" w:eastAsia="zh-CN"/>
        </w:rPr>
        <w:t>21</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9、中央农村工作会议在京召开 习近平对“三农”工作作出重要指示</w:t>
      </w:r>
      <w:r>
        <w:rPr>
          <w:rFonts w:hint="eastAsia" w:ascii="宋体" w:hAnsi="宋体" w:eastAsia="宋体" w:cs="宋体"/>
          <w:sz w:val="30"/>
          <w:szCs w:val="30"/>
        </w:rPr>
        <w:t>………………………………………………………………</w:t>
      </w:r>
      <w:r>
        <w:rPr>
          <w:rFonts w:hint="eastAsia" w:ascii="宋体" w:hAnsi="宋体" w:eastAsia="宋体" w:cs="宋体"/>
          <w:sz w:val="30"/>
          <w:szCs w:val="30"/>
          <w:lang w:val="en-US" w:eastAsia="zh-CN"/>
        </w:rPr>
        <w:t>22</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10、王沪宁在云南调研时强调 坚持铸牢中华民族共同体意识主线和我国宗教中国化方向 以高度责任感使命感做好民族宗教工作</w:t>
      </w:r>
      <w:r>
        <w:rPr>
          <w:rFonts w:hint="eastAsia" w:ascii="宋体" w:hAnsi="宋体" w:eastAsia="宋体" w:cs="宋体"/>
          <w:sz w:val="30"/>
          <w:szCs w:val="30"/>
        </w:rPr>
        <w:t>…………………………………………………………………</w:t>
      </w:r>
      <w:r>
        <w:rPr>
          <w:rFonts w:hint="eastAsia" w:ascii="宋体" w:hAnsi="宋体" w:eastAsia="宋体" w:cs="宋体"/>
          <w:sz w:val="30"/>
          <w:szCs w:val="30"/>
          <w:lang w:val="en-US" w:eastAsia="zh-CN"/>
        </w:rPr>
        <w:t>25</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11、中共中央政治局召开专题民主生活会 习近平主持会议并发表重要讲话</w:t>
      </w:r>
      <w:r>
        <w:rPr>
          <w:rFonts w:hint="eastAsia" w:ascii="宋体" w:hAnsi="宋体" w:eastAsia="宋体" w:cs="宋体"/>
          <w:sz w:val="30"/>
          <w:szCs w:val="30"/>
        </w:rPr>
        <w:t>………………………………………………………</w:t>
      </w:r>
      <w:r>
        <w:rPr>
          <w:rFonts w:hint="eastAsia" w:ascii="宋体" w:hAnsi="宋体" w:eastAsia="宋体" w:cs="宋体"/>
          <w:sz w:val="30"/>
          <w:szCs w:val="30"/>
          <w:lang w:val="en-US" w:eastAsia="zh-CN"/>
        </w:rPr>
        <w:t>27</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12、中共中央举行纪念毛泽东同志诞辰130周年座谈会 习近平发表重要讲话</w:t>
      </w:r>
      <w:r>
        <w:rPr>
          <w:rFonts w:hint="eastAsia" w:ascii="宋体" w:hAnsi="宋体" w:eastAsia="宋体" w:cs="宋体"/>
          <w:sz w:val="30"/>
          <w:szCs w:val="30"/>
        </w:rPr>
        <w:t>……………………………………………………</w:t>
      </w:r>
      <w:r>
        <w:rPr>
          <w:rFonts w:hint="eastAsia" w:ascii="宋体" w:hAnsi="宋体" w:eastAsia="宋体" w:cs="宋体"/>
          <w:sz w:val="30"/>
          <w:szCs w:val="30"/>
          <w:lang w:val="en-US" w:eastAsia="zh-CN"/>
        </w:rPr>
        <w:t>32</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13、中央外事工作会议在北京举行 习近平发表重要讲话</w:t>
      </w:r>
      <w:r>
        <w:rPr>
          <w:rFonts w:hint="eastAsia" w:ascii="宋体" w:hAnsi="宋体" w:eastAsia="宋体" w:cs="宋体"/>
          <w:sz w:val="30"/>
          <w:szCs w:val="30"/>
        </w:rPr>
        <w:t>……</w:t>
      </w:r>
      <w:r>
        <w:rPr>
          <w:rFonts w:hint="eastAsia" w:ascii="宋体" w:hAnsi="宋体" w:eastAsia="宋体" w:cs="宋体"/>
          <w:sz w:val="30"/>
          <w:szCs w:val="30"/>
          <w:lang w:val="en-US" w:eastAsia="zh-CN"/>
        </w:rPr>
        <w:t>37</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14、全国政协举行新年茶话会 习近平发表重要讲话</w:t>
      </w:r>
      <w:r>
        <w:rPr>
          <w:rFonts w:hint="eastAsia" w:ascii="宋体" w:hAnsi="宋体" w:eastAsia="宋体" w:cs="宋体"/>
          <w:sz w:val="30"/>
          <w:szCs w:val="30"/>
        </w:rPr>
        <w:t>…………</w:t>
      </w:r>
      <w:r>
        <w:rPr>
          <w:rFonts w:hint="eastAsia" w:ascii="宋体" w:hAnsi="宋体" w:eastAsia="宋体" w:cs="宋体"/>
          <w:sz w:val="30"/>
          <w:szCs w:val="30"/>
          <w:lang w:val="en-US" w:eastAsia="zh-CN"/>
        </w:rPr>
        <w:t>41</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15、习近平接见2023年度驻外使节工作会议与会使节并发表重要讲话</w:t>
      </w:r>
      <w:r>
        <w:rPr>
          <w:rFonts w:hint="eastAsia" w:ascii="宋体" w:hAnsi="宋体" w:eastAsia="宋体" w:cs="宋体"/>
          <w:sz w:val="30"/>
          <w:szCs w:val="30"/>
        </w:rPr>
        <w:t>……………………………………………………………</w:t>
      </w:r>
      <w:r>
        <w:rPr>
          <w:rFonts w:hint="eastAsia" w:ascii="宋体" w:hAnsi="宋体" w:eastAsia="宋体" w:cs="宋体"/>
          <w:sz w:val="30"/>
          <w:szCs w:val="30"/>
          <w:lang w:val="en-US" w:eastAsia="zh-CN"/>
        </w:rPr>
        <w:t>44</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16、国家主席习近平发表二〇二四年新年贺词</w:t>
      </w:r>
      <w:r>
        <w:rPr>
          <w:rFonts w:hint="eastAsia" w:ascii="宋体" w:hAnsi="宋体" w:eastAsia="宋体" w:cs="宋体"/>
          <w:sz w:val="30"/>
          <w:szCs w:val="30"/>
        </w:rPr>
        <w:t>………………</w:t>
      </w:r>
      <w:r>
        <w:rPr>
          <w:rFonts w:hint="eastAsia" w:ascii="宋体" w:hAnsi="宋体" w:eastAsia="宋体" w:cs="宋体"/>
          <w:sz w:val="30"/>
          <w:szCs w:val="30"/>
          <w:lang w:val="en-US" w:eastAsia="zh-CN"/>
        </w:rPr>
        <w:t>47</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17、中共中央政治局常务委员会召开会议 中共中央总书记习近平主持会议</w:t>
      </w:r>
      <w:r>
        <w:rPr>
          <w:rFonts w:hint="eastAsia" w:ascii="宋体" w:hAnsi="宋体" w:eastAsia="宋体" w:cs="宋体"/>
          <w:sz w:val="30"/>
          <w:szCs w:val="30"/>
        </w:rPr>
        <w:t>………………………………………………………</w:t>
      </w:r>
      <w:r>
        <w:rPr>
          <w:rFonts w:hint="eastAsia" w:ascii="宋体" w:hAnsi="宋体" w:eastAsia="宋体" w:cs="宋体"/>
          <w:sz w:val="30"/>
          <w:szCs w:val="30"/>
          <w:lang w:val="en-US" w:eastAsia="zh-CN"/>
        </w:rPr>
        <w:t>50</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18、</w:t>
      </w: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"https://www.ahxf.gov.cn/Home/Content/1155786?ClassId=234" </w:instrText>
      </w:r>
      <w:r>
        <w:rPr>
          <w:rFonts w:hint="eastAsia" w:ascii="宋体" w:hAnsi="宋体" w:eastAsia="宋体" w:cs="宋体"/>
          <w:sz w:val="30"/>
          <w:szCs w:val="30"/>
          <w:lang w:val="en-US" w:eastAsia="zh-CN"/>
        </w:rPr>
        <w:fldChar w:fldCharType="separate"/>
      </w:r>
      <w:r>
        <w:rPr>
          <w:rFonts w:hint="eastAsia" w:ascii="宋体" w:hAnsi="宋体" w:eastAsia="宋体" w:cs="宋体"/>
          <w:sz w:val="30"/>
          <w:szCs w:val="30"/>
          <w:lang w:val="en-US" w:eastAsia="zh-CN"/>
        </w:rPr>
        <w:t>安徽召开会议部署坚持发展新时代"枫桥经验" 韩俊作批示</w:t>
      </w:r>
      <w:r>
        <w:rPr>
          <w:rFonts w:hint="eastAsia" w:ascii="宋体" w:hAnsi="宋体" w:eastAsia="宋体" w:cs="宋体"/>
          <w:sz w:val="30"/>
          <w:szCs w:val="30"/>
        </w:rPr>
        <w:t>…………………………………………………………………</w:t>
      </w:r>
      <w:r>
        <w:rPr>
          <w:rFonts w:hint="eastAsia" w:ascii="宋体" w:hAnsi="宋体" w:eastAsia="宋体" w:cs="宋体"/>
          <w:sz w:val="30"/>
          <w:szCs w:val="30"/>
          <w:lang w:val="en-US" w:eastAsia="zh-CN"/>
        </w:rPr>
        <w:t xml:space="preserve">52 </w:t>
      </w:r>
      <w:r>
        <w:rPr>
          <w:rFonts w:hint="eastAsia" w:ascii="宋体" w:hAnsi="宋体" w:eastAsia="宋体" w:cs="宋体"/>
          <w:sz w:val="30"/>
          <w:szCs w:val="30"/>
          <w:lang w:val="en-US" w:eastAsia="zh-CN"/>
        </w:rPr>
        <w:fldChar w:fldCharType="end"/>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19、</w:t>
      </w: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"https://www.ahxf.gov.cn/Home/Content/1155871?ClassId=234" </w:instrText>
      </w:r>
      <w:r>
        <w:rPr>
          <w:rFonts w:hint="eastAsia" w:ascii="宋体" w:hAnsi="宋体" w:eastAsia="宋体" w:cs="宋体"/>
          <w:sz w:val="30"/>
          <w:szCs w:val="30"/>
          <w:lang w:val="en-US" w:eastAsia="zh-CN"/>
        </w:rPr>
        <w:fldChar w:fldCharType="separate"/>
      </w:r>
      <w:r>
        <w:rPr>
          <w:rFonts w:hint="eastAsia" w:ascii="宋体" w:hAnsi="宋体" w:eastAsia="宋体" w:cs="宋体"/>
          <w:sz w:val="30"/>
          <w:szCs w:val="30"/>
          <w:lang w:val="en-US" w:eastAsia="zh-CN"/>
        </w:rPr>
        <w:t>突出重点，把握关键，敢作善为做好经济工作</w:t>
      </w:r>
      <w:r>
        <w:rPr>
          <w:rFonts w:hint="eastAsia" w:ascii="宋体" w:hAnsi="宋体" w:eastAsia="宋体" w:cs="宋体"/>
          <w:sz w:val="30"/>
          <w:szCs w:val="30"/>
        </w:rPr>
        <w:t>……………</w:t>
      </w:r>
      <w:r>
        <w:rPr>
          <w:rFonts w:hint="eastAsia" w:ascii="宋体" w:hAnsi="宋体" w:eastAsia="宋体" w:cs="宋体"/>
          <w:sz w:val="30"/>
          <w:szCs w:val="30"/>
          <w:lang w:val="en-US" w:eastAsia="zh-CN"/>
        </w:rPr>
        <w:t xml:space="preserve">54 </w:t>
      </w:r>
      <w:r>
        <w:rPr>
          <w:rFonts w:hint="eastAsia" w:ascii="宋体" w:hAnsi="宋体" w:eastAsia="宋体" w:cs="宋体"/>
          <w:sz w:val="30"/>
          <w:szCs w:val="30"/>
          <w:lang w:val="en-US" w:eastAsia="zh-CN"/>
        </w:rPr>
        <w:fldChar w:fldCharType="end"/>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20、</w:t>
      </w: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"https://www.ahxf.gov.cn/Home/Content/1155940?ClassId=234" </w:instrText>
      </w:r>
      <w:r>
        <w:rPr>
          <w:rFonts w:hint="eastAsia" w:ascii="宋体" w:hAnsi="宋体" w:eastAsia="宋体" w:cs="宋体"/>
          <w:sz w:val="30"/>
          <w:szCs w:val="30"/>
          <w:lang w:val="en-US" w:eastAsia="zh-CN"/>
        </w:rPr>
        <w:fldChar w:fldCharType="separate"/>
      </w:r>
      <w:r>
        <w:rPr>
          <w:rFonts w:hint="eastAsia" w:ascii="宋体" w:hAnsi="宋体" w:eastAsia="宋体" w:cs="宋体"/>
          <w:sz w:val="30"/>
          <w:szCs w:val="30"/>
          <w:lang w:val="en-US" w:eastAsia="zh-CN"/>
        </w:rPr>
        <w:t>省委召开省委常委会扩大会议 韩俊主持会议并讲话</w:t>
      </w:r>
      <w:r>
        <w:rPr>
          <w:rFonts w:hint="eastAsia" w:ascii="宋体" w:hAnsi="宋体" w:eastAsia="宋体" w:cs="宋体"/>
          <w:sz w:val="30"/>
          <w:szCs w:val="30"/>
        </w:rPr>
        <w:t>……</w:t>
      </w:r>
      <w:r>
        <w:rPr>
          <w:rFonts w:hint="eastAsia" w:ascii="宋体" w:hAnsi="宋体" w:eastAsia="宋体" w:cs="宋体"/>
          <w:sz w:val="30"/>
          <w:szCs w:val="30"/>
          <w:lang w:val="en-US" w:eastAsia="zh-CN"/>
        </w:rPr>
        <w:t xml:space="preserve">57 </w:t>
      </w:r>
      <w:r>
        <w:rPr>
          <w:rFonts w:hint="eastAsia" w:ascii="宋体" w:hAnsi="宋体" w:eastAsia="宋体" w:cs="宋体"/>
          <w:sz w:val="30"/>
          <w:szCs w:val="30"/>
          <w:lang w:val="en-US" w:eastAsia="zh-CN"/>
        </w:rPr>
        <w:fldChar w:fldCharType="end"/>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21、韩俊走访调研省发展改革委并召开座谈会</w:t>
      </w:r>
      <w:r>
        <w:rPr>
          <w:rFonts w:hint="eastAsia" w:ascii="宋体" w:hAnsi="宋体" w:eastAsia="宋体" w:cs="宋体"/>
          <w:sz w:val="30"/>
          <w:szCs w:val="30"/>
        </w:rPr>
        <w:t>…………………</w:t>
      </w:r>
      <w:r>
        <w:rPr>
          <w:rFonts w:hint="eastAsia" w:ascii="宋体" w:hAnsi="宋体" w:eastAsia="宋体" w:cs="宋体"/>
          <w:sz w:val="30"/>
          <w:szCs w:val="30"/>
          <w:lang w:val="en-US" w:eastAsia="zh-CN"/>
        </w:rPr>
        <w:t xml:space="preserve">60  </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22、</w:t>
      </w: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"https://www.ahxf.gov.cn/Home/Content/1156122?ClassId=234" </w:instrText>
      </w:r>
      <w:r>
        <w:rPr>
          <w:rFonts w:hint="eastAsia" w:ascii="宋体" w:hAnsi="宋体" w:eastAsia="宋体" w:cs="宋体"/>
          <w:sz w:val="30"/>
          <w:szCs w:val="30"/>
          <w:lang w:val="en-US" w:eastAsia="zh-CN"/>
        </w:rPr>
        <w:fldChar w:fldCharType="separate"/>
      </w:r>
      <w:r>
        <w:rPr>
          <w:rFonts w:hint="eastAsia" w:ascii="宋体" w:hAnsi="宋体" w:eastAsia="宋体" w:cs="宋体"/>
          <w:sz w:val="30"/>
          <w:szCs w:val="30"/>
          <w:lang w:val="en-US" w:eastAsia="zh-CN"/>
        </w:rPr>
        <w:t>中共安徽省委召开党外人士座谈会</w:t>
      </w:r>
      <w:r>
        <w:rPr>
          <w:rFonts w:hint="eastAsia" w:ascii="宋体" w:hAnsi="宋体" w:eastAsia="宋体" w:cs="宋体"/>
          <w:sz w:val="30"/>
          <w:szCs w:val="30"/>
        </w:rPr>
        <w:t>…………………………</w:t>
      </w:r>
      <w:r>
        <w:rPr>
          <w:rFonts w:hint="eastAsia" w:ascii="宋体" w:hAnsi="宋体" w:eastAsia="宋体" w:cs="宋体"/>
          <w:sz w:val="30"/>
          <w:szCs w:val="30"/>
          <w:lang w:val="en-US" w:eastAsia="zh-CN"/>
        </w:rPr>
        <w:t xml:space="preserve">62 </w:t>
      </w:r>
      <w:r>
        <w:rPr>
          <w:rFonts w:hint="eastAsia" w:ascii="宋体" w:hAnsi="宋体" w:eastAsia="宋体" w:cs="宋体"/>
          <w:sz w:val="30"/>
          <w:szCs w:val="30"/>
          <w:lang w:val="en-US" w:eastAsia="zh-CN"/>
        </w:rPr>
        <w:fldChar w:fldCharType="end"/>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23、</w:t>
      </w: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"https://www.ahxf.gov.cn/Home/Content/1156197?ClassId=234" </w:instrText>
      </w:r>
      <w:r>
        <w:rPr>
          <w:rFonts w:hint="eastAsia" w:ascii="宋体" w:hAnsi="宋体" w:eastAsia="宋体" w:cs="宋体"/>
          <w:sz w:val="30"/>
          <w:szCs w:val="30"/>
          <w:lang w:val="en-US" w:eastAsia="zh-CN"/>
        </w:rPr>
        <w:fldChar w:fldCharType="separate"/>
      </w:r>
      <w:r>
        <w:rPr>
          <w:rFonts w:hint="eastAsia" w:ascii="宋体" w:hAnsi="宋体" w:eastAsia="宋体" w:cs="宋体"/>
          <w:sz w:val="30"/>
          <w:szCs w:val="30"/>
          <w:lang w:val="en-US" w:eastAsia="zh-CN"/>
        </w:rPr>
        <w:t>省委书记韩俊主持召开省委常委会会议</w:t>
      </w:r>
      <w:r>
        <w:rPr>
          <w:rFonts w:hint="eastAsia" w:ascii="宋体" w:hAnsi="宋体" w:eastAsia="宋体" w:cs="宋体"/>
          <w:sz w:val="30"/>
          <w:szCs w:val="30"/>
        </w:rPr>
        <w:t>……………………</w:t>
      </w:r>
      <w:r>
        <w:rPr>
          <w:rFonts w:hint="eastAsia" w:ascii="宋体" w:hAnsi="宋体" w:eastAsia="宋体" w:cs="宋体"/>
          <w:sz w:val="30"/>
          <w:szCs w:val="30"/>
          <w:lang w:val="en-US" w:eastAsia="zh-CN"/>
        </w:rPr>
        <w:t xml:space="preserve">65 </w:t>
      </w:r>
      <w:r>
        <w:rPr>
          <w:rFonts w:hint="eastAsia" w:ascii="宋体" w:hAnsi="宋体" w:eastAsia="宋体" w:cs="宋体"/>
          <w:sz w:val="30"/>
          <w:szCs w:val="30"/>
          <w:lang w:val="en-US" w:eastAsia="zh-CN"/>
        </w:rPr>
        <w:fldChar w:fldCharType="end"/>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24、安徽省法学会第八次会员代表大会在合肥举行</w:t>
      </w:r>
      <w:r>
        <w:rPr>
          <w:rFonts w:hint="eastAsia" w:ascii="宋体" w:hAnsi="宋体" w:eastAsia="宋体" w:cs="宋体"/>
          <w:sz w:val="30"/>
          <w:szCs w:val="30"/>
        </w:rPr>
        <w:t>……………</w:t>
      </w:r>
      <w:r>
        <w:rPr>
          <w:rFonts w:hint="eastAsia" w:ascii="宋体" w:hAnsi="宋体" w:eastAsia="宋体" w:cs="宋体"/>
          <w:sz w:val="30"/>
          <w:szCs w:val="30"/>
          <w:lang w:val="en-US" w:eastAsia="zh-CN"/>
        </w:rPr>
        <w:t xml:space="preserve">67 </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25、最高人民检察院党组书记、检察长应勇来皖调研</w:t>
      </w:r>
      <w:r>
        <w:rPr>
          <w:rFonts w:hint="eastAsia" w:ascii="宋体" w:hAnsi="宋体" w:eastAsia="宋体" w:cs="宋体"/>
          <w:sz w:val="30"/>
          <w:szCs w:val="30"/>
        </w:rPr>
        <w:t>…………</w:t>
      </w:r>
      <w:r>
        <w:rPr>
          <w:rFonts w:hint="eastAsia" w:ascii="宋体" w:hAnsi="宋体" w:eastAsia="宋体" w:cs="宋体"/>
          <w:sz w:val="30"/>
          <w:szCs w:val="30"/>
          <w:lang w:val="en-US" w:eastAsia="zh-CN"/>
        </w:rPr>
        <w:t xml:space="preserve">69 </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26、中国共产党安徽省第十一届委员会第六次全体会议决议</w:t>
      </w:r>
      <w:r>
        <w:rPr>
          <w:rFonts w:hint="eastAsia" w:ascii="宋体" w:hAnsi="宋体" w:eastAsia="宋体" w:cs="宋体"/>
          <w:sz w:val="30"/>
          <w:szCs w:val="30"/>
        </w:rPr>
        <w:t>…</w:t>
      </w:r>
      <w:r>
        <w:rPr>
          <w:rFonts w:hint="eastAsia" w:ascii="宋体" w:hAnsi="宋体" w:eastAsia="宋体" w:cs="宋体"/>
          <w:sz w:val="30"/>
          <w:szCs w:val="30"/>
          <w:lang w:val="en-US" w:eastAsia="zh-CN"/>
        </w:rPr>
        <w:t xml:space="preserve">72 </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27、2023安徽工匠年度人物发布仪式举行 韩俊致贺信</w:t>
      </w:r>
      <w:r>
        <w:rPr>
          <w:rFonts w:hint="eastAsia" w:ascii="宋体" w:hAnsi="宋体" w:eastAsia="宋体" w:cs="宋体"/>
          <w:sz w:val="30"/>
          <w:szCs w:val="30"/>
        </w:rPr>
        <w:t>………</w:t>
      </w:r>
      <w:r>
        <w:rPr>
          <w:rFonts w:hint="eastAsia" w:ascii="宋体" w:hAnsi="宋体" w:eastAsia="宋体" w:cs="宋体"/>
          <w:sz w:val="30"/>
          <w:szCs w:val="30"/>
          <w:lang w:val="en-US" w:eastAsia="zh-CN"/>
        </w:rPr>
        <w:t xml:space="preserve">79 </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28、省人大常委会召开立法工作会议 韩俊出席并讲话</w:t>
      </w:r>
      <w:r>
        <w:rPr>
          <w:rFonts w:hint="eastAsia" w:ascii="宋体" w:hAnsi="宋体" w:eastAsia="宋体" w:cs="宋体"/>
          <w:sz w:val="30"/>
          <w:szCs w:val="30"/>
        </w:rPr>
        <w:t>………</w:t>
      </w:r>
      <w:r>
        <w:rPr>
          <w:rFonts w:hint="eastAsia" w:ascii="宋体" w:hAnsi="宋体" w:eastAsia="宋体" w:cs="宋体"/>
          <w:sz w:val="30"/>
          <w:szCs w:val="30"/>
          <w:lang w:val="en-US" w:eastAsia="zh-CN"/>
        </w:rPr>
        <w:t xml:space="preserve">81 </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29、省委书记韩俊主持召开省委常委会会议</w:t>
      </w:r>
      <w:r>
        <w:rPr>
          <w:rFonts w:hint="eastAsia" w:ascii="宋体" w:hAnsi="宋体" w:eastAsia="宋体" w:cs="宋体"/>
          <w:sz w:val="30"/>
          <w:szCs w:val="30"/>
        </w:rPr>
        <w:t>……………………</w:t>
      </w:r>
      <w:r>
        <w:rPr>
          <w:rFonts w:hint="eastAsia" w:ascii="宋体" w:hAnsi="宋体" w:eastAsia="宋体" w:cs="宋体"/>
          <w:sz w:val="30"/>
          <w:szCs w:val="30"/>
          <w:lang w:val="en-US" w:eastAsia="zh-CN"/>
        </w:rPr>
        <w:t>83</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30、</w:t>
      </w: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"http://www.moe.gov.cn/jyb_xwfb/gzdt_gzdt/moe_1485/202312/t20231213_1094542.html" </w:instrText>
      </w:r>
      <w:r>
        <w:rPr>
          <w:rFonts w:hint="eastAsia" w:ascii="宋体" w:hAnsi="宋体" w:eastAsia="宋体" w:cs="宋体"/>
          <w:sz w:val="30"/>
          <w:szCs w:val="30"/>
          <w:lang w:val="en-US" w:eastAsia="zh-CN"/>
        </w:rPr>
        <w:fldChar w:fldCharType="separate"/>
      </w:r>
      <w:r>
        <w:rPr>
          <w:rFonts w:hint="eastAsia" w:ascii="宋体" w:hAnsi="宋体" w:eastAsia="宋体" w:cs="宋体"/>
          <w:sz w:val="30"/>
          <w:szCs w:val="30"/>
          <w:lang w:val="en-US" w:eastAsia="zh-CN"/>
        </w:rPr>
        <w:t>教育部党组会暨理论学习中心组集体学习会召开</w:t>
      </w:r>
      <w:r>
        <w:rPr>
          <w:rFonts w:hint="eastAsia" w:ascii="宋体" w:hAnsi="宋体" w:eastAsia="宋体" w:cs="宋体"/>
          <w:sz w:val="30"/>
          <w:szCs w:val="30"/>
        </w:rPr>
        <w:t>…………</w:t>
      </w:r>
      <w:r>
        <w:rPr>
          <w:rFonts w:hint="eastAsia" w:ascii="宋体" w:hAnsi="宋体" w:eastAsia="宋体" w:cs="宋体"/>
          <w:sz w:val="30"/>
          <w:szCs w:val="30"/>
          <w:lang w:val="en-US" w:eastAsia="zh-CN"/>
        </w:rPr>
        <w:t xml:space="preserve">85 </w:t>
      </w:r>
      <w:r>
        <w:rPr>
          <w:rFonts w:hint="eastAsia" w:ascii="宋体" w:hAnsi="宋体" w:eastAsia="宋体" w:cs="宋体"/>
          <w:sz w:val="30"/>
          <w:szCs w:val="30"/>
          <w:lang w:val="en-US" w:eastAsia="zh-CN"/>
        </w:rPr>
        <w:fldChar w:fldCharType="end"/>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31、</w:t>
      </w: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"http://www.moe.gov.cn/jyb_xwfb/gzdt_gzdt/s5987/202312/t20231219_1095283.html" </w:instrText>
      </w:r>
      <w:r>
        <w:rPr>
          <w:rFonts w:hint="eastAsia" w:ascii="宋体" w:hAnsi="宋体" w:eastAsia="宋体" w:cs="宋体"/>
          <w:sz w:val="30"/>
          <w:szCs w:val="30"/>
          <w:lang w:val="en-US" w:eastAsia="zh-CN"/>
        </w:rPr>
        <w:fldChar w:fldCharType="separate"/>
      </w:r>
      <w:r>
        <w:rPr>
          <w:rFonts w:hint="eastAsia" w:ascii="宋体" w:hAnsi="宋体" w:eastAsia="宋体" w:cs="宋体"/>
          <w:sz w:val="30"/>
          <w:szCs w:val="30"/>
          <w:lang w:val="en-US" w:eastAsia="zh-CN"/>
        </w:rPr>
        <w:t>教育部举办义务教育优质均衡先行创建研讨班</w:t>
      </w:r>
      <w:r>
        <w:rPr>
          <w:rFonts w:hint="eastAsia" w:ascii="宋体" w:hAnsi="宋体" w:eastAsia="宋体" w:cs="宋体"/>
          <w:sz w:val="30"/>
          <w:szCs w:val="30"/>
        </w:rPr>
        <w:t>……………</w:t>
      </w:r>
      <w:r>
        <w:rPr>
          <w:rFonts w:hint="eastAsia" w:ascii="宋体" w:hAnsi="宋体" w:eastAsia="宋体" w:cs="宋体"/>
          <w:sz w:val="30"/>
          <w:szCs w:val="30"/>
          <w:lang w:val="en-US" w:eastAsia="zh-CN"/>
        </w:rPr>
        <w:t xml:space="preserve">87 </w:t>
      </w:r>
      <w:r>
        <w:rPr>
          <w:rFonts w:hint="eastAsia" w:ascii="宋体" w:hAnsi="宋体" w:eastAsia="宋体" w:cs="宋体"/>
          <w:sz w:val="30"/>
          <w:szCs w:val="30"/>
          <w:lang w:val="en-US" w:eastAsia="zh-CN"/>
        </w:rPr>
        <w:fldChar w:fldCharType="end"/>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32、</w:t>
      </w: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"http://www.moe.gov.cn/jyb_xwfb/gzdt_gzdt/moe_1485/202312/t20231221_1095602.html" </w:instrText>
      </w:r>
      <w:r>
        <w:rPr>
          <w:rFonts w:hint="eastAsia" w:ascii="宋体" w:hAnsi="宋体" w:eastAsia="宋体" w:cs="宋体"/>
          <w:sz w:val="30"/>
          <w:szCs w:val="30"/>
          <w:lang w:val="en-US" w:eastAsia="zh-CN"/>
        </w:rPr>
        <w:fldChar w:fldCharType="separate"/>
      </w:r>
      <w:r>
        <w:rPr>
          <w:rFonts w:hint="eastAsia" w:ascii="宋体" w:hAnsi="宋体" w:eastAsia="宋体" w:cs="宋体"/>
          <w:sz w:val="30"/>
          <w:szCs w:val="30"/>
          <w:lang w:val="en-US" w:eastAsia="zh-CN"/>
        </w:rPr>
        <w:t>教育部：全力做好2024年全国研考准备工作</w:t>
      </w:r>
      <w:r>
        <w:rPr>
          <w:rFonts w:hint="eastAsia" w:ascii="宋体" w:hAnsi="宋体" w:eastAsia="宋体" w:cs="宋体"/>
          <w:sz w:val="30"/>
          <w:szCs w:val="30"/>
        </w:rPr>
        <w:t>……………</w:t>
      </w:r>
      <w:r>
        <w:rPr>
          <w:rFonts w:hint="eastAsia" w:ascii="宋体" w:hAnsi="宋体" w:eastAsia="宋体" w:cs="宋体"/>
          <w:sz w:val="30"/>
          <w:szCs w:val="30"/>
          <w:lang w:val="en-US" w:eastAsia="zh-CN"/>
        </w:rPr>
        <w:t xml:space="preserve">88 </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fldChar w:fldCharType="end"/>
      </w:r>
      <w:r>
        <w:rPr>
          <w:rFonts w:hint="eastAsia" w:ascii="宋体" w:hAnsi="宋体" w:eastAsia="宋体" w:cs="宋体"/>
          <w:sz w:val="30"/>
          <w:szCs w:val="30"/>
          <w:lang w:val="en-US" w:eastAsia="zh-CN"/>
        </w:rPr>
        <w:t>33、</w:t>
      </w: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"http://www.moe.gov.cn/jyb_xwfb/gzdt_gzdt/moe_1485/202312/t20231222_1095857.html" </w:instrText>
      </w:r>
      <w:r>
        <w:rPr>
          <w:rFonts w:hint="eastAsia" w:ascii="宋体" w:hAnsi="宋体" w:eastAsia="宋体" w:cs="宋体"/>
          <w:sz w:val="30"/>
          <w:szCs w:val="30"/>
          <w:lang w:val="en-US" w:eastAsia="zh-CN"/>
        </w:rPr>
        <w:fldChar w:fldCharType="separate"/>
      </w:r>
      <w:r>
        <w:rPr>
          <w:rFonts w:hint="eastAsia" w:ascii="宋体" w:hAnsi="宋体" w:eastAsia="宋体" w:cs="宋体"/>
          <w:sz w:val="30"/>
          <w:szCs w:val="30"/>
          <w:lang w:val="en-US" w:eastAsia="zh-CN"/>
        </w:rPr>
        <w:t>教育部举行2023年年终总结会</w:t>
      </w:r>
      <w:r>
        <w:rPr>
          <w:rFonts w:hint="eastAsia" w:ascii="宋体" w:hAnsi="宋体" w:eastAsia="宋体" w:cs="宋体"/>
          <w:sz w:val="30"/>
          <w:szCs w:val="30"/>
        </w:rPr>
        <w:t>……………………………</w:t>
      </w:r>
      <w:r>
        <w:rPr>
          <w:rFonts w:hint="eastAsia" w:ascii="宋体" w:hAnsi="宋体" w:eastAsia="宋体" w:cs="宋体"/>
          <w:sz w:val="30"/>
          <w:szCs w:val="30"/>
          <w:lang w:val="en-US" w:eastAsia="zh-CN"/>
        </w:rPr>
        <w:t xml:space="preserve">89 </w:t>
      </w:r>
      <w:r>
        <w:rPr>
          <w:rFonts w:hint="eastAsia" w:ascii="宋体" w:hAnsi="宋体" w:eastAsia="宋体" w:cs="宋体"/>
          <w:sz w:val="30"/>
          <w:szCs w:val="30"/>
          <w:lang w:val="en-US" w:eastAsia="zh-CN"/>
        </w:rPr>
        <w:fldChar w:fldCharType="end"/>
      </w:r>
    </w:p>
    <w:p>
      <w:pPr>
        <w:tabs>
          <w:tab w:val="left" w:pos="0"/>
          <w:tab w:val="right" w:leader="middleDot" w:pos="8400"/>
        </w:tabs>
        <w:jc w:val="distribute"/>
        <w:rPr>
          <w:rFonts w:hint="default" w:eastAsia="宋体"/>
          <w:lang w:val="en-US" w:eastAsia="zh-CN"/>
        </w:rPr>
      </w:pPr>
      <w:r>
        <w:rPr>
          <w:rFonts w:hint="eastAsia" w:ascii="宋体" w:hAnsi="宋体" w:eastAsia="宋体" w:cs="宋体"/>
          <w:sz w:val="30"/>
          <w:szCs w:val="30"/>
          <w:lang w:val="en-US" w:eastAsia="zh-CN"/>
        </w:rPr>
        <w:t>34、</w:t>
      </w: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"http://www.moe.gov.cn/jyb_xwfb/gzdt_gzdt/moe_1485/202312/t20231229_1096688.html" \o "教育部党的建设和全面从严治党工作领导小组会召开" \t "http://www.moe.gov.cn/jyb_sy/sy_jyyw/_blank" </w:instrText>
      </w:r>
      <w:r>
        <w:rPr>
          <w:rFonts w:hint="eastAsia" w:ascii="宋体" w:hAnsi="宋体" w:eastAsia="宋体" w:cs="宋体"/>
          <w:sz w:val="30"/>
          <w:szCs w:val="30"/>
          <w:lang w:val="en-US" w:eastAsia="zh-CN"/>
        </w:rPr>
        <w:fldChar w:fldCharType="separate"/>
      </w:r>
      <w:r>
        <w:rPr>
          <w:rFonts w:hint="eastAsia" w:ascii="宋体" w:hAnsi="宋体" w:eastAsia="宋体" w:cs="宋体"/>
          <w:sz w:val="30"/>
          <w:szCs w:val="30"/>
          <w:lang w:val="en-US" w:eastAsia="zh-CN"/>
        </w:rPr>
        <w:t>教育部党的建设和全面从严治党工作领导小组会召开</w:t>
      </w:r>
      <w:r>
        <w:rPr>
          <w:rFonts w:hint="eastAsia" w:ascii="宋体" w:hAnsi="宋体" w:eastAsia="宋体" w:cs="宋体"/>
          <w:sz w:val="30"/>
          <w:szCs w:val="30"/>
          <w:lang w:val="en-US" w:eastAsia="zh-CN"/>
        </w:rPr>
        <w:fldChar w:fldCharType="end"/>
      </w:r>
      <w:r>
        <w:rPr>
          <w:rFonts w:hint="eastAsia" w:ascii="宋体" w:hAnsi="宋体" w:eastAsia="宋体" w:cs="宋体"/>
          <w:sz w:val="30"/>
          <w:szCs w:val="30"/>
        </w:rPr>
        <w:t>……</w:t>
      </w:r>
      <w:r>
        <w:rPr>
          <w:rFonts w:hint="eastAsia" w:ascii="宋体" w:hAnsi="宋体" w:eastAsia="宋体" w:cs="宋体"/>
          <w:sz w:val="30"/>
          <w:szCs w:val="30"/>
          <w:lang w:val="en-US" w:eastAsia="zh-CN"/>
        </w:rPr>
        <w:t>91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both"/>
        <w:rPr>
          <w:rFonts w:hint="eastAsia" w:ascii="方正小标宋简体" w:hAnsi="方正小标宋简体" w:eastAsia="方正小标宋简体" w:cs="方正小标宋简体"/>
          <w:b/>
          <w:bCs/>
          <w:kern w:val="2"/>
          <w:sz w:val="36"/>
          <w:szCs w:val="36"/>
          <w:lang w:val="en-US" w:eastAsia="zh-CN" w:bidi="ar-SA"/>
        </w:rPr>
        <w:sectPr>
          <w:pgSz w:w="11906" w:h="16838"/>
          <w:pgMar w:top="1440" w:right="1800" w:bottom="1440" w:left="1800" w:header="851" w:footer="992" w:gutter="0"/>
          <w:cols w:space="425" w:num="1"/>
          <w:docGrid w:type="lines" w:linePitch="312" w:charSpace="0"/>
        </w:sect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中央经济工作会议在北京举行 习近平发表重要讲话</w:t>
      </w:r>
    </w:p>
    <w:p>
      <w:pPr>
        <w:widowControl/>
        <w:spacing w:before="100"/>
        <w:ind w:firstLine="2560" w:firstLineChars="800"/>
        <w:rPr>
          <w:rFonts w:hint="eastAsia" w:ascii="宋体" w:hAnsi="宋体" w:eastAsia="宋体" w:cs="宋体"/>
          <w:sz w:val="32"/>
          <w:lang w:val="en-US"/>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"http://www.news.cn/politics/2023-06/29/c_1129723530.htm" \t "http://politics.people.com.cn/n1/2023/0629/_blank" </w:instrText>
      </w:r>
      <w:r>
        <w:rPr>
          <w:rFonts w:hint="eastAsia" w:ascii="宋体" w:hAnsi="宋体" w:eastAsia="宋体" w:cs="宋体"/>
          <w:sz w:val="32"/>
          <w:lang w:val="en-US" w:eastAsia="zh-CN"/>
        </w:rPr>
        <w:fldChar w:fldCharType="separate"/>
      </w:r>
      <w:r>
        <w:rPr>
          <w:rFonts w:hint="eastAsia" w:ascii="宋体" w:hAnsi="宋体" w:eastAsia="宋体" w:cs="宋体"/>
          <w:sz w:val="32"/>
        </w:rPr>
        <w:t>新华网</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中央经济工作会议12月11日至12日在北京举行。中共中央总书记、国家主席、中央军委主席习近平出席会议并发表重要讲话。中共中央政治局常委李强、赵乐际、王沪宁、蔡奇、丁薛祥、李希出席会议。</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习近平在重要讲话中全面总结2023年经济工作，深刻分析当前经济形势，系统部署2024年经济工作。李强作总结讲话，对贯彻落实习近平总书记重要讲话精神、做好明年经济工作提出要求。</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认为，今年是全面贯彻党的二十大精神的开局之年，是三年新冠疫情防控转段后经济恢复发展的一年。以习近平同志为核心的党中央团结带领全党全国各族人民，顶住外部压力、克服内部困难，全面深化改革开放，加大宏观调控力度，着力扩大内需、优化结构、提振信心、防范化解风险，我国经济回升向好，高质量发展扎实推进。现代化产业体系建设取得重要进展，科技创新实现新的突破，改革开放向纵深推进，安全发展基础巩固夯实，民生保障有力有效，全面建设社会主义现代化国家迈出坚实步伐。</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指出，进一步推动经济回升向好需要克服一些困难和挑战，主要是有效需求不足、部分行业产能过剩、社会预期偏弱、风险隐患仍然较多，国内大循环存在堵点，外部环境的复杂性、严峻性、不确定性上升。要增强忧患意识，有效应对和解决这些问题。综合起来看，我国发展面临的有利条件强于不利因素，经济回升向好、长期向好的基本趋势没有改变，要增强信心和底气。</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认为，近年来，在党中央坚强领导下，我们有效统筹国内国际两个大局、统筹疫情防控和经济社会发展、统筹发展和安全，深化了新时代做好经济工作的规律性认识。必须把坚持高质量发展作为新时代的硬道理，完整、准确、全面贯彻新发展理念，推动经济实现质的有效提升和量的合理增长。必须坚持深化供给侧结构性改革和着力扩大有效需求协同发力，发挥超大规模市场和强大生产能力的优势，使国内大循环建立在内需主动力的基础上，提升国际循环质量和水平。必须坚持依靠改革开放增强发展内生动力，统筹推进深层次改革和高水平开放，不断解放和发展社会生产力、激发和增强社会活力。必须坚持高质量发展和高水平安全良性互动，以高质量发展促进高水平安全，以高水平安全保障高质量发展，发展和安全要动态平衡、相得益彰。必须把推进中国式现代化作为最大的政治，在党的统一领导下，团结最广大人民，聚焦经济建设这一中心工作和高质量发展这一首要任务，把中国式现代化宏伟蓝图一步步变成美好现实。</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强调，做好明年经济工作，要以习近平新时代中国特色社会主义思想为指导，全面贯彻落实党的二十大和二十届二中全会精神，坚持稳中求进工作总基调，完整、准确、全面贯彻新发展理念，加快构建新发展格局，着力推动高质量发展，全面深化改革开放，推动高水平科技自立自强，加大宏观调控力度，统筹扩大内需和深化供给侧结构性改革，统筹新型城镇化和乡村全面振兴，统筹高质量发展和高水平安全，切实增强经济活力、防范化解风险、改善社会预期，巩固和增强经济回升向好态势，持续推动经济实现质的有效提升和量的合理增长，增进民生福祉，保持社会稳定，以中国式现代化全面推进强国建设、民族复兴伟业。</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要求，明年要坚持稳中求进、以进促稳、先立后破，多出有利于稳预期、稳增长、稳就业的政策，在转方式、调结构、提质量、增效益上积极进取，不断巩固稳中向好的基础。要强化宏观政策逆周期和跨周期调节，继续实施积极的财政政策和稳健的货币政策，加强政策工具创新和协调配合。</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积极的财政政策要适度加力、提质增效。要用好财政政策空间，提高资金效益和政策效果。优化财政支出结构，强化国家重大战略任务财力保障。合理扩大地方政府专项债券用作资本金范围。落实好结构性减税降费政策，重点支持科技创新和制造业发展。严格转移支付资金监管，严肃财经纪律。增强财政可持续性，兜牢基层“三保”底线。严控一般性支出。党政机关要习惯过紧日子。</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稳健的货币政策要灵活适度、精准有效。保持流动性合理充裕，社会融资规模、货币供应量同经济增长和价格水平预期目标相匹配。发挥好货币政策工具总量和结构双重功能，盘活存量、提升效能，引导金融机构加大对科技创新、绿色转型、普惠小微、数字经济等方面的支持力度。促进社会综合融资成本稳中有降。保持人民币汇率在合理均衡水平上的基本稳定。</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要增强宏观政策取向一致性。加强财政、货币、就业、产业、区域、科技、环保等政策协调配合，把非经济性政策纳入宏观政策取向一致性评估，强化政策统筹，确保同向发力、形成合力。加强经济宣传和舆论引导，唱响中国经济光明论。</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会议强调，明年要围绕推动高质量发展，突出重点，把握关键，扎实做好经济工作。</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一是以科技创新引领现代化产业体系建设。要以科技创新推动产业创新，特别是以颠覆性技术和前沿技术催生新产业、新模式、新动能，发展新质生产力。完善新型举国体制，实施制造业重点产业链高质量发展行动，加强质量支撑和标准引领，提升产业链供应链韧性和安全水平。要大力推进新型工业化，发展数字经济，加快推动人工智能发展。打造生物制造、商业航天、低空经济等若干战略性新兴产业，开辟量子、生命科学等未来产业新赛道，广泛应用数智技术、绿色技术，加快传统产业转型升级。加强应用基础研究和前沿研究，强化企业科技创新主体地位。鼓励发展创业投资、股权投资。</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二是着力扩大国内需求。要激发有潜能的消费，扩大有效益的投资，形成消费和投资相互促进的良性循环。推动消费从疫后恢复转向持续扩大，培育壮大新型消费，大力发展数字消费、绿色消费、健康消费，积极培育智能家居、文娱旅游、体育赛事、国货“潮品”等新的消费增长点。稳定和扩大传统消费，提振新能源汽车、电子产品等大宗消费。增加城乡居民收入，扩大中等收入群体规模，优化消费环境。要以提高技术、能耗、排放等标准为牵引，推动大规模设备更新和消费品以旧换新。发挥好政府投资的带动放大效应，重点支持关键核心技术攻关、新型基础设施、节能减排降碳，培育发展新动能。完善投融资机制，实施政府和社会资本合作新机制，支持社会资本参与新型基础设施等领域建设。</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三是深化重点领域改革。要谋划进一步全面深化改革重大举措，为推动高质量发展、加快中国式现代化建设持续注入强大动力。不断完善落实“两个毫不动摇”的体制机制，充分激发各类经营主体的内生动力和创新活力。深入实施国有企业改革深化提升行动，增强核心功能、提高核心竞争力。促进民营企业发展壮大，在市场准入、要素获取、公平执法、权益保护等方面落实一批举措。促进中小企业专精特新发展。加快全国统一大市场建设，着力破除各种形式的地方保护和市场分割。有效降低全社会物流成本。要谋划新一轮财税体制改革，落实金融体制改革。</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四是扩大高水平对外开放。要加快培育外贸新动能，巩固外贸外资基本盘，拓展中间品贸易、服务贸易、数字贸易、跨境电商出口。放宽电信、医疗等服务业市场准入，对标国际高标准经贸规则，认真解决数据跨境流动、平等参与政府采购等问题，持续建设市场化、法治化、国际化一流营商环境，打造“投资中国”品牌。切实打通外籍人员来华经商、学习、旅游的堵点。抓好支持高质量共建“一带一路”八项行动的落实落地，统筹推进重大标志性工程和“小而美”民生项目。</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五是持续有效防范化解重点领域风险。要统筹化解房地产、地方债务、中小金融机构等风险，严厉打击非法金融活动，坚决守住不发生系统性风险的底线。积极稳妥化解房地产风险，一视同仁满足不同所有制房地产企业的合理融资需求，促进房地产市场平稳健康发展。加快推进保障性住房建设、“平急两用”公共基础设施建设、城中村改造等“三大工程”。完善相关基础性制度，加快构建房地产发展新模式。统筹好地方债务风险化解和稳定发展，经济大省要真正挑起大梁，为稳定全国经济作出更大贡献。</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六是坚持不懈抓好“三农”工作。要锚定建设农业强国目标，学习运用“千万工程”经验，有力有效推进乡村全面振兴，以确保国家粮食安全、确保不发生规模性返贫为底线，以提升乡村产业发展水平、提升乡村建设水平、提升乡村治理水平为重点，强化科技和改革双轮驱动，强化农民增收举措，集中力量抓好办成一批群众可感可及的实事，建设宜居宜业和美乡村。毫不放松抓好粮食等重要农产品稳定安全供给，探索建立粮食产销区省际横向利益补偿机制，改革完善耕地占补平衡制度，提高高标准农田建设投入标准。树立大农业观、大食物观，把农业建成现代化大产业。</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七是推动城乡融合、区域协调发展。要把推进新型城镇化和乡村全面振兴有机结合起来，促进各类要素双向流动，推动以县城为重要载体的新型城镇化建设，形成城乡融合发展新格局。实施城市更新行动，打造宜居、韧性、智慧城市。充分发挥各地区比较优势，按照主体功能定位，积极融入和服务构建新发展格局。优化重大生产力布局，加强国家战略腹地建设。大力发展海洋经济，建设海洋强国。</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八是深入推进生态文明建设和绿色低碳发展。建设美丽中国先行区，打造绿色低碳发展高地。积极稳妥推进碳达峰碳中和，加快打造绿色低碳供应链。持续深入打好蓝天、碧水、净土保卫战。完善生态产品价值实现机制。落实集体林权制度改革。加快建设新型能源体系，加强资源节约集约循环高效利用，提高能源资源安全保障能力。</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九是切实保障和改善民生。要坚持尽力而为、量力而行，兜住、兜准、兜牢民生底线。更加突出就业优先导向，确保重点群体就业稳定。织密扎牢社会保障网，健全分层分类的社会救助体系。加快完善生育支持政策体系，发展银发经济，推动人口高质量发展。</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指出，要深刻领会党中央对经济形势的科学判断，切实增强做好经济工作的责任感使命感，抓住一切有利时机，利用一切有利条件，看准了就抓紧干，能多干就多干一些，努力以自身工作的确定性应对形势变化的不确定性。要全面贯彻明年经济工作的总体要求，注意把握和处理好速度与质量、宏观数据与微观感受、发展经济与改善民生、发展与安全的关系，不断巩固和增强经济回升向好态势。要准确把握明年经济工作的政策取向，在政策实施上强化协同联动、放大组合效应，在政策储备上打好提前量、留出冗余度，在政策效果评价上注重有效性、增强获得感，着力提升宏观政策支持高质量发展的效果。要讲求工作推进的方式方法，抓住主要矛盾，突破瓶颈制约，注重前瞻布局，确保明年经济工作重点任务落地落实。要始终保持奋发有为的精神状态，胸怀“国之大者”，主动担当作为，加强协同配合，积极谋划用好牵引性、撬动性强的工作抓手，扎实推动高质量发展。</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强调，要坚持和加强党的全面领导，深入贯彻落实党中央关于经济工作的决策部署。要不折不扣抓落实，确保最终效果符合党中央决策意图。要雷厉风行抓落实，统筹把握时度效。要求真务实抓落实，坚决纠治形式主义、官僚主义。要敢作善为抓落实，坚持正确用人导向，充分发挥各级领导干部的积极性主动性创造性。要巩固拓展主题教育成果，并转化为推动高质量发展的成效。</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会议要求，要做好岁末年初重要民生商品保供稳价，保障农民工工资按时足额发放，关心困难群众生产生活，深入落实安全生产责任制，守护好人民群众生命财产安全和身体健康。</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号召，全党要紧密团结在以习近平同志为核心的党中央周围，坚定信心、开拓奋进，努力实现经济社会发展各项目标任务，以高质量发展的实际行动和成效，为以中国式现代化全面推进强国建设、民族复兴伟业作出新的更大贡献。</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中共中央政治局委员、中央书记处书记，全国人大常委会有关领导同志，国务委员，最高人民法院院长，最高人民检察院检察长，全国政协有关领导同志以及中央军委委员等出席会议。</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各省、自治区、直辖市和计划单列市、新疆生产建设兵团党政主要负责同志，中央和国家机关有关部门、有关人民团体、中央管理的部分金融机构和企业、中央军委机关各部门主要负责同志等参加会议。</w:t>
      </w:r>
    </w:p>
    <w:p/>
    <w:p/>
    <w:p/>
    <w:p/>
    <w:p/>
    <w:p/>
    <w:p/>
    <w:p/>
    <w:p/>
    <w:p/>
    <w:p/>
    <w:p/>
    <w:p/>
    <w:p/>
    <w:p/>
    <w:p/>
    <w:p/>
    <w:p/>
    <w:p/>
    <w:p/>
    <w:p/>
    <w:p/>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习近平会见中越两国青年和友好人士代表时的讲话（全文）</w:t>
      </w:r>
    </w:p>
    <w:p>
      <w:pPr>
        <w:widowControl/>
        <w:spacing w:before="100"/>
        <w:ind w:firstLine="2880" w:firstLineChars="900"/>
        <w:rPr>
          <w:rFonts w:ascii="微软雅黑" w:hAnsi="微软雅黑" w:eastAsia="微软雅黑" w:cs="微软雅黑"/>
          <w:i w:val="0"/>
          <w:iCs w:val="0"/>
          <w:caps w:val="0"/>
          <w:color w:val="000000"/>
          <w:spacing w:val="0"/>
          <w:sz w:val="20"/>
          <w:szCs w:val="20"/>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"http://www.news.cn/politics/2023-06/29/c_1129723530.htm" \t "http://politics.people.com.cn/n1/2023/0629/_blank" </w:instrText>
      </w:r>
      <w:r>
        <w:rPr>
          <w:rFonts w:hint="eastAsia" w:ascii="宋体" w:hAnsi="宋体" w:eastAsia="宋体" w:cs="宋体"/>
          <w:sz w:val="32"/>
          <w:lang w:val="en-US" w:eastAsia="zh-CN"/>
        </w:rPr>
        <w:fldChar w:fldCharType="separate"/>
      </w:r>
      <w:r>
        <w:rPr>
          <w:rFonts w:hint="eastAsia" w:ascii="宋体" w:hAnsi="宋体" w:eastAsia="宋体" w:cs="宋体"/>
          <w:sz w:val="32"/>
          <w:lang w:val="en-US" w:eastAsia="zh-CN"/>
        </w:rPr>
        <w:t>新华网</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30" w:beforeAutospacing="0" w:after="0" w:afterAutospacing="0" w:line="380" w:lineRule="atLeast"/>
        <w:ind w:left="0" w:right="0" w:firstLine="0"/>
        <w:jc w:val="center"/>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赓续传统友谊，开创中越命运共同体建设新征程——会见中越两国青年和友好人士代表时的讲话</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30" w:beforeAutospacing="0" w:after="0" w:afterAutospacing="0" w:line="380" w:lineRule="atLeast"/>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中共中央总书记、中华人民共和国主席 习近平</w:t>
      </w:r>
    </w:p>
    <w:p>
      <w:pPr>
        <w:widowControl/>
        <w:spacing w:line="510" w:lineRule="exact"/>
        <w:rPr>
          <w:rFonts w:hint="eastAsia" w:ascii="宋体" w:hAnsi="宋体" w:eastAsia="宋体" w:cs="Times New Roman"/>
          <w:sz w:val="28"/>
          <w:szCs w:val="22"/>
        </w:rPr>
      </w:pPr>
      <w:r>
        <w:rPr>
          <w:rFonts w:hint="eastAsia" w:ascii="宋体" w:hAnsi="宋体" w:eastAsia="宋体" w:cs="Times New Roman"/>
          <w:sz w:val="28"/>
          <w:szCs w:val="22"/>
        </w:rPr>
        <w:t>尊敬的阮富仲总书记、吴氏敏女士，</w:t>
      </w:r>
    </w:p>
    <w:p>
      <w:pPr>
        <w:widowControl/>
        <w:spacing w:line="510" w:lineRule="exact"/>
        <w:rPr>
          <w:rFonts w:hint="eastAsia" w:ascii="微软雅黑" w:hAnsi="微软雅黑" w:eastAsia="微软雅黑" w:cs="微软雅黑"/>
          <w:i w:val="0"/>
          <w:iCs w:val="0"/>
          <w:caps w:val="0"/>
          <w:color w:val="000000"/>
          <w:spacing w:val="0"/>
          <w:sz w:val="20"/>
          <w:szCs w:val="20"/>
        </w:rPr>
      </w:pPr>
      <w:r>
        <w:rPr>
          <w:rFonts w:hint="eastAsia" w:ascii="宋体" w:hAnsi="宋体" w:eastAsia="宋体" w:cs="Times New Roman"/>
          <w:sz w:val="28"/>
          <w:szCs w:val="22"/>
        </w:rPr>
        <w:t>中越两国的同志们、青年朋友们，</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大家下午好！</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很高兴同大家见面。时隔6年再次访问美丽的越南，看到热情洋溢的你们，我感到格外高兴。今天在座的有不少长期致力于中越友好的老朋友，也有很多年轻的新朋友。我代表中国党和政府，向你们致以亲切问候！</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昨天，我同阮富仲总书记一道宣布构建具有战略意义的中越命运共同体，开启了中越两党两国关系发展新阶段。这是我们从振兴世界社会主义和实现中越两国长治久安出发作出的重大战略决策，深深植根于中越传统友好，符合两国人民共同利益和共同愿望。</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回首过去，我们志同道合、守望相助。近代以来，中越两党和两国人民坚守共同理想信念，在争取国家独立和民族解放事业进程中风雨同舟、相互支持。胡志明主席在中国开展革命活动长达12年，先后在广州创立越南青年革命同志会，在香港成立越南共产党。他还长期在云南、广西等地指导越南革命，广西龙州县村民农其振曾冒着生命危险掩护胡志明主席。胡志明主席在广西写下了著名的《告越南同胞书》，并于1945年从那里回到越南，领导“八月革命”取得胜利，成立了越南民主共和国。在越南抗法、抗美救国斗争中，1400多名中国将士英勇牺牲，长眠在越南的广袤土地上。广西桂林南溪山医院救助了5000多名受伤的越南战士，育才学校为越南培养了1万多名学生。越南同样积极支持中国革命，洪水将军投身广州起义，参加中国红军长征，是赫赫有名的“两国将军”。胡志明主席的著名诗句“越中情谊深、同志加兄弟”，成为两国人民对那段峥嵘岁月难以磨灭的历史记忆。</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立足当下，我们初心如磐、合作共赢。建立全面战略合作伙伴关系15年来，中越两党坚持以人民为中心，大力推进互利合作，给两国人民带来实实在在的利益。新时代以来，中越两党总书记两次实现互访，有力引领中越关系健康稳定发展。不久前，阮富仲总书记专程赴两国边境友谊口岸种下“友谊树”，体现了对中越关系的特殊重视。双方发挥双边合作指导委员会统筹协调作用，推动两党理论研讨会、边境国防友好交流、两国公安部合作打击犯罪会议等30多个合作机制同向发力，有效促进治党治国经验交流合作，为各自国家工业化现代化建设注入了强劲动力。</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国长期是越南最大贸易伙伴，越南是中国在东盟最大贸易伙伴和全球第四大贸易伙伴国。随着中越国际班列开行、智慧口岸启动建设，陆地边境口岸互联互通加快推进，荔枝、榴莲、火龙果等越南优质农产品大量销往中国，中国出口的原材料和机械设备也有力支持了越南制造业发展，促进了越南出口能力提升。中国企业承建的河内轻轨2号线，已经累计载客近2000万人次，为河内市民出行提供了便利。中国企业在越南建成海外最大光伏产业集群，在河内等地投建多个垃圾发电项目，助力越南工业化现代化建设所需的能源保障。</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越德天（板约）瀑布跨境旅游合作区成功试运营。中国全国政协和越南祖国阵线中央暨边境省份友好交流、中越边民大联欢等活动开展得有声有色。中国传统经典名著在越南家喻户晓，中国当代影视作品也深受越南民众喜爱。越南流行歌曲在中国社交媒体传播，越南歌手在中国综艺节目中收获大批中国“粉丝”。富有成效的交往和合作增进了两国民心民意相通。</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展望未来，我们前途相关、命运与共。面对变乱交织的世界，我提出构建人类命运共同体理念和全球发展倡议、全球安全倡议、全球文明倡议，旨在推动世界各国携手应对全球性挑战。当前，中国正在以中国式现代化全面推进强国建设、民族复兴伟业。我们追求的不是独善其身的现代化，将坚定不移走和平发展道路，坚持与邻为善、以邻为伴的周边外交方针和亲诚惠容的周边外交理念，让中国式现代化更多惠及周边国家。越南正在大力推进工业化现代化建设，朝着建党建国100年时的两个奋斗目标迈进。</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同志们、青年朋友们！</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中越友好的根基在人民、未来在青年。我愿提3点希望。</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希望你们同做中越友谊的传承者，为构建具有战略意义的中越命运共同体贡献力量。今天的中国和越南，已经用经济社会发展的显著成就，雄辩地向世界证明，我们选择的发展道路完全正确，我们两国加强团结合作有利于各自社会主义事业发展。希望两国各界友好人士特别是青年一代成为中越友好征程的领跑者，为实现各自国家百年奋斗征程和构建具有战略意义的中越命运共同体贡献力量。</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希望你们争当亚太振兴的参与者，为亚太地区长治久安添砖加瓦。中国改革开放和越南革新事业取得巨大成就，既是自身奋斗的结果，也得益于和平、开放、包容的亚太地区。亚太是我们安身立命之所，是全球经济增长动力之源，开放包容、合作共赢才是人间正道。我们要高举亚太共同体旗帜，汇聚更多团结奋进的正能量，共同为建设和谐繁荣的亚太地区作出更大贡献。</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希望你们敢为人类进步的开拓者，为构建人类命运共同体不懈奋斗。中越两党都是胸怀天下的马克思主义政党，中越两国都是国际社会负责任的成员，两国应该成为推进人类进步事业的中坚力量。构建人类命运共同体这个宏伟目标，需要一代又一代人接力跑才能实现。我们要以更广大的胸怀、更宽阔的视野担起时代责任，为维护国际公平正义发声，为推动全球发展进步出力。</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同志们、青年朋友们！</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越南谚语说：“世事多变迁，唯有此心坚”。不忘来时路，方知向何行。中越两国社会主义事业发展壮大的艰辛历程和辉煌成就充分表明，中越加强团结合作是我们战胜前行道路上一切风险挑战、不断从胜利走向胜利的重要历史经验。展望未来，我们要始终不忘初心，牢记使命，携手走好各自社会主义道路，让工业化现代化建设成果更多惠及两国人民，共同为人类进步事业作出更大贡献。</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谢谢大家。</w:t>
      </w: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习近平向美中贸易全国委员会成立50周年庆典致贺信</w:t>
      </w:r>
    </w:p>
    <w:p>
      <w:pPr>
        <w:widowControl/>
        <w:spacing w:before="100"/>
        <w:ind w:firstLine="2880" w:firstLineChars="900"/>
        <w:rPr>
          <w:rFonts w:ascii="微软雅黑" w:hAnsi="微软雅黑" w:eastAsia="微软雅黑" w:cs="微软雅黑"/>
          <w:i w:val="0"/>
          <w:iCs w:val="0"/>
          <w:caps w:val="0"/>
          <w:color w:val="000000"/>
          <w:spacing w:val="0"/>
          <w:sz w:val="20"/>
          <w:szCs w:val="20"/>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"http://www.news.cn/politics/2023-06/29/c_1129723530.htm" \t "http://politics.people.com.cn/n1/2023/0629/_blank" </w:instrText>
      </w:r>
      <w:r>
        <w:rPr>
          <w:rFonts w:hint="eastAsia" w:ascii="宋体" w:hAnsi="宋体" w:eastAsia="宋体" w:cs="宋体"/>
          <w:sz w:val="32"/>
          <w:lang w:val="en-US" w:eastAsia="zh-CN"/>
        </w:rPr>
        <w:fldChar w:fldCharType="separate"/>
      </w:r>
      <w:r>
        <w:rPr>
          <w:rFonts w:hint="eastAsia" w:ascii="宋体" w:hAnsi="宋体" w:eastAsia="宋体" w:cs="宋体"/>
          <w:sz w:val="32"/>
          <w:lang w:val="en-US" w:eastAsia="zh-CN"/>
        </w:rPr>
        <w:t>新华网</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12月15日，国家主席习近平向美中贸易全国委员会成立50周年庆典致贺信，向委员会及全体成员表示祝贺，向长期关心和支持中美经贸合作的美国各界人士致以诚挚问候。</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指出，当今世界正经历百年未有之大变局，中美能否携手合作，共迎挑战，事关两国人民利益，影响人类前途命运。前不久，我在旧金山同拜登总统举行会晤，就事关中美关系发展的重大问题深入交换意见，达成重要共识。中方愿本着相互尊重、和平共处、合作共赢的原则，同美方相向而行，落实好旧金山会晤成果，推动中美关系健康、稳定、可持续发展。</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强调，中美经贸关系是两国关系的重要组成部分，为两国人民带来了许多实实在在的福祉。中国将坚定不移推动高质量发展，坚定不移推进高水平对外开放，打造市场化、法治化、国际化的营商环境。中国式现代化将为包括美国企业在内的各国企业带来更多机遇，中美加强经贸合作潜力巨大、空间广阔、前景可期。</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表示，五十年栉风沐雨，半世纪互利同行。希望美中贸易全国委员会及会员企业继续在中美两国之间搭建更多友好交往的桥梁，编织更多务实合作的纽带，为中美谱写下一个五十年合作共赢新篇章贡献力量。</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同日，美国总统拜登亦向美中贸易全国委员会成立50周年庆典活动致贺信。</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美中贸易全国委员会成立于1973年，总部位于首都华盛顿，是中美两国建交前美方专门成立的民间对华贸易组织，长期致力于推动中美关系发展和两国经贸合作。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习近平对低温雨雪冰冻灾害防范应对工作作出重要指示</w:t>
      </w:r>
    </w:p>
    <w:p>
      <w:pPr>
        <w:widowControl/>
        <w:spacing w:before="100"/>
        <w:ind w:firstLine="2880" w:firstLineChars="900"/>
        <w:rPr>
          <w:rFonts w:ascii="微软雅黑" w:hAnsi="微软雅黑" w:eastAsia="微软雅黑" w:cs="微软雅黑"/>
          <w:i w:val="0"/>
          <w:iCs w:val="0"/>
          <w:caps w:val="0"/>
          <w:color w:val="000000"/>
          <w:spacing w:val="0"/>
          <w:sz w:val="20"/>
          <w:szCs w:val="20"/>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"http://www.news.cn/politics/2023-06/29/c_1129723530.htm" \t "http://politics.people.com.cn/n1/2023/0629/_blank" </w:instrText>
      </w:r>
      <w:r>
        <w:rPr>
          <w:rFonts w:hint="eastAsia" w:ascii="宋体" w:hAnsi="宋体" w:eastAsia="宋体" w:cs="宋体"/>
          <w:sz w:val="32"/>
          <w:lang w:val="en-US" w:eastAsia="zh-CN"/>
        </w:rPr>
        <w:fldChar w:fldCharType="separate"/>
      </w:r>
      <w:r>
        <w:rPr>
          <w:rFonts w:hint="eastAsia" w:ascii="宋体" w:hAnsi="宋体" w:eastAsia="宋体" w:cs="宋体"/>
          <w:sz w:val="32"/>
          <w:lang w:val="en-US" w:eastAsia="zh-CN"/>
        </w:rPr>
        <w:t>新华网</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中共中央总书记、国家主席、中央军委主席习近平对低温雨雪冰冻灾害防范应对工作作出重要指示。</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习近平指出，近期，全国多地出现强雨雪天气，对电力供应、交通运输和群众生产生活带来较大影响。中东部地区还将经历强寒潮天气，低温雨雪冰冻灾害风险高，防灾救灾形势严峻，务必引起高度重视。</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强调，要密切关注天气变化，加强监测研判，及时发布预警预报信息。要加强交通路况及电力巡查，及时除冰除雪，确保交通路网、电网安全通畅。要提高煤电油气供应能力，强化抢险救援准备，做好能源保障和保暖保供。要加大统筹调度力度，加强重要民生商品的产销保供，维护价格稳定。</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习近平要求，有关地方和部门要压实责任，细化防范措施，完善应急预案，深入排查风险隐患，全力做好突发险情应对处置，确保人民群众安全温暖过冬。</w:t>
      </w: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left"/>
        <w:rPr>
          <w:rFonts w:hint="eastAsia" w:ascii="方正小标宋_GBK" w:hAnsi="方正小标宋简体" w:eastAsia="方正小标宋_GBK" w:cs="方正小标宋简体"/>
          <w:b/>
          <w:bCs/>
          <w:kern w:val="2"/>
          <w:sz w:val="28"/>
          <w:szCs w:val="28"/>
          <w:lang w:val="en-US" w:eastAsia="zh-CN" w:bidi="ar-SA"/>
        </w:rPr>
      </w:pPr>
      <w:r>
        <w:rPr>
          <w:rFonts w:hint="eastAsia" w:ascii="方正小标宋_GBK" w:hAnsi="方正小标宋简体" w:eastAsia="方正小标宋_GBK" w:cs="方正小标宋简体"/>
          <w:b/>
          <w:bCs/>
          <w:kern w:val="2"/>
          <w:sz w:val="28"/>
          <w:szCs w:val="28"/>
          <w:lang w:val="en-US" w:eastAsia="zh-CN" w:bidi="ar-SA"/>
        </w:rPr>
        <w:t xml:space="preserve">习近平在广西考察时强调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解放思想创新求变向海图强开放发展 奋力谱写中国式现代化广西篇章</w:t>
      </w:r>
    </w:p>
    <w:p>
      <w:pPr>
        <w:widowControl/>
        <w:spacing w:before="100"/>
        <w:ind w:firstLine="2880" w:firstLineChars="900"/>
        <w:rPr>
          <w:rFonts w:hint="eastAsia" w:ascii="宋体" w:hAnsi="宋体" w:eastAsia="宋体" w:cs="宋体"/>
          <w:sz w:val="32"/>
          <w:lang w:val="en-US"/>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"http://www.news.cn/politics/2023-06/29/c_1129723530.htm" \t "http://politics.people.com.cn/n1/2023/0629/_blank" </w:instrText>
      </w:r>
      <w:r>
        <w:rPr>
          <w:rFonts w:hint="eastAsia" w:ascii="宋体" w:hAnsi="宋体" w:eastAsia="宋体" w:cs="宋体"/>
          <w:sz w:val="32"/>
          <w:lang w:val="en-US" w:eastAsia="zh-CN"/>
        </w:rPr>
        <w:fldChar w:fldCharType="separate"/>
      </w:r>
      <w:r>
        <w:rPr>
          <w:rFonts w:hint="eastAsia" w:ascii="宋体" w:hAnsi="宋体" w:eastAsia="宋体" w:cs="宋体"/>
          <w:sz w:val="32"/>
        </w:rPr>
        <w:t>新华网</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共中央总书记、国家主席、中央军委主席习近平近日在广西考察时强调，广西要完整、准确、全面贯彻新发展理念，牢牢把握高质量发展这个首要任务和构建新发展格局这个战略任务，发挥自身优势，以铸牢中华民族共同体意识为主线，解放思想、创新求变，向海图强、开放发展，努力在推动边疆民族地区高质量发展上展现更大作为，在建设新时代中国特色社会主义壮美广西上不断取得新进展，奋力谱写中国式现代化广西篇章。</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12月13日，习近平结束对越南的国事访问回到国内。14日至15日，在广西壮族自治区党委书记刘宁和自治区政府主席蓝天立陪同下，先后到南宁、来宾等地，深入对外开放项目、社区、农村、企业等进行调研。</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14日上午，习近平首先考察了位于南宁市的中国－东盟信息港股份有限公司。习近平详细了解中国－东盟信息港建设运营、中国－东盟经贸合作等情况，结合平陆运河沙盘听取西部陆海新通道骨干工程建设汇报。习近平指出，建设中国－东盟信息港，是推动共建“一带一路”、加强我国与东盟国家互联互通的一项重要举措。广西要主动作为、发挥支点作用，加强信息化建设和应用，为推进高水平对外开放、促进同东盟合作不断注入新动力。</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南宁市良庆区蟠龙社区是一个多民族聚居社区。习近平来到社区党群服务中心，听取现场工作人员关于开展主题教育、促进便民惠企、举办民族特色活动等情况介绍，对他们坚持党建引领聚合力、服务为本促发展的做法表示肯定。在文体活动室，他饶有兴致地观看社区居民习练书法、合唱民歌，同大家亲切交流，鼓励社区充分利用人才、场地等资源，开展更多健康有益、启智润心的文化活动，以此激发更大的正能量。习近平指出，社区是基层自治的基本单元，是国家治理体系的基层基础。通过社区这个平台，办好“一老一小”等民生实事和公共事务，积极回应群众关切，是中国特色基层治理的显著优势，要把这一优势发挥好。建设多民族群众互嵌式社区，是促进各族群众交往交流交融的重要途径。广西建设铸牢中华民族共同体意识示范区，要从基层社区抓起，通过扎实的社区建设、有效的社区服务、丰富的社区活动，营造各族人民一家亲的浓厚氛围，把民族团结搞得更好。</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离开社区时，各族群众热情欢送总书记。习近平亲切地对大家说，我昨天结束对越南的国事访问，直接来广西考察调研。构建具有战略意义的中越命运共同体，将更有利于广西的开放发展，壮美广西前景光明。广西作为我国少数民族人口最多的自治区，各族人民同顶一片天、同耕一垌田、同饮一江水、同建一家园。全面建设社会主义现代化国家，一个民族都不能少。希望社区各族群众多来往，大家互帮互助，交知心朋友，做和睦邻居，共同建设幸福家园。</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14日下午，习近平到来宾市考察调研。在国家现代农业产业园黄安优质“双高”糖料蔗基地，习近平察看万亩甘蔗林和机械化作业收割场景，听取基地情况介绍。他走进甘蔗林，详细了解甘蔗良种繁育技术要领，同蔗农、农机手和农技人员亲切交流。习近平指出，广西是我国蔗糖主产区，要把这一特色优势产业做强做大，为保障国家糖业安全、促进蔗农增收致富发挥更大作用。要积极培育和推广良种、提高机械化作业水平，建设好现代农业产业园。要探索建立更加稳定的利益联结机制，让广大农民共享农村改革和发展成果。他祝愿乡亲们的生活像甘蔗一样甜蜜。</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随后，习近平到来宾东糖凤凰有限公司考察。他进入生产车间察看制糖工艺和作业流程，在公司展厅了解糖业产品种类及市场份额和发展趋势。他强调，我国糖业面临激烈的国际竞争，要按照高端化、智能化、绿色化要求，加大科技创新力度，延伸产业链、提高附加值，不断提质、降本、增效，推动高质量发展。离开企业时，习近平热情地对前来欢送的员工们说，食糖是重要的副食品，大家为此辛勤劳动，为千家万户送去了“甜蜜”。希望大家不断学习新技术、采用新工艺，为糖业发展作出新贡献。</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15日上午，习近平听取广西壮族自治区党委和政府工作汇报，对广西各项工作取得的成绩给予肯定。</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指出，推动广西高质量发展，必须做好强产业的文章，加快构建现代化产业体系。要立足资源禀赋和产业基础，聚焦优势产业，集中优势资源，打造若干体现广西特色和优势、具有较大规模和较强带动力的支柱产业。把科技创新摆到更加突出的位置，深化教育科技人才综合改革，加强科教创新和产业创新融合，加强关键核心技术攻关，加大技术改造和产品升级力度。充分利用沿海沿江的优势，大力发展海洋经济、临港产业。加快产业结构优化调整，推动产业体系绿色转型，发展壮大林业产业、文旅产业、养老产业、大健康产业，让生态优势不断转化为发展优势。</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强调，广西要持续扩大对内对外开放。要增强内外联动，构建更有活力的开放型经济体系。主动服务国家重大战略，对接沿海发达地区产业新布局，有序承接产业梯度转移，加快北部湾经济区和珠江－西江经济带开发开放，把广西打造成为粤港澳大湾区的重要战略腹地。要共建西部陆海新通道，实施一批重大交通基础设施项目，高标准、高质量建设平陆运河，高水平打造北部湾国际门户港，提高江铁海多式联运能力和自动化水平。积极服务建设中国－东盟命运共同体，深化拓展与东盟国家在商贸、劳务、产业、科技、教育等领域合作，打造国内国际双循环市场经营便利地，深度融入共建“一带一路”。</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指出，乡村振兴是建设农业强国的基础性工程，要落实规划、扎实推进。要全面落实粮食安全党政同责，坚持稳面积、增单产两手发力，实现粮食均衡增产。发挥广西林果蔬畜糖等特色资源丰富的优势，大力发展现代特色农业产业，让更多“桂字号”农业品牌叫响大江南北。既要鼓励工商资本下乡，又要把住底线，防止占用耕地搞非农化、非粮化经营。加快完善乡村治理体系，改善农村基础设施、公共服务、人居环境，提升村庄整体风貌和农民生活品质。巩固拓展脱贫攻坚成果，建立农村低收入人口常态化帮扶机制，防止出现规模性返贫。</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强调，广西要把铸牢中华民族共同体意识作为自治区各项工作的主线，作为推进民族团结进步创建工作的根本方向，巩固发展各族人民团结奋斗的良好局面。要把持续扎根铸牢共同体意识落实到经济、教育、就业、社区建设、文化建设和干部队伍建设等各项工作中，继续在民族团结进步上走在全国前列。要尽力而为、量力而行、久久为功，着力解决好就业、教育、医疗、住房、养老、托幼等民生问题，逐步缩小城乡差距、区域差距、民族差距，扎实推进共同富裕。持续推进新时代兴边富民行动。</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指出，坚持和加强党的全面领导，是做好各项工作的根本保证。要坚决贯彻落实党中央决策部署，加强领导班子建设，不断提高干部队伍素质和能力，激励党员干部廉洁从政、干净干事。第二批主题教育处于尾声，要善始善终，建立健全以学铸魂、以学增智、以学正风、以学促干的长效机制。</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强调，岁末年初，各级党委和政府要切实做好市场供应、民生保障，精细化抓好安全生产，注意解决农民工欠薪问题，确保人民群众节日欢乐祥和。近几天，我国华北、黄淮等地区普遍出现中到大雪，对人民群众生产生活秩序造成一定影响，各地、各有关部门要密切关注，采取有力措施，努力把灾害带来的影响降到最低。</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中共中央政治局常委、中央办公厅主任蔡奇陪同考察。</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王毅、李干杰、何立峰、王小洪及中央和国家机关有关部门负责同志陪同考察，主题教育中央第十一巡回指导组负责同志参加汇报会。</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12月15日上午，习近平在南宁亲切接见驻南宁部队上校以上领导干部，代表党中央和中央军委向驻南宁部队全体官兵致以诚挚问候，并同大家合影留念。张又侠陪同接见。</w:t>
      </w: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习近平听取李家超述职报告</w:t>
      </w:r>
    </w:p>
    <w:p>
      <w:pPr>
        <w:widowControl/>
        <w:spacing w:before="100"/>
        <w:ind w:firstLine="2880" w:firstLineChars="900"/>
        <w:rPr>
          <w:rFonts w:hint="eastAsia" w:ascii="宋体" w:hAnsi="宋体" w:eastAsia="宋体" w:cs="宋体"/>
          <w:sz w:val="32"/>
          <w:lang w:val="en-US"/>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"http://www.news.cn/politics/2023-06/29/c_1129723530.htm" \t "http://politics.people.com.cn/n1/2023/0629/_blank" </w:instrText>
      </w:r>
      <w:r>
        <w:rPr>
          <w:rFonts w:hint="eastAsia" w:ascii="宋体" w:hAnsi="宋体" w:eastAsia="宋体" w:cs="宋体"/>
          <w:sz w:val="32"/>
          <w:lang w:val="en-US" w:eastAsia="zh-CN"/>
        </w:rPr>
        <w:fldChar w:fldCharType="separate"/>
      </w:r>
      <w:r>
        <w:rPr>
          <w:rFonts w:hint="eastAsia" w:ascii="宋体" w:hAnsi="宋体" w:eastAsia="宋体" w:cs="宋体"/>
          <w:sz w:val="32"/>
        </w:rPr>
        <w:t>新华网</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国家主席习近平18日下午在中南海瀛台会见来京述职的香港特别行政区行政长官李家超，听取他对香港当前形势和特别行政区政府工作情况的汇报。</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表示，一年来，李家超行政长官带领特别行政区政府，敢于担当、善作善成，坚定维护国家安全，重塑香港区议会制度，顺利完成区议会换届选举，推动香港走出疫情、迎来整体性复苏，保持香港的独特地位和优势，不断增强发展动能，努力解决民众急难愁盼问题，巩固了由乱到治的大势，促进香港迈向由治及兴。中央对李家超行政长官和特别行政区政府的工作是充分肯定的。</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强调，新时代新征程，我们正以中国式现代化全面推进强国建设、民族复兴伟业。中央全面准确、坚定不移贯彻“一国两制”方针长期不变，全面落实“爱国者治港”原则，全力支持行政长官和特别行政区政府团结带领社会各界，抓住国家发展带来的历史机遇，巩固提升香港国际金融中心、航运中心、贸易中心地位，推动香港实现更好发展，“一国两制”的生命力和优越性必将不断显现，我们对香港的光明前景充满信心！</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李强、蔡奇、丁薛祥、石泰峰、陈文清、夏宝龙等参加会见。</w:t>
      </w: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习近平听取贺一诚述职报告</w:t>
      </w:r>
    </w:p>
    <w:p>
      <w:pPr>
        <w:widowControl/>
        <w:spacing w:before="100"/>
        <w:ind w:firstLine="2880" w:firstLineChars="900"/>
        <w:rPr>
          <w:rFonts w:hint="eastAsia" w:ascii="宋体" w:hAnsi="宋体" w:eastAsia="宋体" w:cs="宋体"/>
          <w:sz w:val="32"/>
          <w:lang w:val="en-US"/>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"http://www.news.cn/politics/2023-06/29/c_1129723530.htm" \t "http://politics.people.com.cn/n1/2023/0629/_blank" </w:instrText>
      </w:r>
      <w:r>
        <w:rPr>
          <w:rFonts w:hint="eastAsia" w:ascii="宋体" w:hAnsi="宋体" w:eastAsia="宋体" w:cs="宋体"/>
          <w:sz w:val="32"/>
          <w:lang w:val="en-US" w:eastAsia="zh-CN"/>
        </w:rPr>
        <w:fldChar w:fldCharType="separate"/>
      </w:r>
      <w:r>
        <w:rPr>
          <w:rFonts w:hint="eastAsia" w:ascii="宋体" w:hAnsi="宋体" w:eastAsia="宋体" w:cs="宋体"/>
          <w:sz w:val="32"/>
        </w:rPr>
        <w:t>新华网</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国家主席习近平18日下午在中南海瀛台会见来京述职的澳门特别行政区行政长官贺一诚，听取他对澳门当前形势和特别行政区政府工作情况的汇报。</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表示，一年来，贺一诚行政长官带领特别行政区政府，认真履职、务实有为，顺利完成澳门维护国家安全法修改，有序推进行政长官选举法和立法会选举法修改工作，加强对博彩业依法管理，编制澳门历史上首个全面系统的多元发展规划，推进横琴粤澳深度合作区建设取得新成效，持续扩大对外交流合作，澳门经济快速复苏，社会保持和谐稳定。中央对贺一诚行政长官和特别行政区政府的工作是充分肯定的。</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强调，新时代新征程，我们正以中国式现代化全面推进强国建设、民族复兴伟业。中央将一如既往全面准确、坚定不移贯彻“一国两制”方针，全面落实“爱国者治澳”原则，全力支持行政长官和特别行政区政府团结带领社会各界，抓住国家发展带来的历史机遇，不断推进具有澳门特色的“一国两制”成功实践，以新的发展成果迎接澳门回归祖国25周年。</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李强、蔡奇、丁薛祥、石泰峰、陈文清、夏宝龙等参加会见。</w:t>
      </w: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习近平对甘肃临夏州积石山县6.2级地震作出重要指示</w:t>
      </w:r>
    </w:p>
    <w:p>
      <w:pPr>
        <w:widowControl/>
        <w:spacing w:before="100"/>
        <w:ind w:firstLine="2880" w:firstLineChars="900"/>
        <w:rPr>
          <w:rFonts w:hint="eastAsia" w:ascii="宋体" w:hAnsi="宋体" w:eastAsia="宋体" w:cs="宋体"/>
          <w:sz w:val="32"/>
          <w:lang w:val="en-US"/>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"http://www.news.cn/politics/2023-06/29/c_1129723530.htm" \t "http://politics.people.com.cn/n1/2023/0629/_blank" </w:instrText>
      </w:r>
      <w:r>
        <w:rPr>
          <w:rFonts w:hint="eastAsia" w:ascii="宋体" w:hAnsi="宋体" w:eastAsia="宋体" w:cs="宋体"/>
          <w:sz w:val="32"/>
          <w:lang w:val="en-US" w:eastAsia="zh-CN"/>
        </w:rPr>
        <w:fldChar w:fldCharType="separate"/>
      </w:r>
      <w:r>
        <w:rPr>
          <w:rFonts w:hint="eastAsia" w:ascii="宋体" w:hAnsi="宋体" w:eastAsia="宋体" w:cs="宋体"/>
          <w:sz w:val="32"/>
        </w:rPr>
        <w:t>新华网</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北京时间12月18日23时59分，甘肃临夏州积石山县发生6.2级地震，震源深度10公里。截至目前，地震已造成甘肃100人死亡、青海11人死亡，部分水、电、交通、通讯等基础设施受损。</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地震发生后，中共中央总书记、国家主席、中央军委主席习近平高度重视并作出重要指示，甘肃临夏州积石山县6.2级地震造成重大人员伤亡，要全力开展搜救，及时救治受伤人员，最大限度减少人员伤亡。灾区地处高海拔区域，天气寒冷，要密切监测震情和天气变化，防范发生次生灾害。要尽快组织调拨抢险救援物资，抢修受损的电力、通讯、交通、供暖等基础设施，妥善安置受灾群众，保障群众基本生活，并做好遇难者家属安抚等工作。请国务院派工作组前往灾区指导抗震救灾工作，解放军、武警部队要积极配合地方开展抢险救灾，尽最大努力保障人民群众生命财产安全。</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共中央政治局常委、国务院总理李强作出批示，要求全力组织抢险救援、搜救被困人员并救治伤员，尽最大努力减少伤亡。当前正值冬季，要抓紧核实灾情，尽快抢修受损基础设施，妥善做好受灾群众转移安置工作，及时发布信息，维护灾区社会稳定。要加强震情监测，防范各类次生灾害，切实保障群众生命财产安全。</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根据习近平指示和李强要求，国务院已派出工作组赶赴灾区指导救援处置等工作。甘肃、青海已组织力量开展抢险救援，并紧急调拨帐篷、折叠床、棉被等救灾物资运抵灾区，全力做好受灾群众救助。目前抗震救灾各项工作正在紧张有序进行。</w:t>
      </w: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中央农村工作会议在京召开 习近平对“三农”工作作出重要指示</w:t>
      </w:r>
    </w:p>
    <w:p>
      <w:pPr>
        <w:widowControl/>
        <w:spacing w:before="100"/>
        <w:ind w:firstLine="2880" w:firstLineChars="900"/>
        <w:rPr>
          <w:rFonts w:hint="eastAsia" w:ascii="宋体" w:hAnsi="宋体" w:eastAsia="宋体" w:cs="宋体"/>
          <w:sz w:val="32"/>
          <w:lang w:val="en-US"/>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"http://www.news.cn/politics/2023-06/29/c_1129723530.htm" \t "http://politics.people.com.cn/n1/2023/0629/_blank" </w:instrText>
      </w:r>
      <w:r>
        <w:rPr>
          <w:rFonts w:hint="eastAsia" w:ascii="宋体" w:hAnsi="宋体" w:eastAsia="宋体" w:cs="宋体"/>
          <w:sz w:val="32"/>
          <w:lang w:val="en-US" w:eastAsia="zh-CN"/>
        </w:rPr>
        <w:fldChar w:fldCharType="separate"/>
      </w:r>
      <w:r>
        <w:rPr>
          <w:rFonts w:hint="eastAsia" w:ascii="宋体" w:hAnsi="宋体" w:eastAsia="宋体" w:cs="宋体"/>
          <w:sz w:val="32"/>
        </w:rPr>
        <w:t>新华网</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widowControl/>
        <w:spacing w:line="510" w:lineRule="exact"/>
        <w:ind w:firstLine="400" w:firstLineChars="200"/>
        <w:rPr>
          <w:rFonts w:hint="eastAsia" w:ascii="宋体" w:hAnsi="宋体" w:eastAsia="宋体" w:cs="Times New Roman"/>
          <w:sz w:val="28"/>
          <w:szCs w:val="22"/>
          <w:lang w:val="en-US" w:eastAsia="zh-CN"/>
        </w:rPr>
      </w:pPr>
      <w:r>
        <w:rPr>
          <w:rFonts w:hint="eastAsia" w:ascii="微软雅黑" w:hAnsi="微软雅黑" w:eastAsia="微软雅黑" w:cs="微软雅黑"/>
          <w:i w:val="0"/>
          <w:iCs w:val="0"/>
          <w:caps w:val="0"/>
          <w:color w:val="000000"/>
          <w:spacing w:val="0"/>
          <w:sz w:val="20"/>
          <w:szCs w:val="20"/>
        </w:rPr>
        <w:t>　</w:t>
      </w:r>
      <w:r>
        <w:rPr>
          <w:rFonts w:hint="eastAsia" w:ascii="宋体" w:hAnsi="宋体" w:eastAsia="宋体" w:cs="Times New Roman"/>
          <w:sz w:val="28"/>
          <w:szCs w:val="22"/>
          <w:lang w:val="en-US" w:eastAsia="zh-CN"/>
        </w:rPr>
        <w:t>中央农村工作会议19日至20日在北京召开。会议以习近平新时代中国特色社会主义思想为指导，全面贯彻落实党的二十大和二十届二中全会精神，深入贯彻落实习近平总书记关于“三农”工作的重要论述，贯彻落实中央经济工作会议精神，分析当前“三农”工作面临的形势和挑战，部署2024年“三农”工作。</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党中央高度重视这次会议。会前，中央政治局常委会会议就开好这次会议，做好“三农”工作提出明确要求。</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共中央总书记、国家主席、中央军委主席习近平对“三农”工作作出重要指示。习近平指出，2023年，我们克服较为严重的自然灾害等多重不利影响，粮食产量再创历史新高，农民收入较快增长，农村社会和谐稳定。推进中国式现代化，必须坚持不懈夯实农业基础，推进乡村全面振兴。要以新时代中国特色社会主义思想为指导，全面贯彻落实党的二十大和二十届二中全会精神，锚定建设农业强国目标，把推进乡村全面振兴作为新时代新征程“三农”工作的总抓手，学习运用“千万工程”经验，因地制宜、分类施策，循序渐进、久久为功，集中力量抓好办成一批群众可感可及的实事。要全面落实粮食安全党政同责，坚持稳面积、增单产两手发力。要树立大农业观、大食物观，农林牧渔并举，构建多元化食物供给体系。要守住耕地这个命根子，坚决整治乱占、破坏耕地违法行为，加大高标准农田建设投入和管护力度，确保耕地数量有保障、质量有提升。要强化科技和改革双轮驱动，加大核心技术攻关力度，改革完善“三农”工作体制机制，为农业现代化增动力、添活力。要抓好灾后恢复重建，全面提升农业防灾减灾救灾能力。要确保不发生规模性返贫，抓好防止返贫监测，落实帮扶措施，增强内生动力，持续巩固拓展脱贫攻坚成果。要提升乡村产业发展水平、乡村建设水平、乡村治理水平，强化农民增收举措，推进乡村全面振兴不断取得实质性进展、阶段性成果。</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强调，各级党委和政府要坚定不移贯彻落实党中央关于“三农”工作的决策部署，坚持农业农村优先发展，坚持城乡融合发展，把责任扛在肩上、抓在手上，结合实际创造性开展工作，有力有效推进乡村全面振兴，以加快农业农村现代化更好推进中国式现代化建设。</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传达学习了习近平重要指示，讨论了《中共中央、国务院关于学习运用“千村示范、万村整治”工程经验有力有效推进乡村全面振兴的意见（讨论稿）》。中共中央政治局委员、国务院副总理刘国中出席会议并讲话。</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指出，习近平总书记的重要指示，站在党和国家事业全局高度，阐明了推进乡村全面振兴的战略要求和主攻方向，具有很强的思想引领性、战略指导性和现实针对性，是做好新时代新征程“三农”工作的根本遵循和行动指南。必须深入学习贯彻习近平总书记关于“三农”工作的重要论述和重要指示精神，站在坚定拥护“两个确立”、坚决做到“两个维护”的政治高度，完整准确全面把握内涵要义和实践要求，不折不扣抓好贯彻落实。</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强调，要学习运用“千万工程”蕴含的发展理念、工作方法和推进机制，从农民群众反映强烈的实际问题出发，找准乡村振兴的切入点，提高工作实效。抓好粮食和重要农产品生产，稳定粮食播种面积，推动大面积提高粮食单产，巩固大豆扩种成果，探索建立粮食产销区省际横向利益补偿机制，做好农业防灾减灾救灾工作，确保2024年粮食产量保持在1.3万亿斤以上。加强耕地保护和建设，健全耕地数量、质量、生态“三位一体”保护制度体系，优先把东北黑土地区、平原地区、具备水利灌溉条件地区的耕地建成高标准农田，适当提高投资补助水平。支持农业科技创新平台建设，加快推进种业振兴行动。落实好防止返贫监测帮扶机制，提高产业和就业帮扶实效，推动建立农村低收入人口和欠发达地区常态化帮扶机制。坚持产业兴农、质量兴农、绿色兴农，精准务实培育乡村产业，完善联农带农机制，实施农民增收促进行动。适应乡村人口变化趋势，优化村庄布局、产业结构、公共服务配置，扎实有序推进乡村建设，深入实施农村人居环境整治提升行动，推进农村基础设施补短板。统筹新型城镇化和乡村全面振兴，提升县城综合承载能力和治理能力，促进县域城乡融合发展。完善乡村治理体系，推进抓党建促乡村振兴，坚持和发展新时代“枫桥经验”，建设平安乡村。大力加强农村精神文明建设，持续推进农村移风易俗。强化农村改革创新，在坚守底线前提下，鼓励各地实践探索和制度创新。</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强调，要加强党对“三农”工作的全面领导，压实五级书记抓乡村振兴责任，落实农业农村优先发展要求，强化政策支持和要素保障。改进工作方式方法，加强作风建设，大兴调查研究，顺应自然规律、经济规律、社会发展规律，把握好工作时度效。广泛汇集各方力量，以钉钉子精神抓好党中央“三农”工作决策部署落实落地。</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国务委员兼国务院秘书长吴政隆主持第一次全体会议。</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中央农村工作领导小组成员，各省、自治区、直辖市和计划单列市、新疆生产建设兵团负责同志，中央和国家机关有关部门、有关人民团体、有关金融机构和企业、中央军委机关有关部门负责同志参加会议。</w:t>
      </w: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left"/>
        <w:rPr>
          <w:rFonts w:hint="eastAsia" w:ascii="方正小标宋_GBK" w:hAnsi="方正小标宋简体" w:eastAsia="方正小标宋_GBK" w:cs="方正小标宋简体"/>
          <w:b/>
          <w:bCs/>
          <w:kern w:val="2"/>
          <w:sz w:val="28"/>
          <w:szCs w:val="28"/>
          <w:lang w:val="en-US" w:eastAsia="zh-CN" w:bidi="ar-SA"/>
        </w:rPr>
      </w:pPr>
      <w:r>
        <w:rPr>
          <w:rFonts w:hint="eastAsia" w:ascii="方正小标宋_GBK" w:hAnsi="方正小标宋简体" w:eastAsia="方正小标宋_GBK" w:cs="方正小标宋简体"/>
          <w:b/>
          <w:bCs/>
          <w:kern w:val="2"/>
          <w:sz w:val="28"/>
          <w:szCs w:val="28"/>
          <w:lang w:val="en-US" w:eastAsia="zh-CN" w:bidi="ar-SA"/>
        </w:rPr>
        <w:t>王沪宁在云南调研时强调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 xml:space="preserve"> 坚持铸牢中华民族共同体意识主线和我国宗教中国化方向 以高度责任感使命感做好民族宗教工作</w:t>
      </w:r>
    </w:p>
    <w:p>
      <w:pPr>
        <w:widowControl/>
        <w:spacing w:before="100"/>
        <w:ind w:firstLine="2880" w:firstLineChars="900"/>
        <w:rPr>
          <w:rFonts w:hint="eastAsia" w:ascii="宋体" w:hAnsi="宋体" w:eastAsia="宋体" w:cs="宋体"/>
          <w:sz w:val="32"/>
          <w:lang w:val="en-US"/>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"http://www.news.cn/politics/2023-06/29/c_1129723530.htm" \t "http://politics.people.com.cn/n1/2023/0629/_blank" </w:instrText>
      </w:r>
      <w:r>
        <w:rPr>
          <w:rFonts w:hint="eastAsia" w:ascii="宋体" w:hAnsi="宋体" w:eastAsia="宋体" w:cs="宋体"/>
          <w:sz w:val="32"/>
          <w:lang w:val="en-US" w:eastAsia="zh-CN"/>
        </w:rPr>
        <w:fldChar w:fldCharType="separate"/>
      </w:r>
      <w:r>
        <w:rPr>
          <w:rFonts w:hint="eastAsia" w:ascii="宋体" w:hAnsi="宋体" w:eastAsia="宋体" w:cs="宋体"/>
          <w:sz w:val="32"/>
        </w:rPr>
        <w:t>新华网</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widowControl/>
        <w:spacing w:line="510" w:lineRule="exact"/>
        <w:ind w:firstLine="400" w:firstLineChars="200"/>
        <w:rPr>
          <w:rFonts w:hint="eastAsia" w:ascii="宋体" w:hAnsi="宋体" w:eastAsia="宋体" w:cs="Times New Roman"/>
          <w:sz w:val="28"/>
          <w:szCs w:val="22"/>
          <w:lang w:val="en-US" w:eastAsia="zh-CN"/>
        </w:rPr>
      </w:pPr>
      <w:r>
        <w:rPr>
          <w:rFonts w:hint="eastAsia" w:ascii="微软雅黑" w:hAnsi="微软雅黑" w:eastAsia="微软雅黑" w:cs="微软雅黑"/>
          <w:i w:val="0"/>
          <w:iCs w:val="0"/>
          <w:caps w:val="0"/>
          <w:color w:val="000000"/>
          <w:spacing w:val="0"/>
          <w:sz w:val="20"/>
          <w:szCs w:val="20"/>
        </w:rPr>
        <w:t>　</w:t>
      </w:r>
      <w:r>
        <w:rPr>
          <w:rFonts w:hint="eastAsia" w:ascii="宋体" w:hAnsi="宋体" w:eastAsia="宋体" w:cs="Times New Roman"/>
          <w:sz w:val="28"/>
          <w:szCs w:val="22"/>
          <w:lang w:val="en-US" w:eastAsia="zh-CN"/>
        </w:rPr>
        <w:t>中共中央政治局常委、全国政协主席王沪宁17日至19日在云南调研。他表示，民族宗教工作是党治国理政必须做好的重大工作，要认真学习贯彻习近平总书记关于加强和改进民族工作的重要思想、关于宗教工作的重要论述，坚持铸牢中华民族共同体意识的主线和我国宗教中国化方向，以高度责任感和使命感做好民族宗教工作，促进民族团结、宗教和顺、社会稳定。</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在西双版纳和玉溪，王沪宁来到景洪市曼景罕居民小组、云南佛学院西双版纳分院、西双版纳总佛寺、西双版纳州铸牢中华民族共同体意识主题教育馆和有关企业，了解民族团结、宗教工作、乡村振兴、民族文化传承、群众生产生活等情况。他表示，民族团结是我国各族人民的生命线，要把推动各民族为全面建设社会主义现代化国家共同奋斗作为新征程党的民族工作的重要任务，把改善民生、凝聚人心作为民族地区经济社会发展的出发点和落脚点，让改革发展成果更多更公平惠及各族人民。在昆明，王沪宁到西山区百草村、云南省博物馆、滇池宝丰湿地调研。他表示，云南各民族长期以来交往交流交融，要树牢正确的中华民族历史观，培育和践行社会主义核心价值观，增进各族群众对伟大祖国、中华民族、中华文化、中国共产党、中国特色社会主义的认同。</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调研期间，王沪宁表示，云南认真落实党中央关于民族宗教工作的决策部署，民族宗教领域总体和谐稳定。要把铸牢中华民族共同体意识作为新时代党的民族工作和民族地区各项工作的主线，加强中华民族共同体理论体系建设，构筑中华民族共有精神家园，促进各民族广泛交往交流交融，讲好中华民族故事，努力建设我国民族团结进步示范区。要把坚持高质量发展作为新时代的硬道理，锚定中国式现代化目标任务，加快少数民族和民族地区发展，深入推进兴边富民行动。要坚持党的宗教工作基本方针，积极引导宗教与社会主义社会相适应。</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王沪宁还看望了在昆明的全国政协委员和云南省政协机关干部。</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石泰峰一同调研。</w:t>
      </w: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中共中央政治局召开专题民主生活会 习近平主持会议并发表重要讲话</w:t>
      </w:r>
    </w:p>
    <w:p>
      <w:pPr>
        <w:widowControl/>
        <w:spacing w:before="100"/>
        <w:ind w:firstLine="2880" w:firstLineChars="900"/>
        <w:rPr>
          <w:rFonts w:hint="eastAsia" w:ascii="宋体" w:hAnsi="宋体" w:eastAsia="宋体" w:cs="宋体"/>
          <w:sz w:val="32"/>
          <w:lang w:val="en-US"/>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"http://www.news.cn/politics/2023-06/29/c_1129723530.htm" \t "http://politics.people.com.cn/n1/2023/0629/_blank" </w:instrText>
      </w:r>
      <w:r>
        <w:rPr>
          <w:rFonts w:hint="eastAsia" w:ascii="宋体" w:hAnsi="宋体" w:eastAsia="宋体" w:cs="宋体"/>
          <w:sz w:val="32"/>
          <w:lang w:val="en-US" w:eastAsia="zh-CN"/>
        </w:rPr>
        <w:fldChar w:fldCharType="separate"/>
      </w:r>
      <w:r>
        <w:rPr>
          <w:rFonts w:hint="eastAsia" w:ascii="宋体" w:hAnsi="宋体" w:eastAsia="宋体" w:cs="宋体"/>
          <w:sz w:val="32"/>
        </w:rPr>
        <w:t>新华网</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共中央政治局于12月21日至22日召开学习贯彻习近平新时代中国特色社会主义思想主题教育专题民主生活会，聚焦学思想、强党性、重实践、建新功总要求，对照凝心铸魂筑牢根本、锤炼品格强化忠诚、实干担当促进发展、践行宗旨为民造福、廉洁奉公树立新风具体目标，按照以学铸魂、以学增智、以学正风、以学促干重要要求，联系中央政治局工作，联系带头旗帜鲜明讲政治、带头学懂弄通做实习近平新时代中国特色社会主义思想、带头贯彻党中央决策部署、带头践行宗旨为民造福、带头履行全面从严治党责任等方面的实际，总结成绩，查摆不足，进行党性分析，开展批评和自我批评。</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中共中央总书记习近平主持会议并发表重要讲话。</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前，有关方面做了认真准备。中央政治局同志与有关负责同志谈心谈话，听取意见和建议，撰写发言提纲。会上，先听取关于党的二十大以来中央政治局贯彻执行中央八项规定情况的报告、关于党的二十大以来整治形式主义为基层减负工作情况的报告。中央政治局的同志逐个发言，围绕会议主题，对照《中共中央政治局关于加强和维护党中央集中统一领导的若干规定》、《中共中央政治局贯彻落实中央八项规定实施细则》，认真查摆、深刻剖析，开诚布公、坦诚相见，气氛严肃活泼，收到预期效果。</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央政治局同志的发言，聚焦6个重点。一是学习贯彻习近平新时代中国特色社会主义思想更加自觉坚定。二是维护党中央权威和集中统一领导更加自觉坚定。三是践行宗旨、服务人民更加自觉坚定。四是求真务实、狠抓落实更加自觉坚定。五是以身作则、廉洁自律更加自觉坚定，要坚决反对特权思想和特权现象，做到自身清、自身正、自身硬。六是履行全面从严治党政治责任更加自觉坚定，要时刻保持解决大党独有难题的清醒和坚定，坚持不懈推进党的自我革命。</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强调，今年是全面贯彻党的二十大精神的开局之年，也是三年新冠疫情防控转段后经济恢复发展的一年。党中央团结带领全党全国各族人民，顶住外部压力、克服内部困难，坚持稳中求进工作总基调，全面深化改革开放，顽强拼搏、勇毅前行，推动经济恢复发展，圆满实现经济社会发展主要预期目标。粮食总产再创新高，就业物价总体稳定，科技创新实现新突破，新质生产力加快形成，新一轮党和国家机构改革基本完成，高水平对外开放持续扩大，抗洪灾、化债险、保交楼成效明显，居民收入增长快于经济增长。港澳工作继续加强。中国特色大国外交扎实推进，我国发展的外部环境继续改善。全面从严治党和反腐败斗争持续发力，良好政治生态不断巩固发展。成功举办成都大运会、杭州亚运会，我国体育健儿创造良好成绩。这些成绩来之不易、可圈可点。</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央政治局的同志一致认为，一年来的实践再次证明，“两个确立”对于我们应对各种风险挑战、推进中国式现代化建设具有决定性意义。全党全军全国人民必须深刻领悟“两个确立”的决定性意义，增强“四个意识”、坚定“四个自信”、做到“两个维护”，坚定不移贯彻落实党中央方针政策和工作部署。明年是中华人民共和国成立75周年，是实现“十四五”规划目标任务的关键一年，要坚持以习近平新时代中国特色社会主义思想为指导，全面贯彻落实党的二十大和二十届二中全会精神，坚持稳中求进工作总基调，完整、准确、全面贯彻新发展理念，全面深化改革开放，推动高水平科技自立自强，切实增强经济活力、防范化解风险、改善社会预期，巩固和增强经济回升向好态势，以中国式现代化全面推进强国建设、民族复兴伟业。</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对中央政治局各位同志的对照检查发言一一点评、逐一提出要求，并进行了总结。他指出，这次中央政治局专题民主生活会开得很有成效，达到了接受政治体检、打扫政治灰尘、净化政治灵魂的目的，对中央政治局增进团结、改进工作、担当使命很有帮助。</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强调，这次学习贯彻新时代中国特色社会主义思想主题教育，是贯彻落实党的二十大精神的重大举措，主题主线突出，目标任务明确，在以学铸魂、以学增智、以学正风、以学促干上取得了明显成效。中央政治局要带头巩固拓展主题教育成果，建立长效机制，加强自身建设，在全党发挥示范带头作用。</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指出，思想统一是政治统一、行动统一的基础。在政治上行动上同党中央保持高度一致，首先要在思想上同党中央保持高度一致。中央政治局的同志要在学习贯彻新时代中国特色社会主义思想上发挥示范引领作用，在把握科学体系、核心要义、实践要求上融会贯通，以思想理论水平的提高促进政治能力、领导能力的提升。维护党中央集中统一领导是具体的而不是抽象的，首先要落实到坚定维护党中央权威上，落实到增强“四个意识”、坚定“四个自信”、做到“两个维护”的实际行动上。</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强调，民主集中制是我们党的根本组织原则和领导制度。民主集中制包括民主和集中两个方面，两者互为条件、相辅相成。要坚持科学决策，就必须充分发扬党内民主、集中全党智慧。中央政治局的同志要带头贯彻执行民主集中制，参与党中央研究重大决策时要认真思考，充分发表意见；对工作中了解到的真实情况，要及时客观全面反映上来，不能只报喜、不报忧。在分管领域和主政地方，要注重发扬民主，鼓励大家畅所欲言；要善于正确集中，把符合事物发展规律、符合广大人民群众根本利益的正确意见提炼出来，作出科学决策。对违反民主集中制的错误行为，要及时发现、坚决纠正。</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指出，政治敏锐性是政治站位、政治洞察的综合体现，是提高领导干部政治判断力、政治领悟力、政治执行力的重要前提。在错综复杂的国内国际形势中，把握战略全局、掌握战略主动、增强各项工作的预见性和前瞻性，必须始终保持高度的政治敏锐性，做到居安思危、未雨绸缪。中央政治局的同志要具有见微知著、明察秋毫的高度政治敏锐性，善于从政治上分析形势的发展变化和趋势，透过现象看本质，把握事物发展的内在规律，准确识别时与势、危与机、利与弊，主动识变应变求变，准确把握先机，有效应对风险，谋定而后动。谋划重大战略、制定重大政策、部署重大任务，都要把准政治方向、落实政治要求。处理解决矛盾和问题时，要注重防范和化解政治风险，眼睛亮、见事早、行动快，及时消除各种政治隐患，高度重视并及时阻断不同领域风险的转化通道，防止非政治性风险转化为政治风险。</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强调，领导干部要树牢造福人民的政绩观。我们共产党人干事业、创政绩，为的是造福人民，不是为了个人升迁得失。中央政治局的同志要带头坚持以人民为中心的发展思想，坚持高质量发展，反对贪大求洋、盲目蛮干；坚持出实招求实效，反对华而不实、数据造假；坚持打基础利长远，反对竭泽而渔、劳民伤财。高质量发展是全面建设社会主义现代化国家的首要任务，坚持高质量发展要成为领导干部政绩观的重要内容。要完善推动高质量发展的政绩考核评价办法，发挥好指挥棒作用，推动各级领导班子认真践行正确政绩观，切实形成正确工作导向。</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指出，团结奋斗是党领导人民创造历史伟业的必由之路。团结奋斗要靠目标凝心聚力，新征程上我们就要靠中国式现代化进一步凝心聚力、团结奋斗。中国式现代化是全体人民的共同事业，也是一项充满风险挑战、需要付出艰辛努力的宏伟事业，必须坚持全体人民共同参与、共同建设、共同享有，紧紧依靠全体人民和衷共济、共襄大业。中央政治局的同志要继承和发扬党的优良传统，善于用党的奋斗目标鼓舞人、激励人、感召人，调动一切可以调动的积极因素，团结一切可以团结的力量，推动广大党员干部群众心往一处想、劲往一处使，满腔热忱地投入到中国式现代化建设中来。</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强调，党的最大政治优势是密切联系群众，党执政后的最大危险是脱离群众，要始终把人民放在心中最高位置，站稳人民立场，厚植为民情怀，把握新形势下群众工作的特点和规律，带头走好群众路线，把心系群众、情系百姓体现到履职尽责全过程各方面，着力保障和改善民生，及时回应人民群众合理诉求，切实把好事办好、实事办实、难事办妥。干部群众反映强烈的形式主义、官僚主义具有顽固性、反复性，需要持续用力、协同发力、坚决纠治，从领导机关抓起、领导干部改起，中央政治局的同志要带头抓、带头改。</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指出，勇于自我革命是我们党最鲜明的品格和最大优势。中央政治局的同志要始终按照马克思主义政治家的标准严格要求自己，在洁身自好、廉洁自律上为全党树标杆、作表率，从严管好家人、亲属和身边工作人员，带头落实管党治党政治责任，抓好分管领域和主政地方的党风廉政建设，层层压实责任、传导压力，努力营造风清气正的良好政治生态。</w:t>
      </w: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rPr>
          <w:rFonts w:hint="eastAsia" w:ascii="宋体" w:hAnsi="宋体" w:eastAsia="宋体" w:cs="Times New Roman"/>
          <w:sz w:val="28"/>
          <w:szCs w:val="2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中共中央举行纪念毛泽东同志诞辰130周年座谈会 习近平发表重要讲话</w:t>
      </w:r>
    </w:p>
    <w:p>
      <w:pPr>
        <w:widowControl/>
        <w:spacing w:before="100"/>
        <w:ind w:firstLine="2880" w:firstLineChars="900"/>
        <w:rPr>
          <w:rFonts w:hint="eastAsia" w:ascii="宋体" w:hAnsi="宋体" w:eastAsia="宋体" w:cs="宋体"/>
          <w:sz w:val="32"/>
          <w:lang w:val="en-US"/>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"http://www.news.cn/politics/2023-06/29/c_1129723530.htm" \t "http://politics.people.com.cn/n1/2023/0629/_blank" </w:instrText>
      </w:r>
      <w:r>
        <w:rPr>
          <w:rFonts w:hint="eastAsia" w:ascii="宋体" w:hAnsi="宋体" w:eastAsia="宋体" w:cs="宋体"/>
          <w:sz w:val="32"/>
          <w:lang w:val="en-US" w:eastAsia="zh-CN"/>
        </w:rPr>
        <w:fldChar w:fldCharType="separate"/>
      </w:r>
      <w:r>
        <w:rPr>
          <w:rFonts w:hint="eastAsia" w:ascii="宋体" w:hAnsi="宋体" w:eastAsia="宋体" w:cs="宋体"/>
          <w:sz w:val="32"/>
        </w:rPr>
        <w:t>新华网</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共中央26日上午在人民大会堂举行座谈会，纪念毛泽东同志诞辰130周年。中共中央总书记、国家主席、中央军委主席习近平发表重要讲话。他强调，毛泽东同志是伟大的马克思主义者，伟大的无产阶级革命家、战略家、理论家，是马克思主义中国化的伟大开拓者、中国社会主义现代化建设事业的伟大奠基者，是近代以来中国伟大的爱国者和民族英雄，是党的第一代中央领导集体的核心，是领导中国人民彻底改变自己命运和国家面貌的一代伟人，是为世界被压迫民族的解放和人类进步事业作出重大贡献的伟大国际主义者。毛泽东思想是我们党的宝贵精神财富，将长期指导我们的行动。对毛泽东同志的最好纪念，就是把他开创的事业继续推向前进。</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中共中央政治局常委李强、赵乐际、王沪宁、丁薛祥、李希，国家副主席韩正出席座谈会，中共中央政治局常委蔡奇主持座谈会。</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在讲话中指出，毛泽东同志的一生是为国家富强、民族振兴、人民幸福而不懈奋斗的一生。他带领人民开创了马克思主义中国化的历史进程、锻造了伟大光荣正确的中国共产党、建立了人民当家作主的新中国、创建了先进的社会主义制度、缔造了战无不胜的新型人民军队，为中华民族、中国人民建立了不可磨灭的历史功勋，作出了光耀千秋的历史贡献。</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强调，毛泽东同志把自己的一生献给党和人民，留下了永志后人的崇高精神风范。毛泽东同志展现出一个伟大革命领袖高瞻远瞩的政治远见、坚定不移的革命信念、勇于开拓的非凡魄力、炉火纯青的斗争艺术、杰出高超的领导才能、心系人民的赤子情怀、坦荡宽广的胸怀境界、艰苦奋斗的优良作风，赢得了全党全国各族人民的爱戴和敬仰，毛泽东同志的崇高精神风范永远是激励我们继续前进的强大动力。</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指出，以中国式现代化全面推进强国建设、民族复兴伟业，是全党全国各族人民在新时代新征程的中心任务。这是毛泽东等老一辈革命家的未竟事业，是当代中国共产党人的庄严历史责任。新征程上，我们要不忘初心、牢记使命，坚定历史自信、把握历史主动，把中国式现代化宏伟事业不断推向前进。</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强调，中国式现代化是全体中国人民的事业，必须紧紧依靠人民，汇聚蕴藏在人民中的无穷智慧和力量，充分激发全体人民的历史主动精神。要坚持人民是创造历史根本动力的历史唯物主义基本观点，坚持人民主体地位，把维护好、实现好、发展好最广大人民根本利益作为一切工作的出发点和落脚点，让现代化建设成果更多更公平惠及全体人民。要健全人民当家作主的制度体系，完善维护社会公平正义的制度机制，着力保障和改善民生，走好新时代群众路线，始终保持同人民群众的血肉联系，始终接受人民批评和监督，始终同人民同呼吸、共命运、心连心，使中国式现代化拥有最可靠、最深厚、最持久的力量源泉。</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指出，毫不动摇坚持、与时俱进发展马克思主义，大力推进实践基础上的理论创新，自觉用中国化时代化的马克思主义指导新的实践，是我们党把握历史主动、紧跟时代步伐、不断开创事业发展新局面的成功之道。实践永无止境，理论创新永无止境，认识真理永远不会完结，要不断开辟马克思主义中国化时代化新境界。中国式现代化为党的理论创新开辟了广阔前景，提出了新的更加艰巨繁重的任务。要坚持把马克思主义基本原理同中国具体实际相结合、同中华优秀传统文化相结合，深入探索中国式现代化建设规律，不断回答实践遇到的崭新课题，以理论创新引领实践创新。</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强调，改革开放是当代中国大踏步赶上时代的重要法宝，是决定中国式现代化成败的关键一招。推进中国式现代化，必须进一步全面深化改革开放，不断解放和发展社会生产力、解放和增强社会活力。要顺应时代发展新趋势、实践发展新要求、人民群众新期待，以改革到底的坚强决心，动真格、敢碰硬，精准发力、协同发力、持续发力，坚决破除一切制约中国式现代化顺利推进的体制机制障碍，全方位为中国式现代化源源不断注入新的动力，不断拓展中国式现代化的发展空间。</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指出，中国式现代化是中国共产党领导的社会主义现代化，只有时刻保持解决大党独有难题的清醒和坚定，把党建设得更加坚强有力，才能确保中国式现代化劈波斩浪、行稳致远。要落实新时代党的建设总要求，以党的政治建设统领党的建设各项工作，健全全面从严治党体系，全面推进党的自我净化、自我完善、自我革新、自我提高，坚持一体推进不敢腐、不能腐、不想腐，使我们党坚守初心使命，走在时代前列，始终保持蓬勃生机和旺盛活力，确保我们党永远不变质、不变色、不变味。</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强调，中国式现代化需要全体中华儿女和衷共济、共襄盛举。要全面准确、坚定不移贯彻“一国两制”、“港人治港”、“澳人治澳”、高度自治的方针，坚持依法治港治澳，坚持和完善“一国两制”制度体系，落实中央全面管治权，落实“爱国者治港”、“爱国者治澳”原则，坚持中央全面管治权和保障特别行政区高度自治权相统一。支持香港、澳门发展经济、改善民生、破解经济社会发展中的深层次矛盾和问题，更好融入国家发展大局。实现祖国完全统一是大势所趋、大义所在、民心所向，祖国必须统一，也必然统一。要坚持贯彻新时代党解决台湾问题的总体方略，坚持一个中国原则和“九二共识”，深化两岸各领域融合发展，推动两岸关系和平发展，坚决防止任何人以任何方式把台湾从中国分裂出去。</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强调，中国式现代化是走和平发展道路的现代化，既造福中国人民，又促进世界各国现代化。我们将坚定站在历史正确的一边、站在人类文明进步的一边，高举和平、发展、合作、共赢旗帜，弘扬全人类共同价值，推动落实全球发展倡议、全球安全倡议、全球文明倡议，推动构建持久和平、普遍安全、共同繁荣、开放包容、清洁美丽的世界。我们将坚定维护国际关系基本准则，坚持经济全球化正确方向，坚定奉行互利共赢的开放战略，推动全球治理变革朝着更加公正合理的方向发展。中国的发展是世界和平力量的增长，无论发展到什么程度，中国永远不称霸、永远不搞扩张。</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蔡奇在主持会议时说，习近平总书记重要讲话深情回顾了毛泽东同志领导中国革命、建设的伟大实践，高度评价毛泽东同志为中华民族、中国人民建立的丰功伟绩，强调毛泽东同志的崇高精神风范是激励我们继续前进的强大动力，对以实际行动纪念毛泽东同志、推进中国式现代化宏伟事业提出明确要求。习近平总书记的重要讲话高屋建瓴、精辟深邃，具有很强的政治性、思想性、指导性，对指导我们党把毛泽东同志等老一辈革命家所开创的事业继续推向前进，坚持走中国特色社会主义道路，开创中国式现代化新局面，具有重大的意义。我们要认真学习领会、深入贯彻落实，为以中国式现代化全面推进强国建设、民族复兴伟业而团结奋斗。</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座谈会上，中央党史和文献研究院院长曲青山，中央军委委员、中央军委政治工作部主任苗华，湖南省委书记沈晓明先后发言。</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在京中共中央政治局委员、中央书记处书记，全国人大常委会、国务院、全国政协、中央军委有关领导同志出席座谈会。</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央党政军群有关部门、北京市、湖南省委负责同志，各民主党派中央、全国工商联负责人和无党派人士代表，毛泽东同志亲属、原身边工作人员和家乡代表，以及出席“全国纪念毛泽东同志诞辰130周年学术研讨会”的代表等参加座谈会。</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座谈会前，习近平、李强、赵乐际、王沪宁、蔡奇、丁薛祥、李希、韩正等领导同志来到毛主席纪念堂。北大厅内，中共中央，全国人大常委会，国务院，全国政协，中央军委，各民主党派、全国工商联和无党派爱国人士敬献的花篮摆放在毛泽东同志坐像正前方。习近平等向毛泽东同志坐像三鞠躬，随后来到瞻仰厅，瞻仰了毛泽东同志的遗容。</w:t>
      </w:r>
    </w:p>
    <w:p>
      <w:pPr>
        <w:widowControl/>
        <w:spacing w:line="510" w:lineRule="exact"/>
        <w:rPr>
          <w:rFonts w:hint="eastAsia" w:ascii="宋体" w:hAnsi="宋体" w:eastAsia="宋体" w:cs="Times New Roman"/>
          <w:sz w:val="28"/>
          <w:szCs w:val="22"/>
          <w:lang w:val="en-US" w:eastAsia="zh-CN"/>
        </w:rPr>
      </w:pPr>
    </w:p>
    <w:p>
      <w:pPr>
        <w:widowControl/>
        <w:spacing w:line="510" w:lineRule="exact"/>
        <w:rPr>
          <w:rFonts w:hint="eastAsia" w:ascii="宋体" w:hAnsi="宋体" w:eastAsia="宋体" w:cs="Times New Roman"/>
          <w:sz w:val="28"/>
          <w:szCs w:val="22"/>
          <w:lang w:val="en-US" w:eastAsia="zh-CN"/>
        </w:rPr>
      </w:pPr>
    </w:p>
    <w:p>
      <w:pPr>
        <w:widowControl/>
        <w:spacing w:line="510" w:lineRule="exact"/>
        <w:rPr>
          <w:rFonts w:hint="eastAsia" w:ascii="宋体" w:hAnsi="宋体" w:eastAsia="宋体" w:cs="Times New Roman"/>
          <w:sz w:val="28"/>
          <w:szCs w:val="22"/>
          <w:lang w:val="en-US" w:eastAsia="zh-CN"/>
        </w:rPr>
      </w:pPr>
    </w:p>
    <w:p>
      <w:pPr>
        <w:widowControl/>
        <w:spacing w:line="510" w:lineRule="exact"/>
        <w:rPr>
          <w:rFonts w:hint="eastAsia" w:ascii="宋体" w:hAnsi="宋体" w:eastAsia="宋体" w:cs="Times New Roman"/>
          <w:sz w:val="28"/>
          <w:szCs w:val="22"/>
          <w:lang w:val="en-US" w:eastAsia="zh-CN"/>
        </w:rPr>
      </w:pPr>
    </w:p>
    <w:p>
      <w:pPr>
        <w:widowControl/>
        <w:spacing w:line="510" w:lineRule="exact"/>
        <w:rPr>
          <w:rFonts w:hint="eastAsia" w:ascii="宋体" w:hAnsi="宋体" w:eastAsia="宋体" w:cs="Times New Roman"/>
          <w:sz w:val="28"/>
          <w:szCs w:val="22"/>
          <w:lang w:val="en-US" w:eastAsia="zh-CN"/>
        </w:rPr>
      </w:pPr>
    </w:p>
    <w:p>
      <w:pPr>
        <w:widowControl/>
        <w:spacing w:line="510" w:lineRule="exact"/>
        <w:rPr>
          <w:rFonts w:hint="eastAsia" w:ascii="宋体" w:hAnsi="宋体" w:eastAsia="宋体" w:cs="Times New Roman"/>
          <w:sz w:val="28"/>
          <w:szCs w:val="22"/>
          <w:lang w:val="en-US" w:eastAsia="zh-CN"/>
        </w:rPr>
      </w:pPr>
    </w:p>
    <w:p>
      <w:pPr>
        <w:widowControl/>
        <w:spacing w:line="510" w:lineRule="exact"/>
        <w:rPr>
          <w:rFonts w:hint="eastAsia" w:ascii="宋体" w:hAnsi="宋体" w:eastAsia="宋体" w:cs="Times New Roman"/>
          <w:sz w:val="28"/>
          <w:szCs w:val="22"/>
          <w:lang w:val="en-US" w:eastAsia="zh-CN"/>
        </w:rPr>
      </w:pPr>
    </w:p>
    <w:p>
      <w:pPr>
        <w:widowControl/>
        <w:spacing w:line="510" w:lineRule="exact"/>
        <w:rPr>
          <w:rFonts w:hint="eastAsia" w:ascii="宋体" w:hAnsi="宋体" w:eastAsia="宋体" w:cs="Times New Roman"/>
          <w:sz w:val="28"/>
          <w:szCs w:val="22"/>
          <w:lang w:val="en-US" w:eastAsia="zh-CN"/>
        </w:rPr>
      </w:pPr>
    </w:p>
    <w:p>
      <w:pPr>
        <w:widowControl/>
        <w:spacing w:line="510" w:lineRule="exact"/>
        <w:rPr>
          <w:rFonts w:hint="eastAsia" w:ascii="宋体" w:hAnsi="宋体" w:eastAsia="宋体" w:cs="Times New Roman"/>
          <w:sz w:val="28"/>
          <w:szCs w:val="22"/>
          <w:lang w:val="en-US" w:eastAsia="zh-CN"/>
        </w:rPr>
      </w:pPr>
    </w:p>
    <w:p>
      <w:pPr>
        <w:widowControl/>
        <w:spacing w:line="510" w:lineRule="exact"/>
        <w:rPr>
          <w:rFonts w:hint="eastAsia" w:ascii="宋体" w:hAnsi="宋体" w:eastAsia="宋体" w:cs="Times New Roman"/>
          <w:sz w:val="28"/>
          <w:szCs w:val="22"/>
          <w:lang w:val="en-US" w:eastAsia="zh-CN"/>
        </w:rPr>
      </w:pPr>
    </w:p>
    <w:p>
      <w:pPr>
        <w:widowControl/>
        <w:spacing w:line="510" w:lineRule="exact"/>
        <w:rPr>
          <w:rFonts w:hint="eastAsia" w:ascii="宋体" w:hAnsi="宋体" w:eastAsia="宋体" w:cs="Times New Roman"/>
          <w:sz w:val="28"/>
          <w:szCs w:val="22"/>
          <w:lang w:val="en-US" w:eastAsia="zh-CN"/>
        </w:rPr>
      </w:pPr>
    </w:p>
    <w:p>
      <w:pPr>
        <w:widowControl/>
        <w:spacing w:line="510" w:lineRule="exact"/>
        <w:rPr>
          <w:rFonts w:hint="eastAsia" w:ascii="宋体" w:hAnsi="宋体" w:eastAsia="宋体" w:cs="Times New Roman"/>
          <w:sz w:val="28"/>
          <w:szCs w:val="22"/>
          <w:lang w:val="en-US" w:eastAsia="zh-CN"/>
        </w:rPr>
      </w:pPr>
    </w:p>
    <w:p>
      <w:pPr>
        <w:widowControl/>
        <w:spacing w:line="510" w:lineRule="exact"/>
        <w:rPr>
          <w:rFonts w:hint="eastAsia" w:ascii="宋体" w:hAnsi="宋体" w:eastAsia="宋体" w:cs="Times New Roman"/>
          <w:sz w:val="28"/>
          <w:szCs w:val="22"/>
          <w:lang w:val="en-US" w:eastAsia="zh-CN"/>
        </w:rPr>
      </w:pPr>
    </w:p>
    <w:p>
      <w:pPr>
        <w:widowControl/>
        <w:spacing w:line="510" w:lineRule="exact"/>
        <w:rPr>
          <w:rFonts w:hint="eastAsia" w:ascii="宋体" w:hAnsi="宋体" w:eastAsia="宋体" w:cs="Times New Roman"/>
          <w:sz w:val="28"/>
          <w:szCs w:val="22"/>
          <w:lang w:val="en-US" w:eastAsia="zh-CN"/>
        </w:rPr>
      </w:pPr>
    </w:p>
    <w:p>
      <w:pPr>
        <w:widowControl/>
        <w:spacing w:line="510" w:lineRule="exact"/>
        <w:rPr>
          <w:rFonts w:hint="eastAsia" w:ascii="宋体" w:hAnsi="宋体" w:eastAsia="宋体" w:cs="Times New Roman"/>
          <w:sz w:val="28"/>
          <w:szCs w:val="22"/>
          <w:lang w:val="en-US" w:eastAsia="zh-CN"/>
        </w:rPr>
      </w:pPr>
    </w:p>
    <w:p>
      <w:pPr>
        <w:widowControl/>
        <w:spacing w:line="510" w:lineRule="exact"/>
        <w:rPr>
          <w:rFonts w:hint="eastAsia" w:ascii="宋体" w:hAnsi="宋体" w:eastAsia="宋体" w:cs="Times New Roman"/>
          <w:sz w:val="28"/>
          <w:szCs w:val="22"/>
          <w:lang w:val="en-US" w:eastAsia="zh-CN"/>
        </w:rPr>
      </w:pPr>
    </w:p>
    <w:p>
      <w:pPr>
        <w:widowControl/>
        <w:spacing w:line="510" w:lineRule="exact"/>
        <w:rPr>
          <w:rFonts w:hint="eastAsia" w:ascii="宋体" w:hAnsi="宋体" w:eastAsia="宋体" w:cs="Times New Roman"/>
          <w:sz w:val="28"/>
          <w:szCs w:val="22"/>
          <w:lang w:val="en-US" w:eastAsia="zh-CN"/>
        </w:rPr>
      </w:pPr>
    </w:p>
    <w:p>
      <w:pPr>
        <w:widowControl/>
        <w:spacing w:line="510" w:lineRule="exact"/>
        <w:rPr>
          <w:rFonts w:hint="eastAsia" w:ascii="宋体" w:hAnsi="宋体" w:eastAsia="宋体" w:cs="Times New Roman"/>
          <w:sz w:val="28"/>
          <w:szCs w:val="22"/>
          <w:lang w:val="en-US" w:eastAsia="zh-CN"/>
        </w:rPr>
      </w:pPr>
    </w:p>
    <w:p>
      <w:pPr>
        <w:widowControl/>
        <w:spacing w:line="510" w:lineRule="exact"/>
        <w:rPr>
          <w:rFonts w:hint="eastAsia" w:ascii="宋体" w:hAnsi="宋体" w:eastAsia="宋体" w:cs="Times New Roman"/>
          <w:sz w:val="28"/>
          <w:szCs w:val="22"/>
          <w:lang w:val="en-US" w:eastAsia="zh-CN"/>
        </w:rPr>
      </w:pPr>
    </w:p>
    <w:p>
      <w:pPr>
        <w:widowControl/>
        <w:spacing w:line="510" w:lineRule="exact"/>
        <w:rPr>
          <w:rFonts w:hint="eastAsia" w:ascii="宋体" w:hAnsi="宋体" w:eastAsia="宋体" w:cs="Times New Roman"/>
          <w:sz w:val="28"/>
          <w:szCs w:val="22"/>
          <w:lang w:val="en-US" w:eastAsia="zh-CN"/>
        </w:rPr>
      </w:pPr>
    </w:p>
    <w:p>
      <w:pPr>
        <w:widowControl/>
        <w:spacing w:line="510" w:lineRule="exact"/>
        <w:rPr>
          <w:rFonts w:hint="eastAsia" w:ascii="宋体" w:hAnsi="宋体" w:eastAsia="宋体" w:cs="Times New Roman"/>
          <w:sz w:val="28"/>
          <w:szCs w:val="2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中央外事工作会议在北京举行 习近平发表重要讲话</w:t>
      </w:r>
    </w:p>
    <w:p>
      <w:pPr>
        <w:widowControl/>
        <w:spacing w:before="100"/>
        <w:ind w:firstLine="2880" w:firstLineChars="900"/>
        <w:rPr>
          <w:rFonts w:hint="eastAsia" w:ascii="宋体" w:hAnsi="宋体" w:eastAsia="宋体" w:cs="宋体"/>
          <w:sz w:val="32"/>
          <w:lang w:val="en-US"/>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"http://www.news.cn/politics/2023-06/29/c_1129723530.htm" \t "http://politics.people.com.cn/n1/2023/0629/_blank" </w:instrText>
      </w:r>
      <w:r>
        <w:rPr>
          <w:rFonts w:hint="eastAsia" w:ascii="宋体" w:hAnsi="宋体" w:eastAsia="宋体" w:cs="宋体"/>
          <w:sz w:val="32"/>
          <w:lang w:val="en-US" w:eastAsia="zh-CN"/>
        </w:rPr>
        <w:fldChar w:fldCharType="separate"/>
      </w:r>
      <w:r>
        <w:rPr>
          <w:rFonts w:hint="eastAsia" w:ascii="宋体" w:hAnsi="宋体" w:eastAsia="宋体" w:cs="宋体"/>
          <w:sz w:val="32"/>
        </w:rPr>
        <w:t>新华网</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央外事工作会议12月27日至28日在北京举行。中共中央总书记、国家主席、中央军委主席习近平出席会议并发表重要讲话。中共中央政治局常委李强、赵乐际、王沪宁、蔡奇、丁薛祥、李希，国家副主席韩正出席会议。</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在重要讲话中系统总结新时代中国特色大国外交的历史性成就和宝贵经验，深刻阐述新征程对外工作面临的国际环境和肩负的历史使命，对当前和今后一个时期的对外工作作了全面部署。李强在主持会议时强调，要以习近平外交思想为指导做好新征程上的对外工作，并就学习领会和贯彻落实习近平总书记重要讲话精神提出要求。</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认为，党的十八大以来，在推进新时代中国特色社会主义事业的伟大征程中，对外工作取得历史性成就、发生历史性变革。一是创立和发展了习近平外交思想，开辟了中国外交理论和实践的新境界，为推进中国特色大国外交提供了根本遵循。二是彰显了我国外交鲜明的中国特色、中国风格、中国气派，树立了自信自立、胸怀天下、开放包容的大国形象。三是倡导构建人类命运共同体，指明了人类社会共同发展、长治久安、文明互鉴的正确方向。四是坚持元首外交战略引领，在国际事务中日益发挥重要和建设性作用。五是全面运筹同各方关系，推动构建和平共处、总体稳定、均衡发展的大国关系格局。六是拓展全方位战略布局，形成了范围广、质量高的全球伙伴关系网络。七是推动高质量共建“一带一路”，搭建了世界上范围最广、规模最大的国际合作平台。八是统筹发展和安全，以坚定意志和顽强斗争有效维护国家主权、安全、发展利益。九是积极参与全球治理，引领国际体系和秩序变革方向。十是加强党中央集中统一领导，巩固了对外工作大协同格局。</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强调，新时代十年，我们在对外工作中经历了不少大风大浪，战胜了各种困难挑战，开创了中国特色大国外交新局面，我国外交的战略自主性和主动性显著增强。我国已成为更具国际影响力、创新引领力、道义感召力的负责任大国。</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指出，在新时代外交工作实践中，我们积累了一系列宝贵经验。必须做到坚持原则，在关乎人类前途命运和世界发展方向的重大问题上，要旗帜鲜明、站稳立场，牢牢占据国际道义制高点，团结争取世界大多数。必须体现大国担当，坚持弘扬独立自主精神，坚持引领和平发展，坚持促进世界稳定和繁荣。必须树立系统观念，以正确的历史观、大局观把握大势、统筹兼顾、掌握主动。必须坚持守正创新，坚守中国外交的优良传统和根本方向，同时开拓进取，推动理论和实践创新。必须发扬斗争精神，坚决反对一切强权政治和霸凌行径，有力捍卫国家利益和民族尊严。必须发挥制度优势，在党中央集中统一领导下，各地区各部门协同配合，形成强大合力。</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指出，世界大变局加速演进，世界之变、时代之变、历史之变正以前所未有的方式展开，世界进入新的动荡变革期，但人类发展进步的大方向不会改变，世界历史曲折前进的大逻辑不会改变，国际社会命运与共的大趋势不会改变，对此我们要有充分的历史自信。</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认为，展望未来，我国发展面临新的战略机遇。新征程上，中国特色大国外交将进入一个可以更有作为的新阶段。要紧紧围绕党和国家中心任务，稳中求进、守正创新，坚定维护国家主权、安全、发展利益，开辟中国外交理论与实践新境界，塑造我国和世界关系新格局，把我国国际影响力、感召力、塑造力提升到新高度，为以中国式现代化全面推进强国建设、民族复兴伟业营造更有利国际环境、提供更坚实战略支撑。</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指出，构建人类命运共同体是习近平外交思想的核心理念，是我们不断深化对人类社会发展规律认识，对建设一个什么样的世界、怎样建设这个世界给出的中国方案，体现了中国共产党人的世界观、秩序观、价值观，顺应了各国人民的普遍愿望，指明了世界文明进步的方向，是新时代中国特色大国外交追求的崇高目标。新时代以来，构建人类命运共同体从中国倡议扩大为国际共识，从美好愿景转化为丰富实践，从理念主张发展为科学体系，成为引领时代前进的光辉旗帜。概括地讲，构建人类命运共同体，是以建设持久和平、普遍安全、共同繁荣、开放包容、清洁美丽的世界为努力目标，以推动共商共建共享的全球治理为实现路径，以践行全人类共同价值为普遍遵循，以推动构建新型国际关系为基本支撑，以落实全球发展倡议、全球安全倡议、全球文明倡议为战略引领，以高质量共建“一带一路”为实践平台，推动各国携手应对挑战、实现共同繁荣，推动世界走向和平、安全、繁荣、进步的光明前景。</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指出，针对当今世界面临的一系列重大问题重大挑战，我们倡导平等有序的世界多极化和普惠包容的经济全球化。平等有序的世界多极化，就是坚持大小国家一律平等，反对霸权主义和强权政治，切实推进国际关系民主化。要确保多极化进程总体稳定和具有建设性，就必须共同恪守联合国宪章宗旨和原则，共同坚持普遍认同的国际关系基本准则，践行真正的多边主义。普惠包容的经济全球化，就是顺应各国尤其是发展中国家的普遍要求，解决好资源全球配置造成的国家间和各国内部发展失衡问题。要坚决反对逆全球化、泛安全化，反对各种形式的单边主义、保护主义，坚定促进贸易和投资自由化便利化，破解阻碍世界经济健康发展的结构性难题，推动经济全球化朝着更加开放、包容、普惠、均衡的方向发展。</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要求，当前和今后一个时期，对外工作要以习近平新时代中国特色社会主义思想特别是习近平外交思想为指导，对标中国式现代化目标任务，坚持自信自立、开放包容、公道正义、合作共赢的方针原则，围绕推动构建人类命运共同体这条主线，与时俱进加强战略部署，深化完善外交布局，突出问题导向，运用系统思维，更加立体、综合地明确外交战略任务，以更加积极主动的历史担当、更加富有活力的创造精神，开创中国特色大国外交新局面。</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指出，外交守正创新是新征程上开创中国特色大国外交新局面的必然要求，是更好支撑中国式现代化的必然要求。要加强思想理论武装，深化体制机制改革，推动外交队伍建设，不断增强对外工作的科学性、预见性、主动性、创造性。</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会议强调，必须毫不动摇坚持外交大权在党中央，自觉坚持党中央集中统一领导，进一步强化党领导对外工作的体制机制。各地区各部门要胸怀大局、协同配合，不折不扣贯彻落实党中央对外工作决策部署。</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王毅作总结讲话。中央宣传部、中央对外联络部、商务部、中央军委联合参谋部、云南省负责同志及常驻联合国代表团代表作交流发言。</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中共中央政治局委员、中央书记处书记，全国人大常委会有关领导同志，国务委员，最高人民法院院长，最高人民检察院检察长，全国政协有关领导同志出席会议。</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央外事工作委员会委员，各省、自治区、直辖市和计划单列市、新疆生产建设兵团，中央和国家机关有关部门、有关人民团体、中央军委机关有关部门，部分中管金融机构主要负责同志，驻外大使、大使衔总领事、驻国际组织代表等参加会议。</w:t>
      </w: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全国政协举行新年茶话会 习近平发表重要讲话</w:t>
      </w:r>
    </w:p>
    <w:p>
      <w:pPr>
        <w:widowControl/>
        <w:spacing w:before="100"/>
        <w:ind w:firstLine="2880" w:firstLineChars="900"/>
        <w:rPr>
          <w:rFonts w:hint="eastAsia" w:ascii="宋体" w:hAnsi="宋体" w:eastAsia="宋体" w:cs="宋体"/>
          <w:sz w:val="32"/>
          <w:lang w:val="en-US"/>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"http://www.news.cn/politics/2023-06/29/c_1129723530.htm" \t "http://politics.people.com.cn/n1/2023/0629/_blank" </w:instrText>
      </w:r>
      <w:r>
        <w:rPr>
          <w:rFonts w:hint="eastAsia" w:ascii="宋体" w:hAnsi="宋体" w:eastAsia="宋体" w:cs="宋体"/>
          <w:sz w:val="32"/>
          <w:lang w:val="en-US" w:eastAsia="zh-CN"/>
        </w:rPr>
        <w:fldChar w:fldCharType="separate"/>
      </w:r>
      <w:r>
        <w:rPr>
          <w:rFonts w:hint="eastAsia" w:ascii="宋体" w:hAnsi="宋体" w:eastAsia="宋体" w:cs="宋体"/>
          <w:sz w:val="32"/>
        </w:rPr>
        <w:t>新华网</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国人民政治协商会议全国委员会12月29日上午在全国政协礼堂举行新年茶话会。党和国家领导人习近平、李强、赵乐际、王沪宁、蔡奇、丁薛祥、李希、韩正等同各民主党派中央、全国工商联负责人和无党派人士代表、中央和国家机关有关方面负责人以及首都各族各界人士代表欢聚一堂，共迎2024年元旦。</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共中央总书记、国家主席、中央军委主席习近平在茶话会上发表重要讲话。他强调，以中国式现代化全面推进强国建设、民族复兴伟业，是新时代新征程党和国家的中心任务，是新时代最大的政治。我们要巩固和发展最广泛的爱国统一战线，画好强国建设、民族复兴的最大同心圆，以团结凝聚力量，以奋斗铸就伟业，共同谱写中国式现代化的壮美华章。</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代表中共中央、国务院和中央军委，向各民主党派、工商联和无党派人士，向全国各族人民，向香港同胞、澳门同胞、台湾同胞和海外侨胞，向关心和支持中国现代化建设的各国朋友，致以新年的美好祝福！</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指出，2023年是全面贯彻中共二十大精神的开局之年。一年来，我们坚持稳中求进工作总基调，果断实行新冠疫情防控转段，坚决克服内外困难，顽强拼搏、勇毅前行，推动经济恢复发展，圆满实现经济社会发展主要预期目标。经济总量预计超过126万亿元，粮食总产再创新高，就业、物价总体稳定，科技创新实现新突破，新质生产力加快形成，新一轮党和国家机构改革基本完成，高水平对外开放持续扩大，抗洪灾、化债险、保交楼成效明显，居民收入增长快于经济增长。港澳工作继续加强，反“独”促统坚决有力。中国特色大国外交扎实推进，我国发展的外部环境继续改善。全面从严治党和反腐败斗争持续发力，良好政治生态不断巩固发展。成功举办成都大运会、杭州亚运会，我国体育健儿创造良好成绩。这些成绩来之不易、可圈可点。我们在化危机、闯难关、应变局中创造了新机遇、赢得了战略主动，极大地增强了信心和底气。</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习近平表示，一年来，人民政协认真贯彻落实中共中央决策部署，充分发挥专门协商机构作用，聚焦中心工作深入开展调查研究、协商议政、民主监督，为党和国家事业发展作出了新贡献。</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强调，2024年是新中国成立75周年，是实现“十四五”规划目标任务的关键一年。我们要坚持稳中求进工作总基调，把稳中求进、以进促稳、先立后破的要求贯穿各项工作之中，努力在构建新发展格局、推动高质量发展、全面深化改革开放、实现高水平科技自立自强、全面推进乡村振兴等方面取得更大进展，巩固和增强经济回升向好态势，增进民生福祉，保持社会稳定，扎实稳健推进中国式现代化建设。</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习近平指出，明年也是人民政协成立75周年。要发扬优良传统，牢记政治责任，紧紧围绕中心服务大局，加强思想政治引领，积极建言资政，广泛凝聚共识，加强自身建设，不断开创新时代政协工作的新局面。</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茶话会由中共中央政治局常委、全国政协主席王沪宁主持。他指出，要认真学习领会习近平总书记重要讲话精神，毫不动摇坚持中国共产党的领导，坚持不懈用习近平新时代中国特色社会主义思想凝心铸魂，把思想和行动统一到习近平总书记重要讲话精神和中共中央决策部署上来，把智慧和力量凝聚到深化改革、推动发展、保障改善民生上来，坚定信心、开拓奋进，努力为党和国家事业发展作出新贡献，为推进中国式现代化而努力奋斗。</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民盟中央主席丁仲礼代表各民主党派中央、全国工商联和无党派人士讲话，表示将更加紧密地团结在以习近平同志为核心的中共中央周围，坚定拥护“两个确立”，坚决做到“两个维护”，在中国式现代化道路上勇毅前行，共同谱写中华民族伟大复兴的光辉篇章。</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茶话会上，习近平等来到各界人士中间，同大家亲切握手，互致问候。全国政协委员和文艺工作者表演了精彩的节目。最后，全场起立高唱《团结就是力量》。会场内洋溢着喜庆祥和的节日气氛。</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在京中共中央政治局委员、中央书记处书记，全国人大常委会、国务院部分领导同志，全国政协领导同志和曾任全国政协副主席的在京老同志出席茶话会。</w:t>
      </w: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习近平接见2023年度驻外使节工作会议与会使节并发表重要讲话</w:t>
      </w:r>
    </w:p>
    <w:p>
      <w:pPr>
        <w:widowControl/>
        <w:spacing w:before="100"/>
        <w:ind w:firstLine="2880" w:firstLineChars="900"/>
        <w:rPr>
          <w:rFonts w:hint="eastAsia" w:ascii="宋体" w:hAnsi="宋体" w:eastAsia="宋体" w:cs="宋体"/>
          <w:sz w:val="32"/>
          <w:lang w:val="en-US"/>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"http://www.news.cn/politics/2023-06/29/c_1129723530.htm" \t "http://politics.people.com.cn/n1/2023/0629/_blank" </w:instrText>
      </w:r>
      <w:r>
        <w:rPr>
          <w:rFonts w:hint="eastAsia" w:ascii="宋体" w:hAnsi="宋体" w:eastAsia="宋体" w:cs="宋体"/>
          <w:sz w:val="32"/>
          <w:lang w:val="en-US" w:eastAsia="zh-CN"/>
        </w:rPr>
        <w:fldChar w:fldCharType="separate"/>
      </w:r>
      <w:r>
        <w:rPr>
          <w:rFonts w:hint="eastAsia" w:ascii="宋体" w:hAnsi="宋体" w:eastAsia="宋体" w:cs="宋体"/>
          <w:sz w:val="32"/>
        </w:rPr>
        <w:t>新华网</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共中央总书记、国家主席、中央军委主席习近平29日在北京人民大会堂接见参加2023年度驻外使节工作会议的全体使节并发表重要讲话。习近平充分肯定新时代以来外交工作取得的重大成就，要求使节们深入学习贯彻党的二十大精神和中央外事工作会议精神，深入学习贯彻新时代中国特色社会主义思想特别是外交思想，正确认识新时代新征程对外工作面临的国际环境和肩负的历史使命，高举构建人类命运共同体旗帜，不断开创中国特色大国外交工作新局面。</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中共中央政治局常委、中央办公厅主任蔡奇参加接见。</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上午11时40分许，习近平等来到人民大会堂北大厅，全场响起长时间的掌声。习近平等向使节们挥手致意，同大家亲切交流并合影留念。</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在热烈的掌声中，习近平发表重要讲话。他说，过去这几年，新冠疫情肆虐蔓延，外部势力对我们的打压遏制不断升级，给外交工作带来了特殊的挑战，大家也经受了特殊的考验。几年来，同志们持节异域，为国出征，舍小家为大家，在世界各地拼搏奋斗，大家辛苦了。习近平代表党中央向使节们和外交战线的全体同志致以亲切慰问。</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强调，党的二十大对以中国式现代化全面推进强国建设、民族复兴伟业作出战略部署，中国特色大国外交将进入一个可以更有作为的新阶段。要坚持党中央集中统一领导，弘扬新时代中国外交宝贵经验，增强凝聚力，发挥战斗力，战胜一切艰难险阻，赢得新的更大胜利。</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指出，刚刚召开的中央外事工作会议分析了当前和今后一个时期的国际形势和外部环境，明确了对外工作目标方向、指导原则、战略部署、基本任务。大家要认真落实中央外事工作会议决策部署，以更加昂扬奋发的精神再建新功。</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第一，牢记初心使命，做对党忠诚的笃行者。忠于党、忠于国家、忠于人民，是外交战线的光荣传统。大家肩负使命奔赴世界各地，不管走到哪里都不能忘记为什么出发，都要守住心中的“节杖”。要用党的创新理论武装思想，炼就明辨是非的火眼金睛，始终把准正确政治方向。要深刻领会党和国家最高利益之所在，领悟好执行好党中央对外方针政策。14亿多中国人民是外交工作的坚强后盾。要把外交为民牢牢扛在肩上，把党中央的温暖传递给每一位海外中国公民。</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第二，强化担当作为，做奋勇开拓的创业者。大家要学懂弄通做实新时代中国特色社会主义外交思想，迎难而上、担当作为。要加强外交能力建设，坚持求真务实，做到耳聪目明，围绕服务全局、破解难题多出实招；要善于广交深交朋友，争取人心的工作既要做到庙堂，也要深入民间；要用国际化语言和方式讲好中国故事，融通中外、贯通古今，让世界更好认识新时代的中国。</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第三，敢于善于斗争，做国家利益的捍卫者。要增强信心和底气，保持战略清醒，树牢底线思维，以箭在弦上的备战姿态和不畏强权的坚定意志，坚决维护好国家主权、安全、发展利益。要加强战略策略运筹，用好统一战线这个法宝。要善用多边机制和规则，广泛争取国际社会理解和支持。</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第四，坚持自我革命，做全面从严治党的推进者。各位使节要切实履行管党治党主体责任，以自我革命精神全面推进党的建设。要筑牢思想防线，时刻自重自省自警自励，做政治信念坚定、严格遵规守纪的明白人。好的队伍是练出来、管出来的。要坚持以严的基调强化正风肃纪，把纪律规矩挺在前面，严于律己、严负其责、严管所辖，打造一支对党忠诚、勇于担当、敢斗善斗、纪律严明的外交铁军。</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共中央政治局委员、外交部部长王毅参加接见并在2023年度驻外使节工作会议上讲话，要求深入学习领会习近平总书记重要讲话和中央外事工作会议精神，深刻领悟习近平外交思想的重大理论创新和深远时代意义，以习近平外交思想为指引，攻坚克难、锐意进取，不断开创新时代中国特色大国外交新局面。</w:t>
      </w: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国家主席习近平发表二〇二四年新年贺词</w:t>
      </w:r>
    </w:p>
    <w:p>
      <w:pPr>
        <w:widowControl/>
        <w:spacing w:before="100"/>
        <w:ind w:firstLine="2880" w:firstLineChars="900"/>
        <w:rPr>
          <w:rFonts w:hint="eastAsia" w:ascii="宋体" w:hAnsi="宋体" w:eastAsia="宋体" w:cs="宋体"/>
          <w:sz w:val="32"/>
          <w:lang w:val="en-US"/>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"http://www.news.cn/politics/2023-06/29/c_1129723530.htm" \t "http://politics.people.com.cn/n1/2023/0629/_blank" </w:instrText>
      </w:r>
      <w:r>
        <w:rPr>
          <w:rFonts w:hint="eastAsia" w:ascii="宋体" w:hAnsi="宋体" w:eastAsia="宋体" w:cs="宋体"/>
          <w:sz w:val="32"/>
          <w:lang w:val="en-US" w:eastAsia="zh-CN"/>
        </w:rPr>
        <w:fldChar w:fldCharType="separate"/>
      </w:r>
      <w:r>
        <w:rPr>
          <w:rFonts w:hint="eastAsia" w:ascii="宋体" w:hAnsi="宋体" w:eastAsia="宋体" w:cs="宋体"/>
          <w:sz w:val="32"/>
        </w:rPr>
        <w:t>新华网</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新年前夕，国家主席习近平通过中央广播电视总台和互联网，发表了二〇二四年新年贺词。全文如下：</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大家好！冬至阳生，岁回律转。在这辞旧迎新的美好时刻，我在北京向大家致以新年的祝福！</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2023年，我们接续奋斗、砥砺前行，经历了风雨洗礼，看到了美丽风景，取得了沉甸甸的收获。大家记住了一年的不易，也对未来充满信心。</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这一年的步伐，我们走得很坚实。疫情防控平稳转段，我国经济持续回升向好，高质量发展扎实推进。现代化产业体系更加健全，一批高端化、智能化、绿色化新型支柱产业快速崛起。粮食生产“二十连丰”，绿水青山成色更足，乡村振兴展现新气象。东北全面振兴谱写新篇，雄安新区拔节生长，长江经济带活力脉动，粤港澳大湾区勇立潮头。中国经济在风浪中强健了体魄、壮实了筋骨。</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这一年的步伐，我们走得很有力量。经过久久为功的磨砺，中国的创新动力、发展活力勃发奔涌。C919大飞机实现商飞，国产大型邮轮完成试航，神舟家族太空接力，“奋斗者”号极限深潜。国货潮牌广受欢迎，国产新手机一机难求，新能源汽车、锂电池、光伏产品给中国制造增添了新亮色。中国以自强不息的精神奋力攀登，到处都是日新月异的创造。</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这一年的步伐，我们走得很见神采。成都大运会、杭州亚运会精彩纷呈，体育健儿勇创佳绩。假日旅游人潮涌动，电影市场红红火火，“村超”、“村晚”活力四射，低碳生活渐成风尚，温暖的生活气息、复苏的忙碌劲头，诠释了人们对美好幸福的追求，也展现了一个活力满满、热气腾腾的中国。</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这一年的步伐，我们走得很显底气。中国是一个伟大的国度，传承着伟大的文明。在这片辽阔的土地上，大漠孤烟、江南细雨，总让人思接千载、心驰神往；黄河九曲、长江奔流，总让人心潮澎湃、豪情满怀。良渚、二里头的文明曙光，殷墟甲骨的文字传承，三星堆的文化瑰宝，国家版本馆的文脉赓续……泱泱中华，历史何其悠久，文明何其博大，这是我们的自信之基、力量之源。</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国不仅发展自己，也积极拥抱世界，担当大国责任。我们成功举办中国－中亚峰会、第三届“一带一路”国际合作高峰论坛，一系列主场外交迎来五洲宾朋。我也访问了一些国家，出席了一些国际会议，会晤了不少老朋友、新伙伴，分享中国主张，深化彼此共识。世事变迁，和平发展始终是主旋律，合作共赢始终是硬道理。</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前行路上，有风有雨是常态。一些企业面临经营压力，一些群众就业、生活遇到困难，一些地方发生洪涝、台风、地震等自然灾害，这些我都牵挂在心。大家不惧风雨、守望相助，直面挑战、攻坚克难，我深受感动。辛勤劳作的农民，埋头苦干的工人，敢闯敢拼的创业者，保家卫国的子弟兵，各行各业的人们都在挥洒汗水，每一个平凡的人都作出了不平凡的贡献！人民永远是我们战胜一切困难挑战的最大依靠。</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明年是新中国成立75周年。我们要坚定不移推进中国式现代化，完整、准确、全面贯彻新发展理念，加快构建新发展格局，推动高质量发展，统筹好发展和安全。要坚持稳中求进、以进促稳、先立后破，巩固和增强经济回升向好态势，实现经济行稳致远。要全面深化改革开放，进一步提振发展信心，增强经济活力，以更大力度办教育、兴科技、育人才。要继续支持香港、澳门发挥自身优势，在更好融入国家发展大局中保持长期繁荣稳定。祖国统一是历史必然，两岸同胞要携手同心，共享民族复兴的伟大荣光。</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我们的目标很宏伟，也很朴素，归根到底就是让老百姓过上更好的日子。孩子的抚养教育，年轻人的就业成才，老年人的就医养老，是家事也是国事，大家要共同努力，把这些事办好。现在，社会节奏很快，大家都很忙碌，工作生活压力都很大。我们要营造温暖和谐的社会氛围，拓展包容活跃的创新空间，创造便利舒适的生活条件，让大家心情愉快、人生出彩、梦想成真。</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当前，世界上还有一些地方处在战火硝烟之中。中国人民深知和平的珍贵，我们愿同国际社会一道，以人类前途为怀、以人民福祉为念，推动构建人类命运共同体，建设更加美好的世界。</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此时此刻，夜色斑斓，万家灯火。让我们一起，祝愿祖国繁荣昌盛、世界和平安宁！祝愿大家福暖四季、顺遂安康！</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谢谢大家！</w:t>
      </w: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中共中央政治局常务委员会召开会议</w:t>
      </w:r>
      <w:r>
        <w:rPr>
          <w:rFonts w:hint="eastAsia" w:ascii="方正小标宋简体" w:hAnsi="方正小标宋简体" w:eastAsia="方正小标宋简体" w:cs="方正小标宋简体"/>
          <w:b/>
          <w:bCs/>
          <w:kern w:val="2"/>
          <w:sz w:val="36"/>
          <w:szCs w:val="36"/>
          <w:lang w:val="en-US" w:eastAsia="zh-CN" w:bidi="ar-SA"/>
        </w:rPr>
        <w:br w:type="textWrapping"/>
      </w:r>
      <w:r>
        <w:rPr>
          <w:rFonts w:hint="eastAsia" w:ascii="方正小标宋简体" w:hAnsi="方正小标宋简体" w:eastAsia="方正小标宋简体" w:cs="方正小标宋简体"/>
          <w:b/>
          <w:bCs/>
          <w:kern w:val="2"/>
          <w:sz w:val="36"/>
          <w:szCs w:val="36"/>
          <w:lang w:val="en-US" w:eastAsia="zh-CN" w:bidi="ar-SA"/>
        </w:rPr>
        <w:t>中共中央总书记习近平主持会议</w:t>
      </w:r>
    </w:p>
    <w:p>
      <w:pPr>
        <w:widowControl/>
        <w:spacing w:before="100"/>
        <w:ind w:firstLine="2880" w:firstLineChars="900"/>
        <w:rPr>
          <w:rFonts w:hint="eastAsia" w:ascii="宋体" w:hAnsi="宋体" w:eastAsia="宋体" w:cs="宋体"/>
          <w:sz w:val="32"/>
          <w:lang w:val="en-US"/>
        </w:rPr>
      </w:pPr>
      <w:r>
        <w:rPr>
          <w:rFonts w:hint="eastAsia" w:ascii="宋体" w:hAnsi="宋体" w:eastAsia="宋体" w:cs="宋体"/>
          <w:sz w:val="32"/>
          <w:lang w:val="en-US" w:eastAsia="zh-CN"/>
        </w:rPr>
        <w:t>( 来源：</w:t>
      </w:r>
      <w:r>
        <w:rPr>
          <w:rFonts w:hint="eastAsia" w:ascii="宋体" w:hAnsi="宋体" w:eastAsia="宋体" w:cs="宋体"/>
          <w:sz w:val="32"/>
          <w:lang w:val="en-US" w:eastAsia="zh-CN"/>
        </w:rPr>
        <w:fldChar w:fldCharType="begin"/>
      </w:r>
      <w:r>
        <w:rPr>
          <w:rFonts w:hint="eastAsia" w:ascii="宋体" w:hAnsi="宋体" w:eastAsia="宋体" w:cs="宋体"/>
          <w:sz w:val="32"/>
          <w:lang w:val="en-US" w:eastAsia="zh-CN"/>
        </w:rPr>
        <w:instrText xml:space="preserve"> HYPERLINK "http://www.news.cn/politics/2023-06/29/c_1129723530.htm" \t "http://politics.people.com.cn/n1/2023/0629/_blank" </w:instrText>
      </w:r>
      <w:r>
        <w:rPr>
          <w:rFonts w:hint="eastAsia" w:ascii="宋体" w:hAnsi="宋体" w:eastAsia="宋体" w:cs="宋体"/>
          <w:sz w:val="32"/>
          <w:lang w:val="en-US" w:eastAsia="zh-CN"/>
        </w:rPr>
        <w:fldChar w:fldCharType="separate"/>
      </w:r>
      <w:r>
        <w:rPr>
          <w:rFonts w:hint="eastAsia" w:ascii="宋体" w:hAnsi="宋体" w:eastAsia="宋体" w:cs="宋体"/>
          <w:sz w:val="32"/>
        </w:rPr>
        <w:t>新华网</w:t>
      </w:r>
      <w:r>
        <w:rPr>
          <w:rFonts w:hint="eastAsia" w:ascii="宋体" w:hAnsi="宋体" w:eastAsia="宋体" w:cs="宋体"/>
          <w:sz w:val="32"/>
          <w:lang w:val="en-US" w:eastAsia="zh-CN"/>
        </w:rPr>
        <w:fldChar w:fldCharType="end"/>
      </w:r>
      <w:r>
        <w:rPr>
          <w:rFonts w:hint="eastAsia" w:ascii="宋体" w:hAnsi="宋体" w:eastAsia="宋体" w:cs="宋体"/>
          <w:sz w:val="32"/>
          <w:lang w:val="en-US" w:eastAsia="zh-CN"/>
        </w:rPr>
        <w:t xml:space="preserve"> )</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中共中央政治局常务委员会1月4日全天召开会议，听取全国人大常委会、国务院、全国政协、最高人民法院、最高人民检察院党组工作汇报，听取中央书记处工作报告。中共中央总书记习近平主持会议并发表重要讲话。</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指出，党的十八大以来，党中央每年专门听取全国人大常委会、国务院、全国政协、最高人民法院、最高人民检察院党组工作汇报和中央书记处工作报告，这是坚持和加强党的全面领导的一项重要制度安排。实践证明，这项制度安排有利于党总揽全局、协调各方，有利于保持党的团结统一和强大战斗力，有利于发挥中国特色社会主义制度的优势。这次会议是党的二十大之后，中央政治局常委会首次听取5家党组工作汇报和中央书记处工作报告，目的就是要把这项制度坚持好、完善好。</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认为，党的二十大以来，全国人大常委会、国务院、全国政协、最高人民法院、最高人民检察院党组坚持以习近平新时代中国特色社会主义思想为指导，坚定维护党中央权威和集中统一领导，认真学习贯彻落实党的二十大精神，围绕党和国家工作全局履职尽责，切实加强党组自身建设，认真履行全面从严治党责任，为推动经济发展、保持社会稳定作出了积极贡献，各方面工作取得了新成效。</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认为，党的二十大以来，在中央政治局、中央政治局常委会领导下，新一届中央书记处积极主动作为，认真履职尽责，在推动党中央决策部署落实、加强党内法规制度建设、指导群团建设和改革等方面做了大量有效工作。</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强调，今年是新中国成立75周年，是实现“十四五”规划目标任务的关键一年，全国人大常委会、国务院、全国政协、最高人民法院、最高人民检察院党组要以习近平新时代中国特色社会主义思想为指导，深刻领悟“两个确立”的决定性意义，增强“四个意识”、坚定“四个自信”、做到“两个维护”，全面贯彻党的二十大和二十届二中全会精神，坚持党中央集中统一领导这个最高政治原则，紧紧围绕推进中国式现代化这个最大的政治，不忘初心、牢记使命，锐意进取、敢作善为，在党中央统一指挥下形成合奏，紧扣一个“实”字抓好党的二十大战略部署的贯彻落实，为推进强国建设、民族复兴伟业作出更大贡献。</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强调，新的一年里，中央书记处要围绕中央政治局、中央政治局常委会部署要求，全面贯彻党的二十大和二十届二中全会精神，立足自身职责，强化政治担当，扎实履职尽责，提高议事办事水平，突出重点、抓好落实，继续完成好党中央交办的各项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rPr>
          <w:rFonts w:hint="eastAsia"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全省学习贯彻纪念毛泽东同志批示学习推广“枫桥经验”60周年暨习近平总书记指示坚持发展“枫桥经验”20周年大会精神会议召开</w:t>
      </w:r>
    </w:p>
    <w:p>
      <w:pPr>
        <w:widowControl/>
        <w:spacing w:before="100"/>
        <w:ind w:firstLine="2560" w:firstLineChars="800"/>
        <w:rPr>
          <w:rFonts w:hint="eastAsia" w:ascii="Arial" w:hAnsi="Arial" w:eastAsia="宋体" w:cs="Times New Roman"/>
          <w:sz w:val="32"/>
          <w:lang w:val="en-US" w:eastAsia="zh-CN"/>
        </w:rPr>
      </w:pPr>
      <w:r>
        <w:rPr>
          <w:rFonts w:hint="eastAsia" w:ascii="Arial" w:hAnsi="Arial" w:eastAsia="宋体" w:cs="Times New Roman"/>
          <w:sz w:val="32"/>
          <w:lang w:val="en-US" w:eastAsia="zh-CN"/>
        </w:rPr>
        <w:t>（来源：安徽日报）</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12月12日上午，全省学习贯彻纪念毛泽东同志批示学习推广“枫桥经验”60周年暨习近平总书记指示坚持发展“枫桥经验”20周年大会精神会议召开。省委书记韩俊作出批示。省委常委、秘书长、政法委书记张韵声出席并讲话。副省长、省公安厅厅长钱三雄主持会议，省高院院长田云鹏、省检察院检察长陈武、武警安徽省总队司令员史胜林出席会议。</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在批示中指出，近年来，全省各级各有关部门深入学习贯彻习近平总书记关于坚持和发展新时代“枫桥经验”的重要指示精神，坚持预防在前、调解优先、运用法治、就地解决，扎实推进各类矛盾纠纷化解，有效维护了社会大局和谐稳定。面对新形势新任务，要全面贯彻习近平法治思想，牢牢把握新时代“枫桥经验”的科学内涵和实践要求，大力弘扬“四下基层”优良传统，健全完善“民声呼应”工作平台体系，进一步加大矛盾纠纷预防化解力度，因地制宜探索创新治理举措，最大限度把问题解决在基层、消除在萌芽状态，做到“小事不出村、大事不出镇、矛盾不上交”，为全面建设现代化美好安徽营造和谐稳定的社会环境。</w:t>
      </w: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会议要求，要深化思想认识，把握科学内涵，增强坚持和发展新时代“枫桥经验”的政治自觉，为促进全省经济快速发展、社会长期稳定贡献力量。要总结经验成效，突出问题导向，破解坚持和发展新时代“枫桥经验”的瓶颈短板，不断提升矛盾化解工作质效。要立足实践要求，强化系统衔接，全力开创安徽矛盾纠纷预防化解工作新局面，一体推进预防、调解、纾困、解惑、帮扶、稳控工作，努力把矛盾纠纷化解在基层、萌芽状态。要加强组织领导，发挥政治优势，推动新时代“枫桥经验”在安徽深根厚植，为打造“三地一区”、建设“七个强省”、全面建设现代化美好安徽作出新的更大贡献。</w:t>
      </w: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突出重点，把握关键，敢作善为做好经济工作</w:t>
      </w:r>
    </w:p>
    <w:p>
      <w:pPr>
        <w:widowControl/>
        <w:spacing w:before="100"/>
        <w:ind w:firstLine="2560" w:firstLineChars="800"/>
        <w:rPr>
          <w:rFonts w:hint="eastAsia" w:ascii="Arial" w:hAnsi="Arial" w:eastAsia="宋体" w:cs="Times New Roman"/>
          <w:sz w:val="32"/>
          <w:lang w:val="en-US" w:eastAsia="zh-CN"/>
        </w:rPr>
      </w:pPr>
      <w:r>
        <w:rPr>
          <w:rFonts w:hint="eastAsia" w:ascii="Arial" w:hAnsi="Arial" w:eastAsia="宋体" w:cs="Times New Roman"/>
          <w:sz w:val="32"/>
          <w:lang w:val="en-US" w:eastAsia="zh-CN"/>
        </w:rPr>
        <w:t>（来源：安徽日报）</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连日来，全省广大干部群众深入学习中央经济工作会议精神，大家一致表示，中央经济工作会议精神特别是习近平总书记发表的重要讲话，进一步深化了各级各方面对新时代做好经济工作的规律性认识，让大家对我国经济回升向好、长期向好的基本趋势更有信心、更有底气。</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强国必先强农，农强方能国强。中央经济工作会议强调，坚持不懈抓好“三农”工作。</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近日刚刚公布的2023年粮食产量数据显示，安徽粮食产量、播种面积再创历史新高，总产约830.16亿斤，较上年增产10.14亿斤；播种面积约1.1亿亩，较上年增长超30万亩。“安徽是农业大省，我们将坚决扛稳粮食安全责任，为端稳‘中国饭碗’贡献安徽力量。”省农业农村厅党组书记、厅长汪学军表示，下一步，我省将通过提单产、稳面积、减损耗，力争到2035年全省粮食产能稳定在一千亿斤以上，全面建成“千亿斤江淮粮仓”；做好“粮头食尾”“畜头肉尾”“农头工尾”增值大文章，实施“秸秆变肉”暨肉牛振兴计划，再造一个千亿级绿色食品肉牛产业；大力实施“千村引领、万村升级”工程，加快建设彰显徽风皖韵的宜居宜业和美乡村，在促进农业高质高效、乡村宜居宜业、农民富裕富足上不断取得实质性进展，在推进乡村全面振兴上走在前列。</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发展是解决问题的关键。“中央经济工作会议就积极稳妥化解房地产风险、加快推进保障性住房建设等‘三大工程’、加快构建房地产发展新模式等作出明确部署，为做好住房和城乡建设工作指明了前进方向。”省住房和城乡建设厅党组书记、厅长常业军表示，省住建厅将着力完善住房保障体系和住房市场体系，指导各地调整优化调控政策，多措并举支持刚性和改善性住房需求，积极稳妥化解房地产风险，推动建立“人、房、地、钱”要素联动新机制，提升住房建设品质，促进房地产市场平稳健康发展。加快推进保障性住房建设、“平急两用”公共基础设施建设、城中村改造等“三大工程”，持续推进城镇老旧小区改造和城市危旧房改造，加快消除住房和小区安全隐患，全面提升城镇老旧小区和社区的居住环境、设施条件和服务功能。</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中央经济工作会议强调，切实保障和改善民生。要坚持尽力而为、量力而行，兜住、兜准、兜牢民生底线。更加突出就业优先导向，确保重点群体就业稳定。织密扎牢社会保障网，健全分层分类的社会救助体系。</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省人力资源和社会保障厅党组书记、厅长王炜说，将全力以赴抓好稳就业，以促进高质量充分就业为目标，更加突出就业优先导向，持续实施稳就业提质扩量服务“家门口”就业三年行动，统筹做好农民工、退役军人、残疾人等群体就业工作。大力推进创业安徽建设，发挥创业政策综合效应，促进以创业带动就业。着力健全完善社会保障体系，持续推进机关事业单位养老保险制度改革，发展多层次多支柱养老保险体系，扩大企业年金覆盖面，推动全省实行个人养老金制度。巩固完善工伤保险省级统筹制度，落实被征地农民基本养老保险缴费补贴政策。</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会议深刻分析了当前经济形势，系统部署了明年经济工作，指明了财政工作的方向和任务，增强了财政工作的信心。”省财政厅预算处副处长陈小永表示，会议明确强调积极的财政政策要适度加力、提质增效，用好财政政策空间，提高资金效益和政策效果。将结合2024年预算编制工作，坚决落实好党政机关要习惯过紧日子要求，严控一般性支出，大力压减非重点非刚性支出，做到该减必减、应省尽省；继续深化零基预算改革，深度调整优化财政支出结构，聚焦新能源汽车、先进光伏和新型储能、肉牛产业发展、和美乡村建设、保障改善民生等重点领域，集中力量办大事；加大对市县转移支付力度，强化财力下沉，支持基层兜牢“三保”底线；深化预算绩效管理，不断提高资金效益和政策效果。</w:t>
      </w: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会议提出“要把推进新型城镇化和乡村全面振兴有机结合起来，促进各类要素双向流动，推动以县城为重要载体的新型城镇化建设，形成城乡融合发展新格局”，这让全椒县住建局党组书记、局长周翔深受鼓舞。他表示，县城是连接城市和乡村的纽带，今年该县陆续实施了18个城建项目，完成投资约7.4亿元，启动了城乡供排水一体化、城市生命线一期及保障房建设等重点工程。下一步，全椒将围绕新型城镇化建设，通过城市片区有机更新、完善住房保障体系、推动城乡生态环境综合治理和海绵城市建设等各项举措，实现城市功能持续完善、城乡生态环境持续改善，着力打造宜居、韧性、智慧、生态、文明县城，推动城乡融合、区域协调发展。</w:t>
      </w: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left"/>
        <w:rPr>
          <w:rFonts w:hint="eastAsia" w:ascii="方正小标宋_GBK" w:hAnsi="方正小标宋简体" w:eastAsia="方正小标宋_GBK" w:cs="方正小标宋简体"/>
          <w:b/>
          <w:bCs/>
          <w:kern w:val="2"/>
          <w:sz w:val="28"/>
          <w:szCs w:val="28"/>
          <w:lang w:val="en-US" w:eastAsia="zh-CN" w:bidi="ar-SA"/>
        </w:rPr>
      </w:pPr>
      <w:r>
        <w:rPr>
          <w:rFonts w:hint="eastAsia" w:ascii="方正小标宋_GBK" w:hAnsi="方正小标宋简体" w:eastAsia="方正小标宋_GBK" w:cs="方正小标宋简体"/>
          <w:b/>
          <w:bCs/>
          <w:kern w:val="2"/>
          <w:sz w:val="28"/>
          <w:szCs w:val="28"/>
          <w:lang w:val="en-US" w:eastAsia="zh-CN" w:bidi="ar-SA"/>
        </w:rPr>
        <w:t>韩俊在省委常委会扩大会议上强调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深入学习贯彻中央经济工作会议精神 坚定走好新时代安徽高质量发展新路</w:t>
      </w:r>
    </w:p>
    <w:p>
      <w:pPr>
        <w:widowControl/>
        <w:spacing w:line="510" w:lineRule="exact"/>
        <w:ind w:firstLine="3253" w:firstLineChars="900"/>
        <w:jc w:val="both"/>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王清宪出席</w:t>
      </w:r>
    </w:p>
    <w:p>
      <w:pPr>
        <w:widowControl/>
        <w:spacing w:before="100"/>
        <w:ind w:firstLine="2560" w:firstLineChars="800"/>
        <w:jc w:val="both"/>
        <w:rPr>
          <w:rFonts w:hint="eastAsia" w:ascii="Arial" w:hAnsi="Arial" w:eastAsia="宋体" w:cs="Times New Roman"/>
          <w:sz w:val="32"/>
          <w:lang w:val="en-US" w:eastAsia="zh-CN"/>
        </w:rPr>
      </w:pPr>
      <w:r>
        <w:rPr>
          <w:rFonts w:hint="eastAsia" w:ascii="Arial" w:hAnsi="Arial" w:eastAsia="宋体" w:cs="Times New Roman"/>
          <w:sz w:val="32"/>
          <w:lang w:val="en-US" w:eastAsia="zh-CN"/>
        </w:rPr>
        <w:t>（来源：安徽日报）</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Arial" w:hAnsi="Arial" w:eastAsia="宋体" w:cs="Times New Roman"/>
          <w:sz w:val="32"/>
          <w:lang w:val="en-US" w:eastAsia="zh-CN"/>
        </w:rPr>
        <w:t xml:space="preserve">　  </w:t>
      </w:r>
      <w:r>
        <w:rPr>
          <w:rFonts w:hint="eastAsia" w:ascii="宋体" w:hAnsi="宋体" w:eastAsia="宋体" w:cs="宋体"/>
          <w:sz w:val="28"/>
          <w:szCs w:val="22"/>
          <w:lang w:val="en-US" w:eastAsia="zh-CN"/>
        </w:rPr>
        <w:t>12月14日下午，省委召开省委常委会扩大会议，传达学习中央经济工作会议精神，研究部署我省贯彻落实工作。省委书记韩俊主持会议并讲话。他强调，要深入学习贯彻中央经济工作会议精神，准确领会把握习近平总书记重要讲话的精髓要义和科学内涵，切实履行不折不扣落实党中央关于经济工作的重大决策部署的责任，坚定走好新时代安徽高质量发展新路。省委副书记、省长王清宪，省委常委，其他在职省级领导干部出席会议。</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会上，韩俊传达习近平总书记在中央经济工作会议上的重要讲话精神，王清宪传达李强总理总结讲话的主要精神。</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在讲话中指出，习近平总书记的重要讲话思想深邃、内涵深刻，站在统筹“两个大局”的战略高度，围绕以中国式现代化全面推进强国建设、民族复兴伟业的中心任务，深入研判国内国际形势环境，鲜明提出明年经济工作的总体要求、政策取向和重点任务，具有很强的政治性、思想性、指导性，为做好明年和今后一个时期的经济工作提供了根本遵循。全省各级各部门要认真学习领会，在中国式现代化进程中找准安徽定位、明确前进方向，聚焦经济建设这一中心工作和高质量发展这一首要任务，结合实际抓好贯彻落实。</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强调，要看清经济大势，进一步坚定走好新时代安徽高质量发展新路的信心。当前经济运行中面临一些困难和挑战，但安徽创新活跃强劲、制造特色鲜明、生态资源良好、内陆腹地广阔、历史文化底蕴深厚，有着多重国家战略叠加等机遇，特别是全面融入长三角一体化发展国家战略为安徽发展提供了最大机遇，只要准确识变、科学应变、主动求变，善于发现机遇、创造机遇、把握和用好机遇，就能牢牢掌握战略主动权。</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指出，要准确把握关于明年经济工作的总体要求和政策取向，进一步巩固和增强经济回升向好态势。要坚持稳中求进、以进促稳、先立后破，深刻理解“稳”与“进”、“立”与“破”蕴含的辩证关系。要精准把握党中央大政方针，把我省明年经济工作的总体要求确定好，把明年主要指标预期目标测算准，把宏观政策蕴含的政策机遇理解透，超前谋划储备和推进一批重大项目，以安徽的“稳”和“进”为全国大局多作贡献。</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强调，要准确把握关于明年经济工作任务重点。要统筹扩大内需和深化供给侧结构性改革，坚持以科技创新引领现代化产业体系建设，巩固我省新能源汽车、先进光伏和新型储能等新兴产业发展良好势头，广泛应用数智技术、绿色技术推动传统产业转型升级，前瞻性布局未来产业，发展新质生产力，建设现代化产业体系；要着力挖掘消费潜力，深入实施皖美消费等行动，充分挖掘城乡需求潜能；要扩大有效益的投资，加强重点项目协调调度和要素保障，加快推进保障性住房建设、“平急两用”公共基础设施建设、城中村改造，形成投资和消费相互促进的良性循环。要统筹新型城镇化和乡村全面振兴，抓好粮食生产，采取综合措施提高粮食综合生产能力，加快打造“千亿斤江淮粮仓”；要全面推进乡村振兴，扎实实施“千万工程”，下大力气做好“粮头食尾”“畜头肉尾”“农头工尾”增值大文章，大力实施“秸秆变肉”暨百万头肉牛发展等行动；要推动城乡融合发展，统筹抓好城市更新、县域经济发展壮大，在发展壮大县域特色产业集群上下足功夫，以产兴县兴市，逐步缩小城乡发展差距。要统筹高质量发展和高水平安全，坚持用改革的办法解决前进中的问题，抓好国资国企、科技人才、财税金融、营商环境等重点领域改革工作；要深度融入长三角一体化发展，取得更多标志性成果；要推动皖北全面振兴，推进皖北承接产业转移集聚区建设，加快培育壮大绿色食品、新材料、新能源等产业集群，统筹提升皖北中心城市能级和县城建设水平，实施好皖北地区群众喝上引调水工程，持续缩小皖北与全省平均水平差距；要推动绿色低碳发展，持续打好蓝天、碧水、净土保卫战，大力推广节能技术，重点控制化石能源消费，保障高质量发展用能需求，加快建设新型能源体系，推动美丽安徽建设取得重大进展；要保障和改善民生，巩固拓展“民声呼应”工作成果，解决好群众关心关注的急难愁盼问题；要持续有效防范化解重点领域风险，分类施策、精准拆弹，坚决守住不发生系统性风险的底线。</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韩俊指出，要准确把握关于加强党对经济工作全面领导的重要要求，进一步强化抓落实的责任担当。要完整准确全面落实党中央决策部署，做到心领神会，绝不能走形变样、把经念歪。要坚持以上率下、带头示范，健全完善工作制度机制，全面提高工作质效，迅速把党中央精神转化为具体工作举措。要打造忠诚干净担当的高素质干部队伍，下大力气整治形式主义官僚主义，引导广大干部群众把精力真正花在干实事上，把坚定拥护“两个确立”、坚决做到“两个维护”体现在抓党中央重大决策部署落实的具体行动上。</w:t>
      </w:r>
    </w:p>
    <w:p>
      <w:pPr>
        <w:keepNext w:val="0"/>
        <w:keepLines w:val="0"/>
        <w:pageBreakBefore w:val="0"/>
        <w:widowControl/>
        <w:kinsoku/>
        <w:wordWrap/>
        <w:overflowPunct/>
        <w:topLinePunct w:val="0"/>
        <w:autoSpaceDE/>
        <w:autoSpaceDN/>
        <w:bidi w:val="0"/>
        <w:adjustRightInd/>
        <w:snapToGrid/>
        <w:spacing w:line="510" w:lineRule="exact"/>
        <w:ind w:firstLine="560" w:firstLineChars="0"/>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韩俊强调，要扎实做好岁末年初各项工作。要盘点对账年度各项目标任务，加强调度、查缺补漏，确保全面完成。要做好“两节”期间重要民生商品保供稳价和煤电油气运保障供应，开展走基层送温暖，关心困难群众生产生活，保障农民工工资按时足额发放。要深入落实安全生产责任制，加强各类灾害事故防范和应急管理，坚决遏制重特大事故发生，守护好人民群众生命财产安全和身体健康。</w:t>
      </w: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rPr>
          <w:rFonts w:hint="eastAsia" w:ascii="宋体" w:hAnsi="宋体" w:eastAsia="宋体" w:cs="Times New Roman"/>
          <w:sz w:val="28"/>
          <w:szCs w:val="2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left"/>
        <w:rPr>
          <w:rFonts w:hint="eastAsia" w:ascii="宋体" w:hAnsi="宋体" w:eastAsia="宋体" w:cs="Times New Roman"/>
          <w:sz w:val="28"/>
          <w:szCs w:val="22"/>
          <w:lang w:val="en-US" w:eastAsia="zh-CN"/>
        </w:rPr>
      </w:pPr>
      <w:r>
        <w:rPr>
          <w:rFonts w:hint="eastAsia" w:ascii="方正小标宋_GBK" w:hAnsi="方正小标宋简体" w:eastAsia="方正小标宋_GBK" w:cs="方正小标宋简体"/>
          <w:b/>
          <w:bCs/>
          <w:kern w:val="2"/>
          <w:sz w:val="28"/>
          <w:szCs w:val="28"/>
          <w:lang w:val="en-US" w:eastAsia="zh-CN" w:bidi="ar-SA"/>
        </w:rPr>
        <w:t>韩俊在省发展改革委走访座谈时强调</w:t>
      </w:r>
    </w:p>
    <w:p>
      <w:pPr>
        <w:widowControl/>
        <w:spacing w:line="510" w:lineRule="exact"/>
        <w:ind w:firstLine="723" w:firstLineChars="20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围绕中心服务大局真抓实干敢作善为 为新时代安徽高质量发展作出更大贡献</w:t>
      </w:r>
    </w:p>
    <w:p>
      <w:pPr>
        <w:widowControl/>
        <w:spacing w:before="100"/>
        <w:ind w:firstLine="2560" w:firstLineChars="800"/>
        <w:rPr>
          <w:rFonts w:hint="eastAsia" w:ascii="宋体" w:hAnsi="宋体" w:eastAsia="宋体" w:cs="Times New Roman"/>
          <w:sz w:val="28"/>
          <w:szCs w:val="22"/>
          <w:lang w:val="en-US" w:eastAsia="zh-CN"/>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12月15日下午，省委书记韩俊走访调研省发展改革委，看望慰问机关干部并召开座谈会。他强调，省发展改革委要认真贯彻落实中央经济工作会议精神，围绕中心、服务大局，真抓实干、敢作善为，为新时代安徽高质量发展作出更大贡献。省领导张韵声、费高云陪同走访座谈。</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韩俊首先来到省发展改革委机关相关业务处室，与机关干部亲切交谈，听取有关工作汇报，详细了解他们的工作生活情况，勉励大家深入学习贯彻习近平经济思想和中央经济工作会议精神，聚焦省委中心工作，充分发挥重要综合经济部门作用，努力当好省委、省政府抓发展的重要参谋助手。随后，韩俊实地察看有效投资“E服通”线上调度平台演示，听取全省重大项目情况介绍，要求坚持项目为王，强化重点项目跟踪调度，进一步加强重大项目全链条服务、全要素保障、全生命周期管理，推动项目建设提速提质提效，形成更多实物工作量。</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座谈会上，韩俊认真听取省发展改革委工作情况汇报。他指出，今年以来，省发展改革委认真贯彻党的二十大精神和省委、省政府工作部署，谋划推动重点产业发展、服务保障重大项目建设、推动深化重点领域改革，为推动全省经济高质量发展作出了应有的贡献。</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韩俊强调，当前安徽发展呈厚积薄发、动能强劲之势，正在加快打造具有重要影响力的“三地一区”，积极融入和服务构建新发展格局，更好发挥经济强劲增长极和高质量发展动力源作用。全省发展改革系统要学深悟透中央经济工作会议精神，聚焦经济建设这一中心工作和高质量发展这一首要任务，充分发挥职能作用，在走好新时代安徽高质量发展新路上谋大事、挑大梁、担重责、作贡献。要发挥省委、省政府决策的参谋作用，聚焦中央对明年经济工作提出的总体要求、预期目标和重点任务，抓住主要矛盾、破瓶颈制约、重前瞻布局，在推动长三角一体化发展、建设高能级创新平台、打造汽车“首位产业”、挖掘消费潜力、扩大有效益的投资、节能减排降碳、民生补短板等领域加强战略规划、谋实工作抓手。要聚焦经济运行堵点、企业发展痛点、民生保障难点谋划务实管用政策。要超前谋划一批牵动性强的重大工程、重大项目。要在作风大转变上走在前列，坚持“忠专实”“勤正廉”，不断加强自身建设，增强服务意识，积极担当作为，加强协同配合。要深入基层调查研究，引领干部职工不折不扣、雷厉风行、求真务实、敢作善为抓好工作落实。要保持敬畏之心、始终严于律己，持续营造风清气正劲足的良好政治生态，以实干实绩助力现代化美好安徽建设。</w:t>
      </w: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征求对经济工作的意见和建议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中共安徽省委召开党外人士座谈会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韩俊主持并讲话 王清宪出席</w:t>
      </w:r>
    </w:p>
    <w:p>
      <w:pPr>
        <w:widowControl/>
        <w:spacing w:before="100"/>
        <w:ind w:firstLine="2560" w:firstLineChars="800"/>
        <w:rPr>
          <w:rFonts w:hint="eastAsia" w:ascii="Arial" w:hAnsi="Arial" w:eastAsia="宋体" w:cs="Times New Roman"/>
          <w:sz w:val="32"/>
        </w:rPr>
      </w:pPr>
      <w:r>
        <w:rPr>
          <w:rFonts w:hint="eastAsia" w:ascii="Arial" w:hAnsi="Arial" w:eastAsia="宋体" w:cs="Times New Roman"/>
          <w:sz w:val="32"/>
        </w:rPr>
        <w:t>（来源：安徽日报）</w:t>
      </w:r>
    </w:p>
    <w:p>
      <w:pPr>
        <w:rPr>
          <w:rFonts w:hint="eastAsia"/>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12月18日，中共安徽省委在合肥召开党外人士座谈会，就今年经济形势和明年经济工作听取省各民主党派、工商联负责人和无党派人士代表的意见建议。中共安徽省委书记韩俊主持座谈会并发表讲话。他强调，要深入学习贯彻习近平总书记在中央经济工作会议、中央政治局会议和党外人士座谈会上的重要讲话精神，继承和发扬光荣传统，不忘合作初心、继续携手前进，汇聚打造“三地一区”、建设“七个强省”的强大合力。省委副书记、省长王清宪通报了今年以来全省经济工作有关情况，介绍了明年经济工作的有关考虑。省领导张西明、张韵声出席座谈会。</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座谈会上，民革省委会主委马传喜，民盟省委会主委郑永飞，民建省委会专职副主委陆晓华，民进省委会主委李和平，农工党省委会主委杨金龙，致公党省委会主委陶仪声，九三学社省委会主委罗平，台盟省总支主委林敏，省工商联主席王翠凤，无党派人士代表、省知联会会长包信和先后发言。他们完全赞同中共安徽省委对当前我省经济形势的分析判断和明年经济工作的谋划考虑，并就前瞻性布局未来产业、推动徽商回归、提升粮食产能、省属企业服务战新产业发展、数字经济发展、打造体育消费热点、建设先进制造业现代化体系、打造量子信息科创引领高地、促进绿色低碳发展、扩大民间投资、推动科技创新成果加速转化、深化皖台交流等提出意见建议。</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　　</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在认真听取大家发言后，韩俊说，大家的发言站位高、思考深、建议实，针对性、操作性都很强。我们将认真研究、吸纳。</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韩俊指出，今年以来，中共安徽省委深入学习贯彻习近平总书记关于安徽工作的重要讲话重要指示精神，紧扣“三地一区”战略定位和“七个强省”奋斗目标，迎难而进、真抓实干，经济运行持续回升向好，内生动力显著增强，新质生产力不断巩固壮大，高质量发展取得新成效，主要指标增速高于全国、位次前移，经济社会发展主要目标任务有望圆满完成，实现质的有效提升和量的合理增长，交出了一份优异答卷。</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韩俊强调，做好明年经济工作，要坚定沿着习近平总书记指引的方向前进，认真贯彻中央经济工作会议精神，不折不扣落实好党中央决策部署，坚持稳中求进、以进促稳、先立后破，统筹扩大内需和深化供给侧结构性改革，统筹新型城镇化和乡村全面振兴，统筹高质量发展和高水平安全，细化政策举措，一项一项抓好重点任务落地落实。要着力抓科技创新，把创新型省份建设作为旗帜性抓手，推动区域创新能力稳步提升；着力抓现代化产业体系建设，提升产业链供应链韧性和安全水平；着力抓扩大内需，形成消费投资相互促进良性循环；着力抓改革开放，持续增强发展动力活力；着力抓“三农”工作，扎实推进“千村引领、万村升级”工程，形成城乡融合发展新格局；着力抓绿色转型，打造生态文明安徽样板；着力抓民生改善，兜住、兜准、兜牢民生底线，以安徽的“稳”和“进”为全国大局多作贡献。</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韩俊指出，今年以来，省各民主党派、工商联和无党派人士全面贯彻以习近平同志为核心的中共中央决策部署，坚持大团结大联合主题，认真履职尽责，在参政议政、民主监督、社会服务等方面做了大量工作，为安徽高质量发展作出了积极贡献。对省各民主党派、工商联和无党派人士的下一步工作，韩俊提出3点希望。一是进一步提高政治站位，深刻领悟中共中央关于经济工作的分析判断和重大决策部署，以实际行动坚定拥护“两个确立”、坚决做到“两个维护”。二是进一步凝聚思想共识，引导各自成员和联系的界别群众把推进中国式现代化作为最大的政治，聚焦经济建设这一中心工作和高质量发展这一首要任务，心往一处想、劲往一处使，形成最大公约数、画出最大同心圆。三是进一步发挥建言献策作用，立足界别特色，紧扣发展大局，提出更多大主意好主意，继续为党委政府科学决策贡献力量。韩俊表示，中共安徽省委将一如既往坚定支持各民主党派、工商联和无党派人士开展工作，自觉接受民主监督，积极采纳意见建议，共同谱写中国式现代化安徽新篇章。</w:t>
      </w: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0" w:firstLineChars="0"/>
        <w:jc w:val="left"/>
        <w:textAlignment w:val="auto"/>
        <w:rPr>
          <w:rFonts w:hint="eastAsia" w:ascii="宋体" w:hAnsi="宋体" w:eastAsia="宋体" w:cs="宋体"/>
          <w:sz w:val="28"/>
          <w:szCs w:val="22"/>
          <w:lang w:val="en-US" w:eastAsia="zh-CN"/>
        </w:rPr>
      </w:pPr>
    </w:p>
    <w:p>
      <w:pPr>
        <w:keepNext w:val="0"/>
        <w:keepLines w:val="0"/>
        <w:pageBreakBefore w:val="0"/>
        <w:widowControl/>
        <w:kinsoku/>
        <w:wordWrap/>
        <w:overflowPunct/>
        <w:topLinePunct w:val="0"/>
        <w:autoSpaceDE/>
        <w:autoSpaceDN/>
        <w:bidi w:val="0"/>
        <w:adjustRightInd/>
        <w:snapToGrid/>
        <w:spacing w:before="100"/>
        <w:ind w:firstLine="560" w:firstLineChars="0"/>
        <w:textAlignment w:val="auto"/>
        <w:rPr>
          <w:rFonts w:hint="eastAsia" w:ascii="宋体" w:hAnsi="宋体" w:eastAsia="宋体" w:cs="Times New Roman"/>
          <w:kern w:val="2"/>
          <w:sz w:val="28"/>
          <w:szCs w:val="22"/>
          <w:lang w:val="en-US" w:eastAsia="zh-CN" w:bidi="ar-SA"/>
        </w:rPr>
      </w:pPr>
    </w:p>
    <w:p>
      <w:pPr>
        <w:keepNext w:val="0"/>
        <w:keepLines w:val="0"/>
        <w:pageBreakBefore w:val="0"/>
        <w:widowControl/>
        <w:kinsoku/>
        <w:wordWrap/>
        <w:overflowPunct/>
        <w:topLinePunct w:val="0"/>
        <w:autoSpaceDE/>
        <w:autoSpaceDN/>
        <w:bidi w:val="0"/>
        <w:adjustRightInd/>
        <w:snapToGrid/>
        <w:spacing w:before="100"/>
        <w:ind w:firstLine="560" w:firstLineChars="0"/>
        <w:textAlignment w:val="auto"/>
        <w:rPr>
          <w:rFonts w:hint="eastAsia" w:ascii="宋体" w:hAnsi="宋体" w:eastAsia="宋体" w:cs="Times New Roman"/>
          <w:kern w:val="2"/>
          <w:sz w:val="28"/>
          <w:szCs w:val="22"/>
          <w:lang w:val="en-US" w:eastAsia="zh-CN" w:bidi="ar-SA"/>
        </w:rPr>
      </w:pPr>
    </w:p>
    <w:p>
      <w:pPr>
        <w:keepNext w:val="0"/>
        <w:keepLines w:val="0"/>
        <w:pageBreakBefore w:val="0"/>
        <w:widowControl/>
        <w:kinsoku/>
        <w:wordWrap/>
        <w:overflowPunct/>
        <w:topLinePunct w:val="0"/>
        <w:autoSpaceDE/>
        <w:autoSpaceDN/>
        <w:bidi w:val="0"/>
        <w:adjustRightInd/>
        <w:snapToGrid/>
        <w:spacing w:before="100"/>
        <w:ind w:firstLine="560" w:firstLineChars="0"/>
        <w:textAlignment w:val="auto"/>
        <w:rPr>
          <w:rFonts w:hint="eastAsia" w:ascii="宋体" w:hAnsi="宋体" w:eastAsia="宋体" w:cs="Times New Roman"/>
          <w:kern w:val="2"/>
          <w:sz w:val="28"/>
          <w:szCs w:val="22"/>
          <w:lang w:val="en-US" w:eastAsia="zh-CN" w:bidi="ar-SA"/>
        </w:rPr>
      </w:pPr>
    </w:p>
    <w:p>
      <w:pPr>
        <w:keepNext w:val="0"/>
        <w:keepLines w:val="0"/>
        <w:pageBreakBefore w:val="0"/>
        <w:widowControl/>
        <w:kinsoku/>
        <w:wordWrap/>
        <w:overflowPunct/>
        <w:topLinePunct w:val="0"/>
        <w:autoSpaceDE/>
        <w:autoSpaceDN/>
        <w:bidi w:val="0"/>
        <w:adjustRightInd/>
        <w:snapToGrid/>
        <w:spacing w:before="100"/>
        <w:ind w:firstLine="560" w:firstLineChars="0"/>
        <w:textAlignment w:val="auto"/>
        <w:rPr>
          <w:rFonts w:hint="eastAsia" w:ascii="宋体" w:hAnsi="宋体" w:eastAsia="宋体" w:cs="Times New Roman"/>
          <w:kern w:val="2"/>
          <w:sz w:val="28"/>
          <w:szCs w:val="22"/>
          <w:lang w:val="en-US" w:eastAsia="zh-CN" w:bidi="ar-SA"/>
        </w:rPr>
      </w:pPr>
    </w:p>
    <w:p>
      <w:pPr>
        <w:keepNext w:val="0"/>
        <w:keepLines w:val="0"/>
        <w:pageBreakBefore w:val="0"/>
        <w:widowControl/>
        <w:kinsoku/>
        <w:wordWrap/>
        <w:overflowPunct/>
        <w:topLinePunct w:val="0"/>
        <w:autoSpaceDE/>
        <w:autoSpaceDN/>
        <w:bidi w:val="0"/>
        <w:adjustRightInd/>
        <w:snapToGrid/>
        <w:spacing w:before="100"/>
        <w:ind w:firstLine="560" w:firstLineChars="0"/>
        <w:textAlignment w:val="auto"/>
        <w:rPr>
          <w:rFonts w:hint="eastAsia" w:ascii="宋体" w:hAnsi="宋体" w:eastAsia="宋体" w:cs="Times New Roman"/>
          <w:kern w:val="2"/>
          <w:sz w:val="28"/>
          <w:szCs w:val="22"/>
          <w:lang w:val="en-US" w:eastAsia="zh-CN" w:bidi="ar-SA"/>
        </w:rPr>
      </w:pPr>
    </w:p>
    <w:p>
      <w:pPr>
        <w:keepNext w:val="0"/>
        <w:keepLines w:val="0"/>
        <w:pageBreakBefore w:val="0"/>
        <w:widowControl/>
        <w:kinsoku/>
        <w:wordWrap/>
        <w:overflowPunct/>
        <w:topLinePunct w:val="0"/>
        <w:autoSpaceDE/>
        <w:autoSpaceDN/>
        <w:bidi w:val="0"/>
        <w:adjustRightInd/>
        <w:snapToGrid/>
        <w:spacing w:before="100"/>
        <w:ind w:firstLine="560" w:firstLineChars="0"/>
        <w:textAlignment w:val="auto"/>
        <w:rPr>
          <w:rFonts w:hint="eastAsia" w:ascii="宋体" w:hAnsi="宋体" w:eastAsia="宋体" w:cs="Times New Roman"/>
          <w:kern w:val="2"/>
          <w:sz w:val="28"/>
          <w:szCs w:val="22"/>
          <w:lang w:val="en-US" w:eastAsia="zh-CN" w:bidi="ar-SA"/>
        </w:rPr>
      </w:pPr>
    </w:p>
    <w:p>
      <w:pPr>
        <w:keepNext w:val="0"/>
        <w:keepLines w:val="0"/>
        <w:pageBreakBefore w:val="0"/>
        <w:widowControl/>
        <w:kinsoku/>
        <w:wordWrap/>
        <w:overflowPunct/>
        <w:topLinePunct w:val="0"/>
        <w:autoSpaceDE/>
        <w:autoSpaceDN/>
        <w:bidi w:val="0"/>
        <w:adjustRightInd/>
        <w:snapToGrid/>
        <w:spacing w:before="100"/>
        <w:ind w:firstLine="560" w:firstLineChars="0"/>
        <w:textAlignment w:val="auto"/>
        <w:rPr>
          <w:rFonts w:hint="eastAsia" w:ascii="宋体" w:hAnsi="宋体" w:eastAsia="宋体" w:cs="Times New Roman"/>
          <w:kern w:val="2"/>
          <w:sz w:val="28"/>
          <w:szCs w:val="22"/>
          <w:lang w:val="en-US" w:eastAsia="zh-CN" w:bidi="ar-SA"/>
        </w:rPr>
      </w:pPr>
    </w:p>
    <w:p>
      <w:pPr>
        <w:keepNext w:val="0"/>
        <w:keepLines w:val="0"/>
        <w:pageBreakBefore w:val="0"/>
        <w:widowControl/>
        <w:kinsoku/>
        <w:wordWrap/>
        <w:overflowPunct/>
        <w:topLinePunct w:val="0"/>
        <w:autoSpaceDE/>
        <w:autoSpaceDN/>
        <w:bidi w:val="0"/>
        <w:adjustRightInd/>
        <w:snapToGrid/>
        <w:spacing w:before="100"/>
        <w:ind w:firstLine="560" w:firstLineChars="0"/>
        <w:textAlignment w:val="auto"/>
        <w:rPr>
          <w:rFonts w:hint="eastAsia" w:ascii="宋体" w:hAnsi="宋体" w:eastAsia="宋体" w:cs="Times New Roman"/>
          <w:kern w:val="2"/>
          <w:sz w:val="28"/>
          <w:szCs w:val="22"/>
          <w:lang w:val="en-US" w:eastAsia="zh-CN" w:bidi="ar-SA"/>
        </w:rPr>
      </w:pPr>
    </w:p>
    <w:p>
      <w:pPr>
        <w:keepNext w:val="0"/>
        <w:keepLines w:val="0"/>
        <w:pageBreakBefore w:val="0"/>
        <w:widowControl/>
        <w:kinsoku/>
        <w:wordWrap/>
        <w:overflowPunct/>
        <w:topLinePunct w:val="0"/>
        <w:autoSpaceDE/>
        <w:autoSpaceDN/>
        <w:bidi w:val="0"/>
        <w:adjustRightInd/>
        <w:snapToGrid/>
        <w:spacing w:before="100"/>
        <w:ind w:firstLine="560" w:firstLineChars="0"/>
        <w:textAlignment w:val="auto"/>
        <w:rPr>
          <w:rFonts w:hint="eastAsia" w:ascii="宋体" w:hAnsi="宋体" w:eastAsia="宋体" w:cs="Times New Roman"/>
          <w:kern w:val="2"/>
          <w:sz w:val="28"/>
          <w:szCs w:val="22"/>
          <w:lang w:val="en-US" w:eastAsia="zh-CN" w:bidi="ar-SA"/>
        </w:rPr>
      </w:pPr>
    </w:p>
    <w:p>
      <w:pPr>
        <w:keepNext w:val="0"/>
        <w:keepLines w:val="0"/>
        <w:pageBreakBefore w:val="0"/>
        <w:widowControl/>
        <w:kinsoku/>
        <w:wordWrap/>
        <w:overflowPunct/>
        <w:topLinePunct w:val="0"/>
        <w:autoSpaceDE/>
        <w:autoSpaceDN/>
        <w:bidi w:val="0"/>
        <w:adjustRightInd/>
        <w:snapToGrid/>
        <w:spacing w:before="100"/>
        <w:ind w:firstLine="560" w:firstLineChars="0"/>
        <w:textAlignment w:val="auto"/>
        <w:rPr>
          <w:rFonts w:hint="eastAsia" w:ascii="宋体" w:hAnsi="宋体" w:eastAsia="宋体" w:cs="Times New Roman"/>
          <w:kern w:val="2"/>
          <w:sz w:val="28"/>
          <w:szCs w:val="22"/>
          <w:lang w:val="en-US" w:eastAsia="zh-CN" w:bidi="ar-SA"/>
        </w:rPr>
      </w:pPr>
    </w:p>
    <w:p>
      <w:pPr>
        <w:keepNext w:val="0"/>
        <w:keepLines w:val="0"/>
        <w:pageBreakBefore w:val="0"/>
        <w:widowControl/>
        <w:kinsoku/>
        <w:wordWrap/>
        <w:overflowPunct/>
        <w:topLinePunct w:val="0"/>
        <w:autoSpaceDE/>
        <w:autoSpaceDN/>
        <w:bidi w:val="0"/>
        <w:adjustRightInd/>
        <w:snapToGrid/>
        <w:spacing w:before="100"/>
        <w:ind w:firstLine="560" w:firstLineChars="0"/>
        <w:textAlignment w:val="auto"/>
        <w:rPr>
          <w:rFonts w:hint="eastAsia" w:ascii="宋体" w:hAnsi="宋体" w:eastAsia="宋体" w:cs="Times New Roman"/>
          <w:kern w:val="2"/>
          <w:sz w:val="28"/>
          <w:szCs w:val="22"/>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left"/>
        <w:rPr>
          <w:rFonts w:hint="eastAsia" w:ascii="方正小标宋_GBK" w:hAnsi="方正小标宋简体" w:eastAsia="方正小标宋_GBK" w:cs="方正小标宋简体"/>
          <w:b/>
          <w:bCs/>
          <w:kern w:val="2"/>
          <w:sz w:val="28"/>
          <w:szCs w:val="28"/>
          <w:lang w:val="en-US" w:eastAsia="zh-CN" w:bidi="ar-SA"/>
        </w:rPr>
      </w:pPr>
      <w:r>
        <w:rPr>
          <w:rFonts w:hint="eastAsia" w:ascii="方正小标宋_GBK" w:hAnsi="方正小标宋简体" w:eastAsia="方正小标宋_GBK" w:cs="方正小标宋简体"/>
          <w:b/>
          <w:bCs/>
          <w:kern w:val="2"/>
          <w:sz w:val="28"/>
          <w:szCs w:val="28"/>
          <w:lang w:val="en-US" w:eastAsia="zh-CN" w:bidi="ar-SA"/>
        </w:rPr>
        <w:t>省委常委会会议强调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jc w:val="center"/>
      </w:pPr>
      <w:r>
        <w:rPr>
          <w:rFonts w:hint="default" w:ascii="方正小标宋简体" w:hAnsi="方正小标宋简体" w:eastAsia="方正小标宋简体" w:cs="方正小标宋简体"/>
          <w:b/>
          <w:bCs/>
          <w:kern w:val="2"/>
          <w:sz w:val="36"/>
          <w:szCs w:val="36"/>
          <w:lang w:val="en-US" w:eastAsia="zh-CN" w:bidi="ar-SA"/>
        </w:rPr>
        <w:t>全面落实习近平总书记重要讲话重要指示精神</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8" w:lineRule="atLeast"/>
        <w:ind w:left="0" w:right="0"/>
        <w:jc w:val="center"/>
        <w:rPr>
          <w:rFonts w:hint="default" w:ascii="方正小标宋简体" w:hAnsi="方正小标宋简体" w:eastAsia="方正小标宋简体" w:cs="方正小标宋简体"/>
          <w:b/>
          <w:bCs/>
          <w:kern w:val="2"/>
          <w:sz w:val="36"/>
          <w:szCs w:val="36"/>
          <w:lang w:val="en-US" w:eastAsia="zh-CN" w:bidi="ar-SA"/>
        </w:rPr>
      </w:pPr>
      <w:r>
        <w:rPr>
          <w:rFonts w:hint="default" w:ascii="方正小标宋简体" w:hAnsi="方正小标宋简体" w:eastAsia="方正小标宋简体" w:cs="方正小标宋简体"/>
          <w:b/>
          <w:bCs/>
          <w:kern w:val="2"/>
          <w:sz w:val="36"/>
          <w:szCs w:val="36"/>
          <w:lang w:val="en-US" w:eastAsia="zh-CN" w:bidi="ar-SA"/>
        </w:rPr>
        <w:t>扎实做好低温雨雪冰冻灾害防范应对、意识形态、食品安全等工作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default" w:ascii="方正小标宋简体" w:hAnsi="方正小标宋简体" w:eastAsia="方正小标宋简体" w:cs="方正小标宋简体"/>
          <w:b/>
          <w:bCs/>
          <w:kern w:val="2"/>
          <w:sz w:val="36"/>
          <w:szCs w:val="36"/>
          <w:lang w:val="en-US" w:eastAsia="zh-CN" w:bidi="ar-SA"/>
        </w:rPr>
      </w:pPr>
      <w:r>
        <w:rPr>
          <w:rFonts w:hint="default" w:ascii="方正小标宋简体" w:hAnsi="方正小标宋简体" w:eastAsia="方正小标宋简体" w:cs="方正小标宋简体"/>
          <w:b/>
          <w:bCs/>
          <w:kern w:val="2"/>
          <w:sz w:val="36"/>
          <w:szCs w:val="36"/>
          <w:lang w:val="en-US" w:eastAsia="zh-CN" w:bidi="ar-SA"/>
        </w:rPr>
        <w:t>韩俊主持会议</w:t>
      </w:r>
    </w:p>
    <w:p>
      <w:pPr>
        <w:widowControl/>
        <w:spacing w:before="100"/>
        <w:ind w:firstLine="2560" w:firstLineChars="800"/>
        <w:rPr>
          <w:rFonts w:hint="eastAsia" w:ascii="Arial" w:hAnsi="Arial" w:eastAsia="宋体" w:cs="Times New Roman"/>
          <w:sz w:val="32"/>
          <w:lang w:val="en-US" w:eastAsia="zh-CN"/>
        </w:rPr>
      </w:pPr>
      <w:r>
        <w:rPr>
          <w:rFonts w:hint="eastAsia" w:ascii="Arial" w:hAnsi="Arial" w:eastAsia="宋体" w:cs="Times New Roman"/>
          <w:sz w:val="32"/>
        </w:rPr>
        <w:t>（来源：安徽日报）</w:t>
      </w:r>
    </w:p>
    <w:p>
      <w:pPr>
        <w:widowControl/>
        <w:spacing w:line="510" w:lineRule="exact"/>
        <w:ind w:firstLine="560" w:firstLineChars="200"/>
        <w:jc w:val="left"/>
        <w:rPr>
          <w:rFonts w:hint="default" w:ascii="宋体" w:hAnsi="宋体" w:eastAsia="宋体" w:cs="宋体"/>
          <w:sz w:val="28"/>
          <w:szCs w:val="22"/>
          <w:lang w:val="en-US" w:eastAsia="zh-CN"/>
        </w:rPr>
      </w:pPr>
      <w:r>
        <w:rPr>
          <w:rFonts w:hint="default" w:ascii="宋体" w:hAnsi="宋体" w:eastAsia="宋体" w:cs="宋体"/>
          <w:sz w:val="28"/>
          <w:szCs w:val="22"/>
          <w:lang w:val="en-US" w:eastAsia="zh-CN"/>
        </w:rPr>
        <w:t>12月19日上午，省委书记韩俊主持召开省委常委会会议，传达学习习近平总书记对低温雨雪冰冻灾害防范应对工作作出的重要指示和在广西考察时的重要讲话精神，研究部署我省贯彻落实工作；审议通过《中共安徽省委关于2023年意识形态工作情况的报告》和《2023年安徽省食品安全工作情况报告》。</w:t>
      </w:r>
    </w:p>
    <w:p>
      <w:pPr>
        <w:widowControl/>
        <w:spacing w:line="510" w:lineRule="exact"/>
        <w:ind w:firstLine="560" w:firstLineChars="200"/>
        <w:jc w:val="left"/>
        <w:rPr>
          <w:rFonts w:hint="default" w:ascii="宋体" w:hAnsi="宋体" w:eastAsia="宋体" w:cs="宋体"/>
          <w:sz w:val="28"/>
          <w:szCs w:val="22"/>
          <w:lang w:val="en-US" w:eastAsia="zh-CN"/>
        </w:rPr>
      </w:pPr>
      <w:r>
        <w:rPr>
          <w:rFonts w:hint="default" w:ascii="宋体" w:hAnsi="宋体" w:eastAsia="宋体" w:cs="宋体"/>
          <w:sz w:val="28"/>
          <w:szCs w:val="22"/>
          <w:lang w:val="en-US" w:eastAsia="zh-CN"/>
        </w:rPr>
        <w:t>会议强调，要树牢底线思维、极限思维，以“时时放心不下”的责任感抓好低温雨雪冰冻灾害监测预警、应急准备、隐患排查等工作，完善各类预案衔接和部门应急联动机制，加强对高速公路、桥梁隧道等重点部位和学校、医院等重点场所的巡查检查，全力保障交通、电力、供水、供暖等基本公共服务。要妥善安排好特困人员、低保户等群众生活，加强在田作物、畜禽养殖等农业灾害防范应对，确保人民群众生命财产安全。</w:t>
      </w:r>
    </w:p>
    <w:p>
      <w:pPr>
        <w:widowControl/>
        <w:spacing w:line="510" w:lineRule="exact"/>
        <w:ind w:firstLine="560" w:firstLineChars="200"/>
        <w:jc w:val="left"/>
        <w:rPr>
          <w:rFonts w:hint="default" w:ascii="宋体" w:hAnsi="宋体" w:eastAsia="宋体" w:cs="宋体"/>
          <w:sz w:val="28"/>
          <w:szCs w:val="22"/>
          <w:lang w:val="en-US" w:eastAsia="zh-CN"/>
        </w:rPr>
      </w:pPr>
      <w:r>
        <w:rPr>
          <w:rFonts w:hint="default" w:ascii="宋体" w:hAnsi="宋体" w:eastAsia="宋体" w:cs="宋体"/>
          <w:sz w:val="28"/>
          <w:szCs w:val="22"/>
          <w:lang w:val="en-US" w:eastAsia="zh-CN"/>
        </w:rPr>
        <w:t>会议强调，要加快构建以实体经济为支撑的现代产业体系，以科技创新推动产业创新，巩固新能源汽车、先进光伏和新型储能等新兴产业发展势头，认真落实服务业高质量发展若干意见，构建优质高效服务业新体系。要进一步提升对内对外开放水平，发挥拥江达海优势，深度融入长三角一体化发展，充分挖掘外贸潜力，保持“新三样”出口强劲态势。要按照“农业要强、农民要富、农村要美”的要求，积极推进“千村引领、万村升级”工程，实施省级领导联系制度，推进乡村振兴各项工作取得扎实成效。要进一步完善“民声呼应”工作平台体系，推广运用新时代“六尺巷工作法”等做法，切实解决好群众急难愁盼问题。</w:t>
      </w:r>
    </w:p>
    <w:p>
      <w:pPr>
        <w:widowControl/>
        <w:spacing w:line="510" w:lineRule="exact"/>
        <w:ind w:firstLine="560" w:firstLineChars="200"/>
        <w:jc w:val="left"/>
        <w:rPr>
          <w:rFonts w:hint="default" w:ascii="宋体" w:hAnsi="宋体" w:eastAsia="宋体" w:cs="宋体"/>
          <w:sz w:val="28"/>
          <w:szCs w:val="22"/>
          <w:lang w:val="en-US" w:eastAsia="zh-CN"/>
        </w:rPr>
      </w:pPr>
      <w:r>
        <w:rPr>
          <w:rFonts w:hint="default" w:ascii="宋体" w:hAnsi="宋体" w:eastAsia="宋体" w:cs="宋体"/>
          <w:sz w:val="28"/>
          <w:szCs w:val="22"/>
          <w:lang w:val="en-US" w:eastAsia="zh-CN"/>
        </w:rPr>
        <w:t>会议指出，意识形态工作是党的一项极端重要的工作。要坚持不懈用习近平新时代中国特色社会主义思想凝心铸魂，深入学习贯彻习近平文化思想，加强经济宣传和舆论引导，讲好打造“三地一区”、建设“七个强省”的生动故事。要健全网络综合治理体系，加强校园安全管理，营造向上向善的良好社会风尚。各级党委（党组）要坚持党管宣传、党管意识形态、党管媒体，“一把手”要担负起第一责任人责任，牢牢掌握党对意识形态工作领导权。</w:t>
      </w:r>
    </w:p>
    <w:p>
      <w:pPr>
        <w:widowControl/>
        <w:spacing w:line="510" w:lineRule="exact"/>
        <w:ind w:firstLine="560" w:firstLineChars="200"/>
        <w:jc w:val="left"/>
        <w:rPr>
          <w:rFonts w:hint="default" w:ascii="宋体" w:hAnsi="宋体" w:eastAsia="宋体" w:cs="宋体"/>
          <w:sz w:val="28"/>
          <w:szCs w:val="22"/>
          <w:lang w:val="en-US" w:eastAsia="zh-CN"/>
        </w:rPr>
      </w:pPr>
      <w:r>
        <w:rPr>
          <w:rFonts w:hint="default" w:ascii="宋体" w:hAnsi="宋体" w:eastAsia="宋体" w:cs="宋体"/>
          <w:sz w:val="28"/>
          <w:szCs w:val="22"/>
          <w:lang w:val="en-US" w:eastAsia="zh-CN"/>
        </w:rPr>
        <w:t>会议强调，要坚持以最严谨的标准、最严格的监管、最严厉的处罚、最严肃的问责抓好食品安全工作，持续强化源头治理、过程监管、风险管控，严厉打击危害食品安全违法犯罪行为，坚决把好“从农田到餐桌”每道关口，全力守护人民群众“舌尖上的安全”。要严格落实企业、属地、部门、行业等各方责任，动态完善食品安全事故应急预案，全方位提升食品安全综合治理能力，切实守牢食品安全底线。</w:t>
      </w:r>
    </w:p>
    <w:p>
      <w:pPr>
        <w:widowControl/>
        <w:spacing w:line="510" w:lineRule="exact"/>
        <w:ind w:firstLine="560" w:firstLineChars="200"/>
        <w:jc w:val="left"/>
        <w:rPr>
          <w:rFonts w:hint="default" w:ascii="宋体" w:hAnsi="宋体" w:eastAsia="宋体" w:cs="宋体"/>
          <w:sz w:val="28"/>
          <w:szCs w:val="22"/>
          <w:lang w:val="en-US" w:eastAsia="zh-CN"/>
        </w:rPr>
      </w:pPr>
      <w:r>
        <w:rPr>
          <w:rFonts w:hint="default" w:ascii="宋体" w:hAnsi="宋体" w:eastAsia="宋体" w:cs="宋体"/>
          <w:sz w:val="28"/>
          <w:szCs w:val="22"/>
          <w:lang w:val="en-US" w:eastAsia="zh-CN"/>
        </w:rPr>
        <w:t>会议还研究了其他事项。</w:t>
      </w:r>
    </w:p>
    <w:p>
      <w:pPr>
        <w:widowControl/>
        <w:spacing w:line="510" w:lineRule="exact"/>
        <w:ind w:firstLine="560" w:firstLineChars="200"/>
        <w:jc w:val="left"/>
        <w:rPr>
          <w:rFonts w:hint="default" w:ascii="宋体" w:hAnsi="宋体" w:eastAsia="宋体" w:cs="宋体"/>
          <w:sz w:val="28"/>
          <w:szCs w:val="22"/>
          <w:lang w:val="en-US" w:eastAsia="zh-CN"/>
        </w:rPr>
      </w:pPr>
    </w:p>
    <w:p>
      <w:pPr>
        <w:widowControl/>
        <w:spacing w:line="510" w:lineRule="exact"/>
        <w:ind w:firstLine="560" w:firstLineChars="200"/>
        <w:jc w:val="left"/>
        <w:rPr>
          <w:rFonts w:hint="default" w:ascii="宋体" w:hAnsi="宋体" w:eastAsia="宋体" w:cs="宋体"/>
          <w:sz w:val="28"/>
          <w:szCs w:val="22"/>
          <w:lang w:val="en-US" w:eastAsia="zh-CN"/>
        </w:rPr>
      </w:pPr>
    </w:p>
    <w:p>
      <w:pPr>
        <w:widowControl/>
        <w:spacing w:line="510" w:lineRule="exact"/>
        <w:ind w:firstLine="560" w:firstLineChars="200"/>
        <w:jc w:val="left"/>
        <w:rPr>
          <w:rFonts w:hint="default" w:ascii="宋体" w:hAnsi="宋体" w:eastAsia="宋体" w:cs="宋体"/>
          <w:sz w:val="28"/>
          <w:szCs w:val="22"/>
          <w:lang w:val="en-US" w:eastAsia="zh-CN"/>
        </w:rPr>
      </w:pPr>
    </w:p>
    <w:p>
      <w:pPr>
        <w:widowControl/>
        <w:spacing w:line="510" w:lineRule="exact"/>
        <w:ind w:firstLine="560" w:firstLineChars="200"/>
        <w:jc w:val="left"/>
        <w:rPr>
          <w:rFonts w:hint="default" w:ascii="宋体" w:hAnsi="宋体" w:eastAsia="宋体" w:cs="宋体"/>
          <w:sz w:val="28"/>
          <w:szCs w:val="22"/>
          <w:lang w:val="en-US" w:eastAsia="zh-CN"/>
        </w:rPr>
      </w:pPr>
    </w:p>
    <w:p>
      <w:pPr>
        <w:widowControl/>
        <w:spacing w:line="510" w:lineRule="exact"/>
        <w:ind w:firstLine="560" w:firstLineChars="200"/>
        <w:jc w:val="left"/>
        <w:rPr>
          <w:rFonts w:hint="default" w:ascii="宋体" w:hAnsi="宋体" w:eastAsia="宋体" w:cs="宋体"/>
          <w:sz w:val="28"/>
          <w:szCs w:val="22"/>
          <w:lang w:val="en-US" w:eastAsia="zh-CN"/>
        </w:rPr>
      </w:pPr>
    </w:p>
    <w:p>
      <w:pPr>
        <w:widowControl/>
        <w:spacing w:line="510" w:lineRule="exact"/>
        <w:ind w:firstLine="560" w:firstLineChars="200"/>
        <w:jc w:val="left"/>
        <w:rPr>
          <w:rFonts w:hint="default" w:ascii="宋体" w:hAnsi="宋体" w:eastAsia="宋体" w:cs="宋体"/>
          <w:sz w:val="28"/>
          <w:szCs w:val="22"/>
          <w:lang w:val="en-US" w:eastAsia="zh-CN"/>
        </w:rPr>
      </w:pPr>
    </w:p>
    <w:p>
      <w:pPr>
        <w:widowControl/>
        <w:spacing w:line="510" w:lineRule="exact"/>
        <w:ind w:firstLine="560" w:firstLineChars="200"/>
        <w:jc w:val="left"/>
        <w:rPr>
          <w:rFonts w:hint="default" w:ascii="宋体" w:hAnsi="宋体" w:eastAsia="宋体" w:cs="宋体"/>
          <w:sz w:val="28"/>
          <w:szCs w:val="22"/>
          <w:lang w:val="en-US" w:eastAsia="zh-CN"/>
        </w:rPr>
      </w:pPr>
    </w:p>
    <w:p>
      <w:pPr>
        <w:widowControl/>
        <w:spacing w:line="510" w:lineRule="exact"/>
        <w:ind w:firstLine="560" w:firstLineChars="200"/>
        <w:jc w:val="left"/>
        <w:rPr>
          <w:rFonts w:hint="default" w:ascii="宋体" w:hAnsi="宋体" w:eastAsia="宋体" w:cs="宋体"/>
          <w:sz w:val="28"/>
          <w:szCs w:val="22"/>
          <w:lang w:val="en-US" w:eastAsia="zh-CN"/>
        </w:rPr>
      </w:pPr>
    </w:p>
    <w:p>
      <w:pPr>
        <w:widowControl/>
        <w:spacing w:line="510" w:lineRule="exact"/>
        <w:ind w:firstLine="560" w:firstLineChars="200"/>
        <w:jc w:val="left"/>
        <w:rPr>
          <w:rFonts w:hint="default" w:ascii="宋体" w:hAnsi="宋体" w:eastAsia="宋体" w:cs="宋体"/>
          <w:sz w:val="28"/>
          <w:szCs w:val="22"/>
          <w:lang w:val="en-US" w:eastAsia="zh-CN"/>
        </w:rPr>
      </w:pPr>
    </w:p>
    <w:p>
      <w:pPr>
        <w:widowControl/>
        <w:spacing w:line="510" w:lineRule="exact"/>
        <w:ind w:firstLine="560" w:firstLineChars="200"/>
        <w:jc w:val="left"/>
        <w:rPr>
          <w:rFonts w:hint="default" w:ascii="宋体" w:hAnsi="宋体" w:eastAsia="宋体" w:cs="宋体"/>
          <w:sz w:val="28"/>
          <w:szCs w:val="2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default" w:ascii="方正小标宋简体" w:hAnsi="方正小标宋简体" w:eastAsia="方正小标宋简体" w:cs="方正小标宋简体"/>
          <w:b/>
          <w:bCs/>
          <w:kern w:val="2"/>
          <w:sz w:val="36"/>
          <w:szCs w:val="36"/>
          <w:lang w:val="en-US" w:eastAsia="zh-CN" w:bidi="ar-SA"/>
        </w:rPr>
      </w:pPr>
      <w:r>
        <w:rPr>
          <w:rFonts w:hint="default" w:ascii="方正小标宋简体" w:hAnsi="方正小标宋简体" w:eastAsia="方正小标宋简体" w:cs="方正小标宋简体"/>
          <w:b/>
          <w:bCs/>
          <w:kern w:val="2"/>
          <w:sz w:val="36"/>
          <w:szCs w:val="36"/>
          <w:lang w:val="en-US" w:eastAsia="zh-CN" w:bidi="ar-SA"/>
        </w:rPr>
        <w:t>安徽省法学会第八次会员代表大会在合肥举行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default" w:ascii="宋体" w:hAnsi="宋体" w:eastAsia="宋体" w:cs="宋体"/>
          <w:sz w:val="28"/>
          <w:szCs w:val="22"/>
          <w:lang w:val="en-US" w:eastAsia="zh-CN"/>
        </w:rPr>
      </w:pPr>
      <w:r>
        <w:rPr>
          <w:rFonts w:hint="default" w:ascii="方正小标宋简体" w:hAnsi="方正小标宋简体" w:eastAsia="方正小标宋简体" w:cs="方正小标宋简体"/>
          <w:b/>
          <w:bCs/>
          <w:kern w:val="2"/>
          <w:sz w:val="36"/>
          <w:szCs w:val="36"/>
          <w:lang w:val="en-US" w:eastAsia="zh-CN" w:bidi="ar-SA"/>
        </w:rPr>
        <w:t>韩俊讲话 张苏军致辞 王清宪出席</w:t>
      </w:r>
    </w:p>
    <w:p>
      <w:pPr>
        <w:widowControl/>
        <w:spacing w:before="100"/>
        <w:ind w:firstLine="2560" w:firstLineChars="800"/>
        <w:rPr>
          <w:rFonts w:hint="default" w:ascii="宋体" w:hAnsi="宋体" w:eastAsia="宋体" w:cs="宋体"/>
          <w:sz w:val="28"/>
          <w:szCs w:val="22"/>
          <w:lang w:val="en-US" w:eastAsia="zh-CN"/>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560" w:firstLineChars="200"/>
        <w:jc w:val="left"/>
        <w:rPr>
          <w:rFonts w:hint="default" w:ascii="宋体" w:hAnsi="宋体" w:eastAsia="宋体" w:cs="宋体"/>
          <w:sz w:val="28"/>
          <w:szCs w:val="22"/>
          <w:lang w:val="en-US" w:eastAsia="zh-CN"/>
        </w:rPr>
      </w:pPr>
      <w:r>
        <w:rPr>
          <w:rFonts w:hint="default" w:ascii="宋体" w:hAnsi="宋体" w:eastAsia="宋体" w:cs="宋体"/>
          <w:sz w:val="28"/>
          <w:szCs w:val="22"/>
          <w:lang w:val="en-US" w:eastAsia="zh-CN"/>
        </w:rPr>
        <w:t>12月20日上午，安徽省法学会第八次会员代表大会在合肥举行。省委书记韩俊出席开幕式并讲话。中国法学会党组成员、副会长张苏军到会致辞。省委副书记、省长王清宪，省党政军领导陶明伦、钱三雄、郑宏、田云鹏、史胜林出席开幕式。省委常委、秘书长、政法委书记张韵声主持。</w:t>
      </w:r>
    </w:p>
    <w:p>
      <w:pPr>
        <w:widowControl/>
        <w:spacing w:line="510" w:lineRule="exact"/>
        <w:ind w:firstLine="560" w:firstLineChars="200"/>
        <w:jc w:val="left"/>
        <w:rPr>
          <w:rFonts w:hint="default" w:ascii="宋体" w:hAnsi="宋体" w:eastAsia="宋体" w:cs="宋体"/>
          <w:sz w:val="28"/>
          <w:szCs w:val="22"/>
          <w:lang w:val="en-US" w:eastAsia="zh-CN"/>
        </w:rPr>
      </w:pPr>
      <w:r>
        <w:rPr>
          <w:rFonts w:hint="default" w:ascii="宋体" w:hAnsi="宋体" w:eastAsia="宋体" w:cs="宋体"/>
          <w:sz w:val="28"/>
          <w:szCs w:val="22"/>
          <w:lang w:val="en-US" w:eastAsia="zh-CN"/>
        </w:rPr>
        <w:t>韩俊在讲话中指出，党的十八大以来，习近平总书记从战略和全局的高度定位法治、布局法治、厉行法治，创造性地提出一系列新理念新思想新战略，形成习近平法治思想，引领推动我国社会主义法治建设取得历史性成就、发生历史性变革。近年来，全省各级法学会深入贯彻习近平法治思想，在省委坚强领导和中国法学会精心指导下，团结带领广大法学法律工作者，在强化政治引领、繁荣法学研究、深化法学交流、培养法治人才、营造法治环境、加强组织建设等方面，做了大量卓有成效的工作。广大法学法律工作者积极投身法治安徽建设的生动实践，守正创新、担当作为，为服务保障全省经济社会发展作出了积极贡献。</w:t>
      </w:r>
    </w:p>
    <w:p>
      <w:pPr>
        <w:widowControl/>
        <w:spacing w:line="510" w:lineRule="exact"/>
        <w:ind w:firstLine="560" w:firstLineChars="200"/>
        <w:jc w:val="left"/>
        <w:rPr>
          <w:rFonts w:hint="default" w:ascii="宋体" w:hAnsi="宋体" w:eastAsia="宋体" w:cs="宋体"/>
          <w:sz w:val="28"/>
          <w:szCs w:val="22"/>
          <w:lang w:val="en-US" w:eastAsia="zh-CN"/>
        </w:rPr>
      </w:pPr>
      <w:r>
        <w:rPr>
          <w:rFonts w:hint="default" w:ascii="宋体" w:hAnsi="宋体" w:eastAsia="宋体" w:cs="宋体"/>
          <w:sz w:val="28"/>
          <w:szCs w:val="22"/>
          <w:lang w:val="en-US" w:eastAsia="zh-CN"/>
        </w:rPr>
        <w:t>韩俊强调，当前，全省上下正坚定不移沿着习近平总书记指引的方向，加快打造“三地一区”，全面建设“七个强省”，奋力绘就现代化美好安徽发展蓝图，迫切需要发挥法治固根本、稳预期、利长远的保障作用。广大法学法律工作者要切实增强责任感使命感，深度参与、倾情奉献新时代法治安徽建设。要坚持正确政治方向，坚定拥护“两个确立”，坚决做到“两个维护”，学懂弄通做实习近平新时代中国特色社会主义思想，坚持党的领导、人民当家作主、依法治国有机统一，自觉做中国特色社会主义法治道路的践行者。要坚持围绕中心、服务大局，自觉用习近平法治思想引领法学教育和法学理论研究，聚焦长三角一体化发展、高水平科技自立自强、制造业高质量发展、创新法务区建设等中心工作，发挥专业优势，积极建言献策，提高咨询服务水平，自觉做法治安徽的建设者。要坚持人民至上，围绕人民群众对美好生活的向往，研究提出更多解民忧、促民生、护民利的法律政策措施，着力为群众提供全方位、多层次、专业化的法律服务，常态化开展法治宣传教育活动，自觉做法治为民的先行者。要坚持德法兼修，不断创新法治人才培育的思路举措，持续优化培养环节，互联共享育人资源，自觉做社会主义法治人才的培养者，在奋力谱写中国式现代化安徽篇章中再立新功、再创佳绩。</w:t>
      </w:r>
    </w:p>
    <w:p>
      <w:pPr>
        <w:widowControl/>
        <w:spacing w:line="510" w:lineRule="exact"/>
        <w:ind w:firstLine="560" w:firstLineChars="200"/>
        <w:jc w:val="left"/>
        <w:rPr>
          <w:rFonts w:hint="default" w:ascii="宋体" w:hAnsi="宋体" w:eastAsia="宋体" w:cs="宋体"/>
          <w:sz w:val="28"/>
          <w:szCs w:val="22"/>
          <w:lang w:val="en-US" w:eastAsia="zh-CN"/>
        </w:rPr>
      </w:pPr>
      <w:r>
        <w:rPr>
          <w:rFonts w:hint="default" w:ascii="宋体" w:hAnsi="宋体" w:eastAsia="宋体" w:cs="宋体"/>
          <w:sz w:val="28"/>
          <w:szCs w:val="22"/>
          <w:lang w:val="en-US" w:eastAsia="zh-CN"/>
        </w:rPr>
        <w:t>韩俊强调，省法学会要深入开展法学研究、法学交流、法治实践和法律服务活动，扎实推进组织体系、工作机制、运行方式等改革创新，真正把法学会建设成“法学法律工作者之家”。各级党委要加强对法学会工作的领导，支持法学会依法依章程开展工作，为法学会更好履行职责、发挥作用创造良好环境。</w:t>
      </w:r>
    </w:p>
    <w:p>
      <w:pPr>
        <w:widowControl/>
        <w:spacing w:line="510" w:lineRule="exact"/>
        <w:ind w:firstLine="560" w:firstLineChars="200"/>
        <w:jc w:val="left"/>
        <w:rPr>
          <w:rFonts w:hint="default" w:ascii="宋体" w:hAnsi="宋体" w:eastAsia="宋体" w:cs="宋体"/>
          <w:sz w:val="28"/>
          <w:szCs w:val="22"/>
          <w:lang w:val="en-US" w:eastAsia="zh-CN"/>
        </w:rPr>
      </w:pPr>
      <w:r>
        <w:rPr>
          <w:rFonts w:hint="default" w:ascii="宋体" w:hAnsi="宋体" w:eastAsia="宋体" w:cs="宋体"/>
          <w:sz w:val="28"/>
          <w:szCs w:val="22"/>
          <w:lang w:val="en-US" w:eastAsia="zh-CN"/>
        </w:rPr>
        <w:t>张苏军代表中国法学会向大会的召开表示热烈祝贺，对安徽省法学会工作给予充分肯定。在新征程上，希望安徽省法学会要深入学习贯彻党的二十大精神和习近平法治思想，坚定不移走中国特色社会主义法治道路。要积极担当作为，在发挥智库作用上有新的突破、在深化法律服务上有新的成效、在法治宣传教育上有新的作为、在高素质法治人才培养上有新的平台，为高质量发展提供优质法治服务。要加强组织建设，进一步强化规范化建设、打造服务型法学会目标，不断增强法学会凝聚力、影响力。</w:t>
      </w:r>
    </w:p>
    <w:p>
      <w:pPr>
        <w:widowControl/>
        <w:spacing w:line="510" w:lineRule="exact"/>
        <w:ind w:firstLine="560" w:firstLineChars="200"/>
        <w:jc w:val="left"/>
        <w:rPr>
          <w:rFonts w:hint="default" w:ascii="宋体" w:hAnsi="宋体" w:eastAsia="宋体" w:cs="宋体"/>
          <w:sz w:val="28"/>
          <w:szCs w:val="22"/>
          <w:lang w:val="en-US" w:eastAsia="zh-CN"/>
        </w:rPr>
      </w:pPr>
      <w:r>
        <w:rPr>
          <w:rFonts w:hint="default" w:ascii="宋体" w:hAnsi="宋体" w:eastAsia="宋体" w:cs="宋体"/>
          <w:sz w:val="28"/>
          <w:szCs w:val="22"/>
          <w:lang w:val="en-US" w:eastAsia="zh-CN"/>
        </w:rPr>
        <w:t>大会审议通过了省法学会第七届理事会工作报告决议，选举产生了新一届省法学会理事会和领导机构，张韵声当选为省法学会第八届理事会会长。</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left"/>
        <w:rPr>
          <w:rFonts w:hint="default" w:ascii="方正小标宋简体" w:hAnsi="方正小标宋简体" w:eastAsia="方正小标宋简体" w:cs="方正小标宋简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最高人民检察院党组书记、检察长应勇来皖调研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韩俊王清宪会见</w:t>
      </w:r>
    </w:p>
    <w:p>
      <w:pPr>
        <w:widowControl/>
        <w:spacing w:before="100"/>
        <w:ind w:firstLine="2560" w:firstLineChars="800"/>
        <w:rPr>
          <w:rFonts w:hint="eastAsia" w:ascii="宋体" w:hAnsi="宋体" w:eastAsia="宋体" w:cs="宋体"/>
          <w:sz w:val="28"/>
          <w:szCs w:val="22"/>
          <w:lang w:val="en-US" w:eastAsia="zh-CN"/>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12月21日至22日，最高人民检察院党组书记、检察长应勇率调研组在安徽调研，深入挂点联系的基层检察院巢湖市检察院，调研基层检察工作，看望慰问基层检察人员，并作为安徽团全国人大代表，与部分驻皖全国人大代表、全国政协委员共同视察安徽检察工作，征求对最高检工作的意见建议。省委书记韩俊、省长王清宪在合肥会见调研组一行。</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调研组先后赴上市民营企业、巢湖市湿地保护生态检察法治宣传站、巢湖市公安局、巢湖市检察院、安徽创新馆、合肥高新区检察院、合肥市综治信访中心、合肥市检察院等调研，并与合肥市、巢湖市部分检察人员、部分驻皖全国人大代表、全国政协委员等座谈。</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在调研检察机关服务民营经济发展、保障创新驱动发展战略实施、加强生态环境保护等工作时，应勇强调，要深入学习贯彻中央经济工作会议精神，坚持严格依法办案、公正司法，在公平执法、权益保护等方面落实一批举措，进一步深化涉案企业合规改革，充分运用法治力量稳定市场主体发展预期、提振发展信心。要自觉融入科技创新大局，关注新技术催生的新业态、新模式、新动能，持续深化完善知识产权检察综合履职机制，加大对高新技术领域知识产权和创新主体的司法保护力度，以更优检察履职服务发展新质生产力。要全面落实习近平总书记“一定要把巢湖治理好，把生态湿地保护好”重要指示精神，不断完善惩治犯罪、生态修复、综合治理、联动协作的生态检察特色工作机制，以“检察蓝”守护“巢湖美”。</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在调研侦查监督与协作配合、信访法治化等工作时，应勇强调，要把工作重心放在加强对公安机关侦查活动特别是立案活动的监督上，着力加强对办理涉企案件、经济犯罪类案件的立案监督，实现与公安机关的信息双向交流共享，构建以证据为中心的刑事指控体系，合力提升执法司法规范化水平。要处理好“访”和“诉”的关系，充分运用法治思维、法治方式办理信访事项，坚持高质效办好每一个案件，从源头上防止和减少涉法涉诉信访发生。要坚持和发展好新时代“枫桥经验”，创新方式方法、融合平台载体，做到预防在前、调解优先、运用法治、就地解决。</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在与部分驻皖全国人大代表、全国政协委员等座谈时，应勇强调，只有更好接受人民监督、代表委员监督，检察工作创新发展才有不竭动力。希望各位代表委员一如既往关心、支持和监督检察工作，充分发挥好检察机关与人民群众之间的桥梁纽带作用，更多反映人民心声和需求，帮助检察机关进一步加强和改进工作。检察机关要用心用情办好每一件建议提案，更好支持和保障代表委员依法履职。</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在调研检察机关时，应勇强调，要坚持大抓基层鲜明导向，持之以恒狠抓基层建设，持续推进全面从严治检，锻造忠诚干净担当的基层检察队伍，以基层检察现代化加快推进检察工作现代化。要更加自觉践行全过程人民民主，更加自觉接受人民监督，让检察工作充分体现人民意志、切实保障人民权益，努力让人民群众在每一个司法案件中感受到公平正义。要注重发挥党建引领作用，深入推进党建与队建融合、党建与业务融合、党建与争先创优融合，善始善终抓好第二批主题教育，推动理论武装常态化长效化，充分运用调查研究成果，实实在在发现真问题、解决真问题、真解决问题，努力以检察工作的实绩实效检验主题教育成效。</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韩俊在会见时，代表省委、省政府感谢最高人民检察院长期以来对安徽工作的关心支持。他说，近年来，安徽深入学习贯彻习近平总书记关于安徽工作的重要讲话重要指示精神，抢抓长三角一体化发展等重大国家战略机遇，大力发展新能源汽车、先进光伏和新型储能等战略性新兴产业，加快形成新质生产力、培育发展新动能，奋力走出新时代安徽高质量发展新路。全省检察系统围绕中心、服务大局，推进涉案企业合规改革，深化“企业家约见检察长”制度，加强“府检联动”，扎实开展促进公共政策兑现和履约践诺督察监督工作，助力打造一流法治化营商环境。下一步，我们将深入贯彻习近平法治思想，支持检察院更好履行法律监督职能，推动全面依法治省取得更大成效。希望最高检一如既往关心支持安徽，在推动长三角一体化发展、改革创新试点等方面给予更多指导，帮助我们把工作做得更好。</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省领导虞爱华、张韵声、陶明伦、钱三雄、陈武，最高检检委会副部级专职委员苗生明参加相关活动。</w:t>
      </w: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中国共产党安徽省第十一届委员会第六次全体会议决议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default" w:ascii="方正小标宋简体" w:hAnsi="方正小标宋简体" w:eastAsia="方正小标宋简体" w:cs="方正小标宋简体"/>
          <w:b/>
          <w:bCs/>
          <w:kern w:val="2"/>
          <w:sz w:val="36"/>
          <w:szCs w:val="36"/>
          <w:lang w:val="en-US" w:eastAsia="zh-CN" w:bidi="ar-SA"/>
        </w:rPr>
        <w:t>（2023年12月25日中国共产党安徽省第十一届委员会第六次全体会议通过）</w:t>
      </w:r>
    </w:p>
    <w:p>
      <w:pPr>
        <w:widowControl/>
        <w:spacing w:before="100"/>
        <w:ind w:firstLine="2560" w:firstLineChars="800"/>
        <w:rPr>
          <w:rFonts w:hint="eastAsia" w:ascii="宋体" w:hAnsi="宋体" w:eastAsia="宋体" w:cs="宋体"/>
          <w:sz w:val="28"/>
          <w:szCs w:val="22"/>
          <w:lang w:val="en-US" w:eastAsia="zh-CN"/>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320" w:firstLineChars="200"/>
        <w:jc w:val="left"/>
        <w:rPr>
          <w:rFonts w:hint="eastAsia" w:ascii="宋体" w:hAnsi="宋体" w:eastAsia="宋体" w:cs="宋体"/>
          <w:sz w:val="28"/>
          <w:szCs w:val="22"/>
          <w:lang w:val="en-US" w:eastAsia="zh-CN"/>
        </w:rPr>
      </w:pPr>
      <w:r>
        <w:rPr>
          <w:rFonts w:hint="eastAsia" w:ascii="宋体" w:hAnsi="宋体" w:eastAsia="宋体" w:cs="宋体"/>
          <w:i w:val="0"/>
          <w:iCs w:val="0"/>
          <w:caps w:val="0"/>
          <w:spacing w:val="0"/>
          <w:sz w:val="16"/>
          <w:szCs w:val="16"/>
        </w:rPr>
        <w:t>　　</w:t>
      </w:r>
      <w:r>
        <w:rPr>
          <w:rFonts w:hint="eastAsia" w:ascii="宋体" w:hAnsi="宋体" w:eastAsia="宋体" w:cs="宋体"/>
          <w:sz w:val="28"/>
          <w:szCs w:val="22"/>
          <w:lang w:val="en-US" w:eastAsia="zh-CN"/>
        </w:rPr>
        <w:t>中国共产党安徽省第十一届委员会第六次全体会议，于2023年12月25日在合肥召开。出席这次全会的有，省委委员72人，省委候补委员10人。部分省第十一次党代会基层一线代表和有关方面的负责同志列席会议。</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全会由省委常委会主持。会议的主要任务是，坚持以习近平新时代中国特色社会主义思想为指导，全面贯彻党的二十大和二十届二中全会精神，认真落实习近平总书记关于安徽工作的重要讲话重要指示精神，聚焦打造“三地一区”战略定位和建设“七个强省”奋斗目标，总结今年以来工作，部署明年任务，引导和激励全省各级党组织和广大党员干部学思想、强党性、重实践、建新功，全面建设现代化美好安徽，奋力谱写中国式现代化安徽篇章。全会听取和讨论了省委书记韩俊受省委常委会委托所作的工作报告。韩俊就深入贯彻落实习近平总书记重要讲话重要指示精神，做好明年工作作了讲话。</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全会指出，党的十八大以来，习近平总书记两次亲临安徽考察，为安徽把脉定向、把舵领航，赋予安徽加快打造具有重要影响力的科技创新策源地、新兴产业聚集地、改革开放新高地和经济社会发展全面绿色转型区的战略定位，为全面建设现代化美好安徽指明了前进方向。全会指出，习近平总书记关于安徽工作的重要讲话重要指示，是做好安徽工作的根本遵循，必须常学常新、常悟常进，深刻领会精神实质，一以贯之抓好落实。</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全会充分肯定今年以来特别是省委十一届五次全会以来省委常委会所做的工作。一致认为，今年以来，面对复杂严峻的内外部环境和艰巨繁重的现代化建设任务，省委常委会坚持以习近平新时代中国特色社会主义思想为指导，全面贯彻党的二十大和二十届二中全会精神，认真落实习近平总书记关于安徽工作的重要讲话重要指示精神，锚定打造“三地一区”战略定位、建设“七个强省”奋斗目标，统筹推进经济、政治、文化、社会、生态文明建设和党的建设，以奋发有为的精神状态和强烈的责任感使命感，真抓实干、攻坚克难、开拓创新，推动经济持续回升向好，发展内生动能不断增强，民生保障有力有效，社会大局保持稳定，高质量发展扎实推进，现代化美好安徽建设迈出坚实步伐。</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全会指出，2023年是全面贯彻党的二十大精神开局之年，也是三年新冠疫情防控转段后经济恢复发展的一年。省委常委会坚定不移沿着习近平总书记指引的方向前进，坚持用习近平新时代中国特色社会主义思想凝心铸魂，坚定拥护“两个确立”、坚决做到“两个维护”，不断提高政治判断力、政治领悟力、政治执行力。扎实开展学习贯彻习近平新时代中国特色社会主义思想主题教育，牢牢把握“学思想、强党性、重实践、建新功”总要求，严明政治纪律和政治规矩，践行“四下基层”优良传统，从“六破六立”入手，推动思想大解放、环境大优化、能力大提升、作风大转变、任务大落实。坚持全面服务和融入重大国家战略，在中国式现代化进程中体现安徽担当。加快深度融入长三角一体化发展，全面打造美丽长江（安徽）经济带，持续促进中部地区加快崛起，积极参与“一带一路”高质量发展。开展“投资安徽行”等系列活动，以扩大有效投资和重大项目建设为高质量发展提供有力支撑。坚持教育优先发展、科技自立自强、人才引领驱动，全力打造具有重要影响力的科技创新策源地。扎实推进高水平创新型省份建设，扎实办好人民满意的教育，建强高能级科创平台，加强关键核心技术攻关，强化企业创新主体地位，大力实施人才兴皖工程。坚持推进新型工业化，加快打造具有重要影响力的新兴产业聚集地。推进传统产业转型升级和新兴产业融合集群发展，加快发展汽车“首位产业”，打造具有国际竞争力的新能源汽车产业集群。大力推动先进光伏和新型储能、新一代信息技术、人工智能、高端装备制造、新材料等产业集群建设，加快制造业数字化转型升级，推动现代服务业提档升级，构建现代化产业体系。坚持持续深化改革和推进高水平开放，贯通国内国际两个市场、用好两种资源，加快打造具有重要影响力的改革开放新高地。发挥改革的突破和先导作用，推进机构改革、国资国企等重点领域和关键环节改革，推动金融高质量发展，打造一流营商环境，把重商、安商、亲商、暖商、护商各项工作做实做细，建立民营企业家恳谈会制度，加快培育外贸新动能。坚持人与自然和谐共生，持续打造经济社会发展全面绿色转型区。守牢生态保护红线，加快形成绿色生产生活方式，协同推进降碳、减污、扩绿、增长，加快构建新型能源体系，推动共建新安江—千岛湖生态环境共同保护合作区，拓展生态“高颜值”到经济“高价值”的转化路径，以高品质生态环境支撑高质量发展。坚持有力有效推进乡村全面振兴，学习运用浙江“千万工程”经验，打造“千亿斤江淮粮仓”，实施“秸秆变肉”暨肉牛振兴计划，做大做强农产品加工业，成功举办中国农民丰收节全国主场活动，实施“千村引领、万村升级”工程，着力建设彰显徽风皖韵的宜居宜业和美乡村，加快从农业大省向农业强省跨越。坚持发展全过程人民民主，深化社会主义民主政治建设，支持和保障人大及其常委会依法行使职权，支持人民政协发挥专门协商机构作用，促进新时代统一战线工作，全面推进依法治省，加强国防动员建设。坚持推动文化繁荣兴盛，守牢意识形态主阵地，推动党的理论宣传走深走实走心，加强传统村落和传统建筑保护传承，推动文旅深度融合发展，实施旅游新高地建设等“六大工程”，推动大黄山世界级休闲度假康养旅游目的地建设，提升徽风皖韵文化软实力。坚持以人民为中心，做到民有所呼、我必呼应，把屁股端端地坐在老百姓这一面，持续完善“民声呼应”工作平台体系，构建覆盖省、市、县三级的联动机制，紧盯群众急难愁盼问题，坚持把群众天天有感的事一件一件办好，切实保障和改善民生，加快建设健康安徽，不断提高人民生活品质。坚持统筹发展和安全，深入贯彻总体国家安全观，加强国家安全体系和能力现代化建设，切实防范化解重点领域风险隐患，持续完善公共安全体系，积极创新社会治理，全力以赴做好防风险、保安全、护稳定、促发展各项工作，以高水平安全护航高质量发展。坚持全面从严治党，认真贯彻新时代党的建设总要求和新时代党的组织路线，坚持“忠专实”“勤正廉”，打造高素质干部队伍，以上率下推动形成大抓基层鲜明导向，夯实基层基础，坚持不懈纠“四风”树新风，一体推进不敢腐、不能腐、不想腐。省委常委班子高度重视自身建设，坚持干在前、作表率，坚定发挥“领头雁”作用，全力营造风清气正劲足的政治生态。这些工作的开展和各项成绩的取得，是习近平新时代中国特色社会主义思想科学指引的结果，是以习近平同志为核心的党中央坚强领导的结果，是习近平总书记关于安徽工作的重要讲话重要指示精神全方位落地转化的结果，也是省委团结带领全省上下顽强拼搏、共同努力的结果。　</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全会强调，明年是中华人民共和国成立75周年，是实现“十四五”规划目标任务的关键一年。明年工作的总体要求是，坚持以习近平新时代中国特色社会主义思想为指导，全面贯彻落实党的二十大精神，认真落实习近平总书记关于安徽工作的重要讲话重要指示精神，坚持稳中求进工作总基调，完整、准确、全面贯彻新发展理念，服务和融入新发展格局，着力推动高质量发展，锚定打造“三地一区”战略定位、建设“七个强省”奋斗目标，统筹扩大内需和深化供给侧结构性改革，统筹新型城镇化和乡村全面振兴，统筹高质量发展和高水平安全，切实防范化解重大风险隐患，持续推动经济实现质的有效提升和量的合理增长，增进民生福祉，保持社会稳定，持之以恒推进全面从严治党，全面建设现代化美好安徽，在中国式现代化新征程上奋力谱写更加壮丽的安徽篇章。</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全会强调，习近平新时代中国特色社会主义思想是我们做好工作的总遵循、总纲领、总指针，“两个确立”是我们应对一切不确定性的最大确定性、最大底气、最大保证。要学深悟透习近平新时代中国特色社会主义思想，在把握科学体系、核心要义、实践要求上融会贯通。要保持高度的政治敏锐性，善于从政治上分析形势发展变化和趋势，准确识别时与势、危与机、利与弊，主动识变应变求变，准确把握先机，有效应对风险，做到居安思危、谋定而后动。要抓好党内政治要件办理，认真贯彻民主集中制原则，严格落实请示报告制度，严明政治纪律和政治规矩，确保党中央决策部署在安徽落地生根、开花结果。要建立巩固深化主题教育成果长效机制，处理好党员干部受教育与群众得实惠的关系，推进主题教育各项措施有机融入中心工作，持续深化思想大解放、环境大优化、能力大提升、作风大转变、任务大落实，真正把主题教育成果转化为锤炼党性的高度自觉、干事创业的强大动力、推动高质量发展的实际成效。</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全会强调，当前，安徽正处于厚积薄发、动能强劲、大有可为的上升期、关键期。要深刻理解中国式现代化这个最大的政治、高质量发展这个新时代的硬道理，在中国式现代化进程中找准安徽定位，牢牢把握高质量发展这个首要任务，把安徽发展放在党中央对安徽的战略定位上、放在全国发展大格局中思考谋划，坚持稳中求进、以进促稳、先立后破，服务建设全国统一大市场，大力推进新型工业化，加快培育发展新质生产力，着力扩大内需，积极推动更深层次改革、扩大更高水平开放，深入推进生态文明建设，全面推进乡村振兴，全方位守住安全底线，推动共同富裕取得更为明显的实质性进展，努力打造经济强劲活跃增长极和高质量发展动力源。要全力服务和融入重大国家战略，推动长三角一体化发展、长江经济带高质量发展、促进中部地区加快崛起、“一带一路”建设等国家战略在江淮大地落地见效，在加快构建新发展格局上展现更大作为。全会指出，长三角一体化发展为安徽提供了最大机遇、最大动能、最大红利，要紧扣一体化和高质量两个关键词，落实“四个统筹”要求，坚持上海龙头带动，学习沪苏浙之长，找准长三角一体化发展的连接点、融入点、突破点，加快推动形成全省全域全面融入长三角一体化发展的新格局。全会强调，皖北在全省现代化建设中地位重要，要加快完善皖北现代化基础设施支撑体系，大力建设皖北承接产业转移集聚区，打造符合皖北资源优势的现代化产业体系，加强人才支持、智力支撑，切实增强皖北发展动能，促进皖北全面振兴。</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全会强调，把全面建设现代化美好安徽的施工图转化为实景图，必须不折不扣抓落实、雷厉风行抓落实、求真务实抓落实、敢作善为抓落实。要在做好服务群众、服务人才、服务企业、服务基层等“四个服务”上，进一步强化抓落实的工作机制，大力营造事事马上办的生动局面，强化时刻坐不住的意识，切实做到说一件、办一件、成一件。全会强调，要完善“民声呼应”工作机制，有效破解惠民政策“落不细”、为民服务“跟不上”、群众意见“上不来”等问题，多办惠民生、暖民心的实事好事。全会强调，人才是基础性、决定性、战略性资源，人才工作关乎全局、关乎长远、关乎根本，要始终将其摆在全局工作的突出位置来抓，提升服务能力和水平，推动“人才安徽行”系列活动走深走实，全方位发现、引进、培育、凝聚人才，大力营造真心爱才、诚心引才、倾心聚才、暖心留才的一流人才生态，形成天下英才汇聚江淮的生动局面。全会强调，要在服务各类市场主体和民营经济上狠抓落实，坚持“两个毫不动摇”，进一步完善民营企业家恳谈会等制度，推动市县建立常态化为企服务机制，营造人人重视营商环境、人人都是营商环境、时时处处都讲营商环境的良好氛围。全会强调，今年以来，省委常委会学习践行“四下基层”优良传统，建立现场办公制度，取得了良好效果。各级各部门要结合实际，抓好现场办公制度的落实，不走形式、不摆样子，把目光投向基层、身子沉到基层、功夫下到基层，实实在在帮助基层办实事、解难题。</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全会强调，要加强干部队伍建设，坚持“忠专实”“勤正廉”，以正确用人导向引领干事创业导向，加强正确政绩观教育，以实绩论英雄、凭实绩用干部，大力选拔使用政治素养过硬、担当精神过硬、斗争本领过硬、纪律作风过硬的干部，加大优秀年轻干部培养选拔力度，推动干部能上能下常态化，不断提振干事创业的精气神。要深入贯彻习近平总书记关于老干部工作的重要指示精神，持续做好离退休干部工作。要发扬自我革命精神，严格落实管党治党政治责任，坚持不懈加强作风建设，一以贯之推进反腐败斗争，持续巩固风清气正劲足的良好政治生态。　</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全会批准周家龙因调离我省辞去省委委员职务。</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全会审议并通过了省纪委关于邓真晓严重违纪违法问题的审查报告，确认省委常委会之前作出的给予邓真晓开除党籍处分。</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全会号召，要更加紧密地团结在以习近平同志为核心的党中央周围，坚定拥护“两个确立”、坚决做到“两个维护”，真抓实干、开拓奋进，奋力谱写中国式现代化建设安徽篇章，为全面推进强国建设、民族复兴伟业贡献安徽力量！</w:t>
      </w: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2023安徽工匠年度人物发布仪式举行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韩俊致贺信</w:t>
      </w:r>
    </w:p>
    <w:p>
      <w:pPr>
        <w:widowControl/>
        <w:spacing w:before="100"/>
        <w:ind w:firstLine="2560" w:firstLineChars="800"/>
        <w:rPr>
          <w:rFonts w:hint="eastAsia" w:ascii="宋体" w:hAnsi="宋体" w:eastAsia="宋体" w:cs="宋体"/>
          <w:sz w:val="28"/>
          <w:szCs w:val="22"/>
          <w:lang w:val="en-US" w:eastAsia="zh-CN"/>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12月26日，由安徽省委宣传部、安徽省总工会、安徽广播电视台联合举办的2023安徽工匠年度人物发布仪式在合肥举行。安徽省委书记韩俊发来贺信，向安徽工匠表示热烈祝贺、致以崇高敬意，勉励大家珍惜荣誉、接续奋斗，为打造智能绿色的制造强省再立新功、再创佳绩。</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韩俊在贺信中强调，当前，安徽正处于厚积薄发、动能强劲、大有可为的上升期、关键期。全省广大职工群众要学先进、争先进、当先进，大力弘扬劳模精神、劳动精神、工匠精神，主动顺应科技和产业变革，深入钻研、勤学苦练，敢于创新、勇于突破，努力成为各行各业的行家里手、技术能手。各级党委、政府要高度重视、不断深化产业工人队伍建设改革，培养造就更多的大国工匠、安徽工匠和高技能人才。各级工会组织要广泛开展劳动和技能竞赛，积极搭建职工创新创造平台，着力营造劳动光荣、技能宝贵、创造伟大的浓厚氛围，为全面建设现代化美好安徽提供强大技能和人才支撑。</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发布仪式上，省人大常委会副主任、省总工会主席何树山宣读了韩俊书记的贺信。省政府副省长张曙光，省政协副主席郑宏出席发布仪式。省直相关部门负责人、省总工会领导班子成员及各市总工会干部职工代表等400余人参加了发布仪式。</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此次评选出的10位年度人物分别是：科大国盾量子技术股份有限公司唐世彪、中国电子科技集团公司第四十三研究所周曼、安徽安凯汽车股份有限公司丁延松、安徽省祁门红茶发展有限公司王昶、安徽华塑股份有限公司刘晓铭、中电科芜湖钻石飞机制造有限公司李勇、安庆中船柴油机有限公司何振华、安徽中鼎动力有限公司技能大师工作室张本松、安徽马钢设备检修有限公司范兴海、安徽中铁工程材料科技有限公司黄海。</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10位年度人物来自我省新一代信息技术、新能源汽车、高端装备制造、钢铁、建筑、煤化等产业，都是各自领域不可或缺的专业人才，其中高级技师6名，高级工程师3名。他们技艺高超、追求卓越，创新成果丰硕，共获得国家级科技进步奖1个，省级科技进步奖5个，拥有专利220个。他们用执着守初心，以平凡铸非凡，生动诠释了“执着专注、精益求精、一丝不苟、追求卓越”的工匠精神。</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据了解，自2021年开始，安徽省总工会连续开展安徽工匠选树活动，并成功举办安徽工匠年度人物发布仪式。本年度，共有723名职工报名参加安徽工匠选树活动。经过资格审查、专家评审、调研摸底、现场答辩和公示等程序，100名职工入选安徽工匠，10名职工成功获评安徽工匠年度人物称号。通过开展安徽工匠选树活动，旨在进一步深化全省产业工人队伍建设改革，全方位挖掘工匠故事、诠释工匠品格、弘扬工匠精神，进一步激励广大劳动群众以先进为榜样，诚实劳动、勤勉工作，锐意创新、敢为人先，在全面建设现代化美好安徽的新征程上充分发挥主力军作用。</w:t>
      </w:r>
    </w:p>
    <w:p>
      <w:pPr>
        <w:widowControl/>
        <w:spacing w:line="510" w:lineRule="exact"/>
        <w:ind w:firstLine="560" w:firstLineChars="200"/>
        <w:jc w:val="left"/>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发布仪式还为我省入选首届长三角大工匠的陈建林等10人颁发了证书。2023安徽工匠年度人物发布仪式将于近期在安徽卫视播出。</w:t>
      </w: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ind w:firstLine="560" w:firstLineChars="200"/>
        <w:jc w:val="left"/>
        <w:rPr>
          <w:rFonts w:hint="eastAsia" w:ascii="宋体" w:hAnsi="宋体" w:eastAsia="宋体" w:cs="宋体"/>
          <w:sz w:val="28"/>
          <w:szCs w:val="22"/>
          <w:lang w:val="en-US" w:eastAsia="zh-CN"/>
        </w:rPr>
      </w:pPr>
    </w:p>
    <w:p>
      <w:pPr>
        <w:widowControl/>
        <w:spacing w:line="510" w:lineRule="exact"/>
        <w:jc w:val="left"/>
        <w:rPr>
          <w:rFonts w:hint="eastAsia" w:ascii="宋体" w:hAnsi="宋体" w:eastAsia="宋体" w:cs="宋体"/>
          <w:sz w:val="28"/>
          <w:szCs w:val="2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left"/>
        <w:rPr>
          <w:rFonts w:hint="eastAsia" w:ascii="方正小标宋_GBK" w:hAnsi="方正小标宋简体" w:eastAsia="方正小标宋_GBK" w:cs="方正小标宋简体"/>
          <w:b/>
          <w:bCs/>
          <w:kern w:val="2"/>
          <w:sz w:val="28"/>
          <w:szCs w:val="28"/>
          <w:lang w:val="en-US" w:eastAsia="zh-CN" w:bidi="ar-SA"/>
        </w:rPr>
      </w:pPr>
      <w:r>
        <w:rPr>
          <w:rFonts w:hint="eastAsia" w:ascii="方正小标宋_GBK" w:hAnsi="方正小标宋简体" w:eastAsia="方正小标宋_GBK" w:cs="方正小标宋简体"/>
          <w:b/>
          <w:bCs/>
          <w:kern w:val="2"/>
          <w:sz w:val="28"/>
          <w:szCs w:val="28"/>
          <w:lang w:val="en-US" w:eastAsia="zh-CN" w:bidi="ar-SA"/>
        </w:rPr>
        <w:t>韩俊在省人大常委会立法工作会议上强调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推动地方立法工作高质量发展 为现代化美好安徽建设提供坚强法治保障</w:t>
      </w:r>
    </w:p>
    <w:p>
      <w:pPr>
        <w:widowControl/>
        <w:spacing w:before="100"/>
        <w:ind w:firstLine="2560" w:firstLineChars="800"/>
        <w:rPr>
          <w:rFonts w:hint="eastAsia" w:ascii="宋体" w:hAnsi="宋体" w:eastAsia="宋体" w:cs="宋体"/>
          <w:sz w:val="28"/>
          <w:szCs w:val="22"/>
          <w:lang w:val="en-US" w:eastAsia="zh-CN"/>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12月28日下午，省人大常委会在合肥召开立法工作会议。省委书记、省人大常委会党组书记韩俊出席会议并讲话。他强调，要深入贯彻习近平法治思想和习近平总书记关于坚持和完善人民代表大会制度的重要思想，落实全国人大常委会立法工作会议、全国地方立法工作座谈会精神，按照省委十一届五次、六次全会作出的部署，认真实施省十四届人大常委会立法规划，着力推动我省立法工作高质量发展，为现代化美好安徽建设提供坚强法治保障。省人大常委会党组副书记、副主任陶明伦主持会议，副主任何树山、杨光荣、韩军出席会议，副省长、省公安厅厅长钱三雄就做好政府立法等工作讲话。</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韩俊指出，近年来，省人大常委会深入贯彻习近平法治思想，紧扣不折不扣贯彻落实党中央重大决策部署，紧扣及时回应人民群众重大关切，紧扣全面推进依法治省，认真行使宪法法律赋予的立法权，扎实推进科学立法、民主立法、依法立法，制定修改了一大批重要法规，有效发挥了法治固根本、稳预期、利长远的保障作用。</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韩俊强调，要学深悟透习近平法治思想，深刻理解关于地方立法的政治原则、总体目标、主要任务等，遵循客观规律、立法规律，因需、应时、统筹、有序开展地方立法工作。要坚持党的领导、人民当家作主、依法治国有机统一，全面贯彻党的路线方针政策，切实把坚持党的领导贯彻到地方立法工作全过程和各方面。要坚持围绕中心、服务大局，锚定打造“三地一区”战略定位、建设“七个强省”奋斗目标，进一步加强重点领域立法，深入推进长三角协同立法，抓好法律法规实施情况的监督检查，以高质量立法护航高质量发展。要坚持立法为民，深入践行全过程人民民主，积极满足人民群众对就业、创业、教育、医疗、养老、社保、生态环境、住房、物业管理等方面的立法需求，不断拓展公众有序参与立法的途径，努力让每一件法规都顺应民意、贴近民生、符合民心。要充分发挥人大在立法工作中的主导作用，健全完善立法体制机制，加强人大协调把关，全程参与立法项目的方案制定、调查研究、起草修改、论证评估等各环节，牢牢把握立法工作的主动权。</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韩俊指出，立法规划确定了本届省人大常委会五年立法工作的任务书、路线图，要全面抓好组织实施。省人大专门委员会、常委会工作机构、省直有关部门要负起责任，起草好各自承担的法规草案，做好审议前的把关工作。要把强化思想政治素质摆在首位，不断推进立法队伍正规化、专业化、职业化。要认真落实“谁执法谁普法”的普法责任制，持续开展“江淮普法行”活动，为法律法规正确实施营造良好社会环境。</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陶明伦在主持会议时指出，要认真传达学习贯彻会议精神，落实党对立法工作的全面领导，保障好高质量发展的法治供给。要按照省委要求，深入开展“关注民生提建议、五级代表在行动”，发挥基层立法联系点“直通车”作用，使法治成果更多惠及广大人民群众。要着力构建党委领导、人大主导、政府依托、各方参与的立法工作格局，在省委的领导下形成工作合力，共同推动五年立法规划有序实施、见到成效。</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上，省人大常委会法工委通报立法规划有关情况，省人大常委会财经工委、省市场监管局、省司法厅作了交流发言。省直有关单位负责同志，各省辖市人大常委会有关负责同志，省人大常委会基层立法联系点主要负责同志参加会议。</w:t>
      </w:r>
    </w:p>
    <w:p>
      <w:pPr>
        <w:widowControl/>
        <w:spacing w:line="510" w:lineRule="exact"/>
        <w:ind w:firstLine="560" w:firstLineChars="200"/>
        <w:rPr>
          <w:rFonts w:hint="eastAsia" w:ascii="宋体" w:hAnsi="宋体" w:eastAsia="宋体" w:cs="Times New Roman"/>
          <w:sz w:val="28"/>
          <w:szCs w:val="2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left"/>
        <w:rPr>
          <w:rFonts w:hint="eastAsia" w:ascii="宋体" w:hAnsi="宋体" w:eastAsia="宋体" w:cs="Times New Roman"/>
          <w:sz w:val="28"/>
          <w:szCs w:val="22"/>
          <w:lang w:val="en-US" w:eastAsia="zh-CN"/>
        </w:rPr>
      </w:pPr>
      <w:r>
        <w:rPr>
          <w:rFonts w:hint="eastAsia" w:ascii="方正小标宋_GBK" w:hAnsi="方正小标宋简体" w:eastAsia="方正小标宋_GBK" w:cs="方正小标宋简体"/>
          <w:b/>
          <w:bCs/>
          <w:kern w:val="2"/>
          <w:sz w:val="28"/>
          <w:szCs w:val="28"/>
          <w:lang w:val="en-US" w:eastAsia="zh-CN" w:bidi="ar-SA"/>
        </w:rPr>
        <w:t>省委常委会会议强调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增强信心真抓实干团结奋斗 汇聚现代化美好安徽建设的强大合力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宋体" w:hAnsi="宋体" w:eastAsia="宋体" w:cs="Times New Roman"/>
          <w:sz w:val="28"/>
          <w:szCs w:val="22"/>
          <w:lang w:val="en-US" w:eastAsia="zh-CN"/>
        </w:rPr>
      </w:pPr>
      <w:r>
        <w:rPr>
          <w:rFonts w:hint="eastAsia" w:ascii="方正小标宋简体" w:hAnsi="方正小标宋简体" w:eastAsia="方正小标宋简体" w:cs="方正小标宋简体"/>
          <w:b/>
          <w:bCs/>
          <w:kern w:val="2"/>
          <w:sz w:val="36"/>
          <w:szCs w:val="36"/>
          <w:lang w:val="en-US" w:eastAsia="zh-CN" w:bidi="ar-SA"/>
        </w:rPr>
        <w:t>韩俊主持会议</w:t>
      </w:r>
    </w:p>
    <w:p>
      <w:pPr>
        <w:widowControl/>
        <w:spacing w:before="100"/>
        <w:ind w:firstLine="2560" w:firstLineChars="800"/>
        <w:rPr>
          <w:rFonts w:hint="eastAsia" w:ascii="宋体" w:hAnsi="宋体" w:eastAsia="宋体" w:cs="Times New Roman"/>
          <w:sz w:val="28"/>
          <w:szCs w:val="22"/>
          <w:lang w:val="en-US" w:eastAsia="zh-CN"/>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1月3日上午，省委书记韩俊主持召开省委常委会会议，传达学习习近平总书记二〇二四年新年贺词和在全国政协新年茶话会、纪念毛泽东同志诞辰130周年座谈会、中央外事工作会议、中央政治局专题民主生活会上的重要讲话精神，研究部署我省贯彻落实工作。</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指出，习近平总书记新年贺词充满温暖的话语、殷切的关怀、深情的祝福，讲到了亿万人民心坎上。我们要增强信心、真抓实干，始终沿着习近平总书记指引的方向勇毅前行，确保现代化美好安徽建设各项任务落地见效。要全面落实党中央决策部署，按照省委十一届五次、六次全会和省委经济工作会议的要求，聚焦群众所需、人才所想、企业所急、基层所盼等重点问题，清单化闭环式抓好工作落实。要充分发挥人民政协在协商民主中的重要作用，完善大统战工作格局，紧紧围绕省委中心工作，深入开展调查研究、协商议政和民主监督，积极建言资政，广泛凝聚共识。</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强调，要铭记毛泽东同志建立的历史功勋，学习毛泽东同志崇高精神风范，把对毛泽东同志的怀念和崇敬之情转化为干事创业的强大动力和实际成效。要认真谋划推动高质量发展的具体举措，创新思路方法，善于借鉴沪苏浙等先发地区的经验，大胆地闯，大胆地干，全力破解制约发展的难题。要始终坚持以人民为中心的发展思想，拓展服务群众载体，解决好群众关心关注的民生问题，兜牢民生底线。要大力弘扬敢为人先的创新精神，持续深化重点领域改革，加快打造改革开放新高地。要坚持以党的政治建设统领党的建设各项工作，一体推进不敢腐、不能腐、不想腐，巩固拓展风清气正劲足的良好政治生态。</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强调，要深入学习习近平外交思想，认真落实中央外事工作会议精神，坚决服务国家总体外交大局。要谋深谋实谋细对外开放各项工作，做强对外开放平台、拓展对外交往渠道、丰富对外交往内涵、做优对外营商环境，高质量参与共建“一带一路”，精心组织世界制造业大会等重要会议，加强与外国商协会联系，发挥专业招引机构等作用，深化对外经贸合作，巩固拓展国际友城朋友圈，更好助力“三地一区”建设。要加强国际传播，广泛开展各层次各领域民间对外交流，讲好中国式现代化的安徽故事。</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强调，要认真学习贯彻习近平总书记在中央政治局专题民主生活会上的重要讲话精神，大力加强各级领导班子自身建设，充分发挥表率示范作用。要在旗帜鲜明讲政治上作表率，严守政治纪律和政治规矩，严格执行请示报告制度，不断提高政治判断力、政治领悟力、政治执行力。要在贯彻民主集中制上作表率，深入调查研究，扎实推进科学决策、民主决策、依法决策，不折不扣、雷厉风行、求真务实、敢作善为抓落实。要在树牢正确政绩观上作表率，厚植为民情怀，全力服务群众、服务人才、服务企业、服务基层。要在强化廉洁自律上作表率，从严管好家人、亲属和身边工作人员，加强对分管部门干部的关心爱护和严格管理，打造“忠专实”“勤正廉”干部队伍。</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会议还研究了其他事项。</w:t>
      </w: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keepNext w:val="0"/>
        <w:keepLines w:val="0"/>
        <w:pageBreakBefore w:val="0"/>
        <w:widowControl/>
        <w:kinsoku/>
        <w:wordWrap/>
        <w:overflowPunct/>
        <w:topLinePunct w:val="0"/>
        <w:autoSpaceDE/>
        <w:autoSpaceDN/>
        <w:bidi w:val="0"/>
        <w:adjustRightInd/>
        <w:snapToGrid/>
        <w:spacing w:before="100"/>
        <w:ind w:firstLine="560" w:firstLineChars="0"/>
        <w:textAlignment w:val="auto"/>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教育部党组会暨理论学习中心组集体学习会召开</w:t>
      </w:r>
    </w:p>
    <w:p>
      <w:pPr>
        <w:widowControl/>
        <w:spacing w:before="100"/>
        <w:ind w:firstLine="2880" w:firstLineChars="900"/>
        <w:rPr>
          <w:rFonts w:ascii="Arial" w:hAnsi="Arial" w:eastAsia="宋体" w:cs="Times New Roman"/>
          <w:sz w:val="32"/>
        </w:rPr>
      </w:pPr>
      <w:r>
        <w:rPr>
          <w:rFonts w:hint="eastAsia" w:ascii="Arial" w:hAnsi="Arial" w:eastAsia="宋体" w:cs="Times New Roman"/>
          <w:sz w:val="32"/>
        </w:rPr>
        <w:t>（来源：教育部）</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12月13日，教育部党组召开会议，传达学习中央经济工作会议精神，传达学习习近平总书记在上海、江苏盐城考察和主持深入推进长三角一体化发展座谈会时的重要讲话精神，研究部署贯彻落实工作。教育部党组理论学习中心组召开集体学习会，围绕深入学习贯彻习近平文化思想进行学习研讨。教育部党组书记、部长怀进鹏主持会议并讲话。在京部党组成员作交流发言。</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怀进鹏指出，习近平总书记在中央经济工作会议上的重要讲话，站在以中国式现代化全面推进强国建设、民族复兴伟业的战略高度，全面总结2023年经济工作，深刻分析当前经济形势，系统部署2024年经济工作，深化了我们党关于经济工作的规律性认识，为做好当前和今后一个时期的经济工作提供了根本遵循。我们要进一步提高政治站位，深刻领悟“两个确立”的决定性意义，坚决做到“两个维护”，高质量落实党中央对经济工作的重大决策部署。要抓好教育强国建设重点任务的谋划安排，把党中央的新判断新要求落实到明年工作中，推动教育强国建设高起点布局、高标准开局。要自觉在经济社会发展大局中找准任务定位、突出主责主业，以教育服务能级的升级，助力经济回升向好态势的巩固增强。要坚持人民至上，兜牢教育民生底线。要统筹高质量发展和高水平安全，以一域之稳助全局之安。</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怀进鹏强调，教育已经越来越成为经济发展的重要支撑，要把握长三角区域在中国式现代化中先行探路、引领示范、辐射带动的重要作用，主动谋划教育领域政策举措，加强科技创新和产业创新跨区域协同，加快完善一体化发展体制机制，积极推进高层次协同开放，加强生态环境共保联治，着力提升安全发展能力。要围绕长三角区域高等教育和头部企业进行科技创新布局，服务国家重大战略。要推动长三角区域基础教育协同发展、职业教育联动发展，有序推进基本公共教育服务体系制度衔接，深化产教融合体制机制改革，服务经济发展。要统筹布局高水平对外开放，统筹建设长三角新时代教育对外开放示范区，建设和发展好教科文组织国际STEM教育研究所。</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怀进鹏强调，习近平文化思想是“两个结合”的重大成果和光辉典范，标志着我们党对文化建设的规律性认识和历史自信、文化自信达到了新高度。教育系统要勇担新的文化使命，充分发挥独特价值，作出实质性贡献。要发挥知识密集、人才荟萃的智力优势，在研究阐释习近平文化思想上出大成果，更好地用党的创新理论武装全党、教育人民。要坚持为党育人、为国育才的初心使命，在坚持不懈用习近平新时代中国特色社会主义思想铸魂育人上不断取得新成效，着力培育和践行社会主义核心价值观，增强做中国人的志气、骨气、底气。要激扬胸怀天下、走向世界的奋进姿态，在促进文明交流互鉴上再立新功，用好数字教育的比较优势，用多种形式在国际舞台上讲好中国故事。</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日前，教育部举办“教育大讲堂”报告会，武汉大学党委常务副书记沈壮海应邀作题为“担负起新的文化使命——深入学习贯彻习近平文化思想”的报告，在京部党组成员、部内各司局、驻部纪检监察组领导班子成员在主会场参加。直属机关党员干部5000余人通过“网上党校”同步在线收看。</w:t>
      </w:r>
    </w:p>
    <w:p>
      <w:pPr>
        <w:keepNext w:val="0"/>
        <w:keepLines w:val="0"/>
        <w:pageBreakBefore w:val="0"/>
        <w:widowControl/>
        <w:kinsoku/>
        <w:wordWrap/>
        <w:overflowPunct/>
        <w:topLinePunct w:val="0"/>
        <w:autoSpaceDE/>
        <w:autoSpaceDN/>
        <w:bidi w:val="0"/>
        <w:adjustRightInd/>
        <w:snapToGrid/>
        <w:spacing w:line="510" w:lineRule="exact"/>
        <w:ind w:firstLine="560" w:firstLineChars="0"/>
        <w:textAlignment w:val="auto"/>
        <w:rPr>
          <w:rFonts w:hint="eastAsia" w:ascii="宋体" w:hAnsi="宋体" w:eastAsia="宋体" w:cs="Times New Roman"/>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textAlignment w:val="auto"/>
        <w:rPr>
          <w:rFonts w:hint="eastAsia" w:ascii="宋体" w:hAnsi="宋体" w:eastAsia="宋体" w:cs="Times New Roman"/>
          <w:sz w:val="28"/>
          <w:szCs w:val="22"/>
          <w:lang w:val="en-US" w:eastAsia="zh-CN"/>
        </w:rPr>
      </w:pPr>
    </w:p>
    <w:p>
      <w:pPr>
        <w:keepNext w:val="0"/>
        <w:keepLines w:val="0"/>
        <w:pageBreakBefore w:val="0"/>
        <w:widowControl/>
        <w:kinsoku/>
        <w:wordWrap/>
        <w:overflowPunct/>
        <w:topLinePunct w:val="0"/>
        <w:autoSpaceDE/>
        <w:autoSpaceDN/>
        <w:bidi w:val="0"/>
        <w:adjustRightInd/>
        <w:snapToGrid/>
        <w:spacing w:line="510" w:lineRule="exact"/>
        <w:ind w:firstLine="560" w:firstLineChars="0"/>
        <w:textAlignment w:val="auto"/>
        <w:rPr>
          <w:rFonts w:hint="eastAsia" w:ascii="宋体" w:hAnsi="宋体" w:eastAsia="宋体" w:cs="Times New Roman"/>
          <w:sz w:val="28"/>
          <w:szCs w:val="22"/>
          <w:lang w:val="en-US" w:eastAsia="zh-CN"/>
        </w:rPr>
      </w:pPr>
    </w:p>
    <w:p>
      <w:pPr>
        <w:keepNext w:val="0"/>
        <w:keepLines w:val="0"/>
        <w:pageBreakBefore w:val="0"/>
        <w:widowControl/>
        <w:kinsoku/>
        <w:wordWrap/>
        <w:overflowPunct/>
        <w:topLinePunct w:val="0"/>
        <w:autoSpaceDE/>
        <w:autoSpaceDN/>
        <w:bidi w:val="0"/>
        <w:adjustRightInd/>
        <w:snapToGrid/>
        <w:spacing w:before="100"/>
        <w:ind w:firstLine="0" w:firstLineChars="0"/>
        <w:textAlignment w:val="auto"/>
        <w:rPr>
          <w:rFonts w:hint="eastAsia" w:ascii="宋体" w:hAnsi="宋体" w:eastAsia="宋体" w:cs="Times New Roman"/>
          <w:kern w:val="2"/>
          <w:sz w:val="28"/>
          <w:szCs w:val="2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tLeast"/>
        <w:ind w:right="0" w:firstLine="0" w:firstLineChars="0"/>
        <w:jc w:val="left"/>
        <w:textAlignment w:val="auto"/>
        <w:rPr>
          <w:rFonts w:hint="eastAsia" w:ascii="宋体" w:hAnsi="宋体" w:eastAsia="宋体" w:cs="Times New Roman"/>
          <w:kern w:val="2"/>
          <w:sz w:val="28"/>
          <w:szCs w:val="22"/>
          <w:lang w:val="en-US" w:eastAsia="zh-CN" w:bidi="ar-SA"/>
        </w:rPr>
      </w:pPr>
    </w:p>
    <w:p>
      <w:pPr>
        <w:widowControl/>
        <w:spacing w:before="100"/>
        <w:ind w:firstLine="2240" w:firstLineChars="800"/>
        <w:rPr>
          <w:rFonts w:hint="eastAsia" w:ascii="宋体" w:hAnsi="宋体" w:eastAsia="宋体" w:cs="Times New Roman"/>
          <w:kern w:val="2"/>
          <w:sz w:val="28"/>
          <w:szCs w:val="22"/>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教育部举办义务教育优质均衡先行创建研讨班</w:t>
      </w:r>
    </w:p>
    <w:p>
      <w:pPr>
        <w:widowControl/>
        <w:spacing w:before="100"/>
        <w:ind w:firstLine="2880" w:firstLineChars="900"/>
        <w:rPr>
          <w:rFonts w:ascii="Arial" w:hAnsi="Arial" w:eastAsia="宋体" w:cs="Times New Roman"/>
          <w:sz w:val="32"/>
        </w:rPr>
      </w:pPr>
      <w:r>
        <w:rPr>
          <w:rFonts w:hint="eastAsia" w:ascii="Arial" w:hAnsi="Arial" w:eastAsia="宋体" w:cs="Times New Roman"/>
          <w:sz w:val="32"/>
        </w:rPr>
        <w:t>（来源：教育部）</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微软雅黑" w:hAnsi="微软雅黑" w:eastAsia="微软雅黑" w:cs="微软雅黑"/>
          <w:i w:val="0"/>
          <w:iCs w:val="0"/>
          <w:caps w:val="0"/>
          <w:color w:val="4B4B4B"/>
          <w:spacing w:val="0"/>
          <w:sz w:val="16"/>
          <w:szCs w:val="16"/>
          <w:lang w:val="en-US" w:eastAsia="zh-CN"/>
        </w:rPr>
        <w:t>　</w:t>
      </w:r>
      <w:r>
        <w:rPr>
          <w:rFonts w:hint="eastAsia" w:ascii="宋体" w:hAnsi="宋体" w:eastAsia="宋体" w:cs="Times New Roman"/>
          <w:sz w:val="28"/>
          <w:szCs w:val="22"/>
          <w:lang w:val="en-US" w:eastAsia="zh-CN"/>
        </w:rPr>
        <w:t>　 12月11日至15日，教育部在杭州举办义务教育优质均衡先行创建研讨班，深入学习党的二十大精神和习近平总书记关于教育的重要论述，推动落实党中央、国务院关于义务教育优质均衡发展和城乡一体化决策部署，交流研讨义务教育优质均衡先行创建工作经验和做法，明确下一步工作要求和思路举措。</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研讨班系统传达了全国义务教育优质均衡发展现场推进会精神，推动各地切实增强办好义务教育的责任感使命感，深刻把握推进义务教育优质均衡发展和城乡一体化的目标方向和重点任务，着力落实立德树人根本任务、发展素质教育、提高均衡发展水平、破解人民群众“急难愁盼”问题、深化教育综合改革、加强教师队伍建设，切实办好更加公平更高质量的义务教育。</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研讨班设置了专题报告、地方经验分享、分组交流研讨等环节。教育部基础教育司、教育督导局有关负责同志，中国财政科学研究院、教育部基础教育质量监测中心相关专家学者参加授课。天津市、上海市、浙江省嘉兴市、四川省成都市青羊区、河南省洛阳市西工区等14个省、市、县级教育行政部门的负责同志介绍了本地区推进义务教育优质均衡发展的经验做法。参训学员围绕贯彻落实全国义务教育优质均衡发展现场推进会精神，就义务教育优质均衡发展工作重点难点问题、解决策略及抓好先行创建工作等进行了分组交流研讨。</w:t>
      </w:r>
    </w:p>
    <w:p>
      <w:pPr>
        <w:keepNext w:val="0"/>
        <w:keepLines w:val="0"/>
        <w:pageBreakBefore w:val="0"/>
        <w:widowControl/>
        <w:kinsoku/>
        <w:wordWrap/>
        <w:overflowPunct/>
        <w:topLinePunct w:val="0"/>
        <w:autoSpaceDE/>
        <w:autoSpaceDN/>
        <w:bidi w:val="0"/>
        <w:adjustRightInd/>
        <w:snapToGrid/>
        <w:spacing w:line="510" w:lineRule="exact"/>
        <w:ind w:firstLine="0" w:firstLineChars="0"/>
        <w:textAlignment w:val="auto"/>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　　各省（区、市）、新疆生产建设兵团、计划单列市教育行政部门基础教育处有关负责同志，全国135个义务教育优质均衡先行创建县以及部分乡村振兴重点帮扶县教育行政部门负责同志等近200人参加了研讨班。</w:t>
      </w:r>
    </w:p>
    <w:p>
      <w:pPr>
        <w:widowControl/>
        <w:spacing w:before="100"/>
        <w:rPr>
          <w:rFonts w:hint="eastAsia" w:ascii="宋体" w:hAnsi="宋体" w:eastAsia="宋体" w:cs="Times New Roman"/>
          <w:kern w:val="2"/>
          <w:sz w:val="28"/>
          <w:szCs w:val="22"/>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教育部：全力做好2024年全国研考准备工作</w:t>
      </w:r>
    </w:p>
    <w:p>
      <w:pPr>
        <w:widowControl/>
        <w:spacing w:before="100"/>
        <w:ind w:firstLine="2880" w:firstLineChars="900"/>
        <w:rPr>
          <w:rFonts w:hint="eastAsia" w:ascii="Arial" w:hAnsi="Arial" w:eastAsia="宋体" w:cs="Times New Roman"/>
          <w:sz w:val="32"/>
          <w:lang w:val="en-US" w:eastAsia="zh-CN"/>
        </w:rPr>
      </w:pPr>
      <w:r>
        <w:rPr>
          <w:rFonts w:hint="eastAsia" w:ascii="Arial" w:hAnsi="Arial" w:eastAsia="宋体" w:cs="Times New Roman"/>
          <w:sz w:val="32"/>
          <w:lang w:val="en-US" w:eastAsia="zh-CN"/>
        </w:rPr>
        <w:t>（来源：教育部）</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教育部党组高度重视做好2024年全国研考组织工作。12月20日，教育部党组成员、副部长翁铁慧在北京调研指导2024年全国研考准备工作，并实地查看北京邮电大学考点。</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翁铁慧在调研中指出，2024年全国研考形势复杂严峻，特别是临近考试，全国多地出现雨雪天气，部分地区将经历强寒潮天气，甘肃、新疆等地发生地震，这些突发情况对研考组织工作带来新的挑战。要落实落细极端天气防范应对措施，全面强化风险隐患排查，对考试组织基础设施进行重点检查；强化试题试卷安全保密，严格考场秩序管理，切实落实考试安全各项措施；完善应急处置机制、畅通应急处置流程，全力做好应急处突工作；因地因校制宜，实施更多暖心举措，优化考生服务。</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北京市副市长于英杰介绍了北京市研考准备总体情况。北京市委、市政府高度重视，提级管理，全面加强统筹部署，压实工作责任，狠抓工作落实，细化考务管理，加强考生服务保障，推动各项考试工作落实落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宋体" w:hAnsi="宋体" w:eastAsia="宋体" w:cs="Times New Roman"/>
          <w:kern w:val="2"/>
          <w:sz w:val="28"/>
          <w:szCs w:val="2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宋体" w:hAnsi="宋体" w:eastAsia="宋体" w:cs="Times New Roman"/>
          <w:kern w:val="2"/>
          <w:sz w:val="28"/>
          <w:szCs w:val="2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宋体" w:hAnsi="宋体" w:eastAsia="宋体" w:cs="Times New Roman"/>
          <w:kern w:val="2"/>
          <w:sz w:val="28"/>
          <w:szCs w:val="2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宋体" w:hAnsi="宋体" w:eastAsia="宋体" w:cs="Times New Roman"/>
          <w:kern w:val="2"/>
          <w:sz w:val="28"/>
          <w:szCs w:val="2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宋体" w:hAnsi="宋体" w:eastAsia="宋体" w:cs="Times New Roman"/>
          <w:kern w:val="2"/>
          <w:sz w:val="28"/>
          <w:szCs w:val="2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宋体" w:hAnsi="宋体" w:eastAsia="宋体" w:cs="Times New Roman"/>
          <w:kern w:val="2"/>
          <w:sz w:val="28"/>
          <w:szCs w:val="2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宋体" w:hAnsi="宋体" w:eastAsia="宋体" w:cs="Times New Roman"/>
          <w:kern w:val="2"/>
          <w:sz w:val="28"/>
          <w:szCs w:val="22"/>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教育部举行2023年年终总结会</w:t>
      </w:r>
    </w:p>
    <w:p>
      <w:pPr>
        <w:widowControl/>
        <w:spacing w:before="100"/>
        <w:ind w:firstLine="2560" w:firstLineChars="800"/>
        <w:rPr>
          <w:rFonts w:ascii="Arial" w:hAnsi="Arial" w:eastAsia="宋体" w:cs="Times New Roman"/>
          <w:sz w:val="32"/>
        </w:rPr>
      </w:pPr>
      <w:r>
        <w:rPr>
          <w:rFonts w:hint="eastAsia" w:ascii="Arial" w:hAnsi="Arial" w:eastAsia="宋体" w:cs="Times New Roman"/>
          <w:sz w:val="32"/>
        </w:rPr>
        <w:t>（来源：教育部）</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12月21日至22日，教育部举行2023年年终总结会，对2023年贯彻落实党的二十大精神和推进教育强国建设工作情况进行盘点，总结成绩经验，分析形势问题，研讨谋划2024年度工作思路和任务举措。教育部党组书记、部长怀进鹏主持会议并讲话。会上，机关各司局和直属单位就贯彻习近平总书记重要指示批示，落实党中央、国务院和部党组决策部署，编制教育强国建设规划纲要，推进2023年重点任务进展成效及2024年工作思路等逐一作了汇报，在京部党组成员结合分管工作进行了点评发言。</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怀进鹏指出，一年来，各司局和直属单位始终将学习贯彻习近平新时代中国特色社会主义思想摆在首位，政治品格得到进一步锤炼，深刻领悟“两个确立”的决定性意义、坚决做到“两个维护”的政治自觉进一步增强，对“强国建设、教育何为”时代课题的认识持续深化，对建设什么样的教育强国、怎样建设教育强国的共识度越来越高，政策、资源、机制“围绕目标转”效果明显，贯彻落实党的二十大精神和习近平总书记重要指示批示不断走深走实。一年来，面对科技革命和产业变革日新月异，经济社会发展变化，大家更加自觉地把教育摆在国家发展大局中来思考、谋划和推进，主动超前布局、应对变局、开拓新局，教育支撑、引领、服务经济社会发展效应日益突出，战略地位作用不断提升。教育工作态势良好，一系列重大项目、重大工程、重大行动取得积极进展。干部队伍的执行能力、协调能力、沟通能力明显增强，勇于突破路径依赖，敢于担当、豁得出去的精气神和团结协作、善于共事的好作风更加鲜明，彰显了新时代教育人的铁肩膀、硬脊梁、真本事。</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怀进鹏强调，2024年是全面贯彻落实党的二十大精神的关键之年，是“十四五”规划实施承上启下的关键一年，对教育强国建设至关重要。一要认真总结经验，保持战略定力。要看清楚新时代以来取得的伟大成就，深刻领悟“两个确立”的决定性意义，想明白如何主动担当作为、推进教育强国建设；看清楚教育外部形势变化，想明白如何成为高水平科技自立自强的重要支撑、成为强国建设和民族复兴的战略先导，进一步明确建设教育强国的着力点；看清楚教育强国对高质量发展和中国式现代化的极端重要性，想明白教育改革发展的主责主业，谋划好明年乃至未来十年工作；看清楚国际教育变革趋势和教育发展规律，想明白高质量教育体系和教育强国建设的思路举措。二要切实增强责任感和使命感，提升战略思维能力。坚持稳中求进、以进促稳、先立后破，抓住本质问题，找到战略突破口，统筹好工作时度效，带动全局、牵引长远、系统跃升。三要狠抓落实、有力有效，加快建设教育强国。要抓住主要矛盾，持续攻关重点难题和关键问题，多做实事、不做“盆景”，办有温度的教育。要筑牢防线、兜住底线，注重防范化解重大风险，当好教育系统良好政治生态与和谐稳定发展环境的培育者、维护者、引领者。</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教育部机关各司局负责人和直属单位主要负责人，中央纪委国家监委驻教育部纪检监察组负责人参加会议。</w:t>
      </w:r>
    </w:p>
    <w:p>
      <w:pPr>
        <w:widowControl/>
        <w:spacing w:line="510" w:lineRule="exact"/>
        <w:ind w:firstLine="320" w:firstLineChars="200"/>
        <w:rPr>
          <w:rFonts w:hint="eastAsia" w:ascii="微软雅黑" w:hAnsi="微软雅黑" w:eastAsia="微软雅黑" w:cs="微软雅黑"/>
          <w:i w:val="0"/>
          <w:iCs w:val="0"/>
          <w:caps w:val="0"/>
          <w:color w:val="4B4B4B"/>
          <w:spacing w:val="0"/>
          <w:sz w:val="16"/>
          <w:szCs w:val="16"/>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教育部党的建设和全面从严治党工作领导小组会召开</w:t>
      </w:r>
    </w:p>
    <w:p>
      <w:pPr>
        <w:widowControl/>
        <w:spacing w:before="100"/>
        <w:ind w:firstLine="2880" w:firstLineChars="900"/>
        <w:rPr>
          <w:rFonts w:ascii="Arial" w:hAnsi="Arial" w:eastAsia="宋体" w:cs="Times New Roman"/>
          <w:sz w:val="32"/>
        </w:rPr>
      </w:pPr>
      <w:r>
        <w:rPr>
          <w:rFonts w:hint="eastAsia" w:ascii="Arial" w:hAnsi="Arial" w:eastAsia="宋体" w:cs="Times New Roman"/>
          <w:sz w:val="32"/>
        </w:rPr>
        <w:t>（来源：教育部）</w:t>
      </w:r>
    </w:p>
    <w:p>
      <w:pPr>
        <w:widowControl/>
        <w:spacing w:line="510" w:lineRule="exact"/>
        <w:ind w:firstLine="320" w:firstLineChars="200"/>
        <w:rPr>
          <w:rFonts w:hint="eastAsia" w:ascii="宋体" w:hAnsi="宋体" w:eastAsia="宋体" w:cs="Times New Roman"/>
          <w:sz w:val="28"/>
          <w:szCs w:val="22"/>
        </w:rPr>
      </w:pPr>
      <w:r>
        <w:rPr>
          <w:rFonts w:hint="eastAsia" w:ascii="微软雅黑" w:hAnsi="微软雅黑" w:eastAsia="微软雅黑" w:cs="微软雅黑"/>
          <w:i w:val="0"/>
          <w:iCs w:val="0"/>
          <w:caps w:val="0"/>
          <w:color w:val="4B4B4B"/>
          <w:spacing w:val="0"/>
          <w:sz w:val="16"/>
          <w:szCs w:val="16"/>
        </w:rPr>
        <w:t>　　</w:t>
      </w:r>
      <w:r>
        <w:rPr>
          <w:rFonts w:hint="eastAsia" w:ascii="宋体" w:hAnsi="宋体" w:eastAsia="宋体" w:cs="Times New Roman"/>
          <w:sz w:val="28"/>
          <w:szCs w:val="22"/>
        </w:rPr>
        <w:t>12月28日，教育部党的建设和全面从严治党工作领导小组会在京召开。教育部党组书记、部长、部党的建设和全面从严治党工作领导小组组长怀进鹏主持会议并讲话。部党组成员、中央纪委国家监委驻教育部纪检监察组组长、领导小组副组长王承文，部党组成员、副部长、领导小组副组长王光彦出席会议。</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怀进鹏指出，一年来，教育系统坚持以习近平新时代中国特色社会主义思想为指导，全面贯彻落实党的二十大精神，深入学习贯彻习近平总书记关于党的建设的重要思想，坚决落实习近平总书记关于教育的重要论述和重要指示批示精神，以高质量党建引领高质量发展，持续健全党的全面领导的制度体系，高站位高标准开展直属机关和非中管直属高校主题教育，持续增强教育系统各级党组织的政治功能和组织功能，坚定不移推进全面从严治党向纵深发展，践行“两个维护”的政治自觉更加坚定，干事创业的精气神和行动力不断增强，党建工作政治引领和保障作用更加彰显。一年来，教育系统坚持党建工作和业务工作一起谋划、一起部署、一起落实、一起检查，积极谋划推进教育强国建设，扎实推动教育高质量发展，着力破解人民群众急难愁盼的教育问题，为加快建设教育强国、办好人民满意的教育奠定坚实基础，贯彻落实党的二十大精神实现了良好开局。</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怀进鹏强调，2024年是实现“十四五”规划目标任务的关键一年，加快推进教育强国建设迫切需要全面提升教育系统党的建设质量，以永远在路上的政治自觉将全面从严治党向纵深推进，把全的要求、严的基调、治的理念落实到党的建设全过程、各方面，把政治优势、组织优势转化为推进教育强国建设的强大动能。一要不断提高政治站位，深刻领悟“两个确立”的决定性意义，坚决做到“两个维护”，坚定不移加强党对教育工作的全面领导，全面推动教育系统党的建设高质量发展，持之以恒推进全面从严治党。二要支撑引领中国式现代化，抓好教育强国建设重点任务的谋划安排，推动党建与业务深度融合，科学分解任务指标，完善政策、组织、机制，为教育强国建设提供坚强保证。三要不折不扣抓落实，对标对表习近平总书记和党中央部署要求，统筹好发展和安全，把握好时度效，突出以上率下，压紧压实责任链条，持续严实作风纪律，坚决反对形式主义，出实招，办实事，求实效，不断营造教育系统干事创业、担当作为、风清气正的良好政治生态。</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教育部党的建设和全面从严治党工作领导小组成员单位负责人参加会议。</w:t>
      </w:r>
    </w:p>
    <w:p>
      <w:pPr>
        <w:widowControl/>
        <w:spacing w:line="510" w:lineRule="exact"/>
        <w:ind w:firstLine="560" w:firstLineChars="200"/>
        <w:rPr>
          <w:rFonts w:hint="eastAsia" w:ascii="宋体" w:hAnsi="宋体" w:eastAsia="宋体" w:cs="Times New Roman"/>
          <w:sz w:val="28"/>
          <w:szCs w:val="22"/>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hYjAzYWVhOGI3ZTFhMzgxMGEyNzBkNzBlZTVjNTcifQ=="/>
  </w:docVars>
  <w:rsids>
    <w:rsidRoot w:val="39841FC9"/>
    <w:rsid w:val="0E681B3B"/>
    <w:rsid w:val="28925107"/>
    <w:rsid w:val="39841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styleId="9">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2023-12-28T07:18:00Z</dcterms:created>
  <dc:creator>哇</dc:creator>
  <cp:lastModifiedBy>哇</cp:lastModifiedBy>
  <dcterms:modified xsi:type="dcterms:W3CDTF">2024-01-08T04:46:05Z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3C790E9C7D294D25A78710D0CCFC0A59_11</vt:lpwstr>
  </property>
</Properties>
</file>