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发规处202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36"/>
          <w:szCs w:val="36"/>
        </w:rPr>
        <w:t>年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暑</w:t>
      </w:r>
      <w:r>
        <w:rPr>
          <w:rFonts w:hint="default" w:ascii="Times New Roman" w:hAnsi="Times New Roman" w:cs="Times New Roman"/>
          <w:b/>
          <w:sz w:val="36"/>
          <w:szCs w:val="36"/>
        </w:rPr>
        <w:t>假值班表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（202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—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cs="Times New Roman"/>
          <w:b/>
          <w:sz w:val="28"/>
          <w:szCs w:val="28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vertAlign w:val="baseline"/>
                <w:lang w:val="en-US" w:eastAsia="zh-CN"/>
              </w:rPr>
              <w:t>带班领导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7月28日（周五）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7月31日（周一）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8月1日（周二）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8月2日（周三）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8月3日（周四）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8月4日（周五）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8月7日（周一）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8月8日（周二）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8月9日（周三）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8月10日（周四）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8月11日（周五）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8月14日（周一）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8月15日（周二）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8月16日（周三）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8月17日（周四）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8月18日（周五）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8月21日（周一）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8月22日（周二）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8月23日（周三）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8月24日（周四）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8月25日（周五）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</w:tbl>
    <w:p>
      <w:pPr>
        <w:jc w:val="both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MTFhNjZjMTFjNjJlYzA3YzEzYjg4YTkxMzZhM2EifQ=="/>
  </w:docVars>
  <w:rsids>
    <w:rsidRoot w:val="00602291"/>
    <w:rsid w:val="00064F1A"/>
    <w:rsid w:val="000872D4"/>
    <w:rsid w:val="001A7D9F"/>
    <w:rsid w:val="00250754"/>
    <w:rsid w:val="002B12D2"/>
    <w:rsid w:val="0030732F"/>
    <w:rsid w:val="003458F3"/>
    <w:rsid w:val="00387194"/>
    <w:rsid w:val="003E0894"/>
    <w:rsid w:val="0040014B"/>
    <w:rsid w:val="00442EE5"/>
    <w:rsid w:val="004B4EF9"/>
    <w:rsid w:val="005004A4"/>
    <w:rsid w:val="005C3E83"/>
    <w:rsid w:val="00602291"/>
    <w:rsid w:val="0061407F"/>
    <w:rsid w:val="006C4193"/>
    <w:rsid w:val="006C4FFF"/>
    <w:rsid w:val="0075284E"/>
    <w:rsid w:val="00796115"/>
    <w:rsid w:val="00871F53"/>
    <w:rsid w:val="0088264F"/>
    <w:rsid w:val="008A7554"/>
    <w:rsid w:val="0093175D"/>
    <w:rsid w:val="00993295"/>
    <w:rsid w:val="009A72A2"/>
    <w:rsid w:val="00A2571E"/>
    <w:rsid w:val="00A71730"/>
    <w:rsid w:val="00A93653"/>
    <w:rsid w:val="00AB5828"/>
    <w:rsid w:val="00AC50EE"/>
    <w:rsid w:val="00B126E8"/>
    <w:rsid w:val="00B8587D"/>
    <w:rsid w:val="00BA30FF"/>
    <w:rsid w:val="00BB4952"/>
    <w:rsid w:val="00C17F82"/>
    <w:rsid w:val="00C26081"/>
    <w:rsid w:val="00C902AE"/>
    <w:rsid w:val="00CE546F"/>
    <w:rsid w:val="00D05D13"/>
    <w:rsid w:val="00D17D83"/>
    <w:rsid w:val="00D27E28"/>
    <w:rsid w:val="00E27776"/>
    <w:rsid w:val="00E70044"/>
    <w:rsid w:val="00E7336D"/>
    <w:rsid w:val="00EB68BB"/>
    <w:rsid w:val="00ED0E28"/>
    <w:rsid w:val="00F33352"/>
    <w:rsid w:val="00F6159E"/>
    <w:rsid w:val="00FA0C4A"/>
    <w:rsid w:val="00FB6553"/>
    <w:rsid w:val="031F50D1"/>
    <w:rsid w:val="0A807AF6"/>
    <w:rsid w:val="0A9757F2"/>
    <w:rsid w:val="0CBF061D"/>
    <w:rsid w:val="0DFA19C1"/>
    <w:rsid w:val="13294F44"/>
    <w:rsid w:val="136157D5"/>
    <w:rsid w:val="184B5E62"/>
    <w:rsid w:val="1AD564DE"/>
    <w:rsid w:val="1AFD3233"/>
    <w:rsid w:val="22A73726"/>
    <w:rsid w:val="28341F69"/>
    <w:rsid w:val="2953641F"/>
    <w:rsid w:val="29D60DFE"/>
    <w:rsid w:val="2F3F3A68"/>
    <w:rsid w:val="4D224C02"/>
    <w:rsid w:val="4F3D2C02"/>
    <w:rsid w:val="51CF0BC1"/>
    <w:rsid w:val="56FE35BF"/>
    <w:rsid w:val="57A9763A"/>
    <w:rsid w:val="5B747870"/>
    <w:rsid w:val="6601753A"/>
    <w:rsid w:val="66DE7B0A"/>
    <w:rsid w:val="67E633D5"/>
    <w:rsid w:val="70017477"/>
    <w:rsid w:val="760E3A46"/>
    <w:rsid w:val="76320737"/>
    <w:rsid w:val="763C3364"/>
    <w:rsid w:val="796B5EF3"/>
    <w:rsid w:val="7FAB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semiHidden/>
    <w:unhideWhenUsed/>
    <w:qFormat/>
    <w:uiPriority w:val="99"/>
    <w:rPr>
      <w:color w:val="0000FF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href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171</Characters>
  <Lines>1</Lines>
  <Paragraphs>1</Paragraphs>
  <TotalTime>3</TotalTime>
  <ScaleCrop>false</ScaleCrop>
  <LinksUpToDate>false</LinksUpToDate>
  <CharactersWithSpaces>171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2021-07-20T08:07:00Z</dcterms:created>
  <dc:creator>Administrator</dc:creator>
  <cp:lastModifiedBy>闹闹</cp:lastModifiedBy>
  <dcterms:modified xsi:type="dcterms:W3CDTF">2023-07-27T08:19:37Z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EBC18F0A3D5A4DE6AD2434305FB00E2D_13</vt:lpwstr>
  </property>
</Properties>
</file>