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09" w:rsidRDefault="005A1E45">
      <w:pPr>
        <w:rPr>
          <w:rFonts w:ascii="Calibri" w:eastAsia="宋体" w:hAnsi="Calibri"/>
          <w:b/>
          <w:bCs/>
          <w:sz w:val="30"/>
          <w:szCs w:val="30"/>
        </w:rPr>
      </w:pPr>
      <w:bookmarkStart w:id="0" w:name="_GoBack"/>
      <w:bookmarkEnd w:id="0"/>
      <w:r>
        <w:rPr>
          <w:rFonts w:ascii="Calibri" w:eastAsia="宋体" w:hAnsi="Calibri" w:hint="eastAsia"/>
          <w:b/>
          <w:bCs/>
          <w:sz w:val="30"/>
          <w:szCs w:val="30"/>
        </w:rPr>
        <w:t>附件</w:t>
      </w:r>
      <w:r>
        <w:rPr>
          <w:rFonts w:ascii="Calibri" w:eastAsia="宋体" w:hAnsi="Calibri" w:hint="eastAsia"/>
          <w:b/>
          <w:bCs/>
          <w:sz w:val="30"/>
          <w:szCs w:val="30"/>
        </w:rPr>
        <w:t>5</w:t>
      </w:r>
      <w:r>
        <w:rPr>
          <w:rFonts w:ascii="Calibri" w:eastAsia="宋体" w:hAnsi="Calibri" w:hint="eastAsia"/>
          <w:b/>
          <w:bCs/>
          <w:sz w:val="30"/>
          <w:szCs w:val="30"/>
        </w:rPr>
        <w:t>：</w:t>
      </w:r>
    </w:p>
    <w:p w:rsidR="001C5909" w:rsidRDefault="005A1E45">
      <w:pPr>
        <w:spacing w:line="520" w:lineRule="exact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合肥大学</w:t>
      </w:r>
      <w:r w:rsidR="00977B8C">
        <w:rPr>
          <w:rFonts w:ascii="宋体" w:hAnsi="宋体" w:hint="eastAsia"/>
          <w:b/>
          <w:bCs/>
          <w:sz w:val="36"/>
          <w:szCs w:val="36"/>
        </w:rPr>
        <w:t>2026</w:t>
      </w:r>
      <w:r>
        <w:rPr>
          <w:rFonts w:ascii="宋体" w:hAnsi="宋体" w:hint="eastAsia"/>
          <w:b/>
          <w:bCs/>
          <w:sz w:val="36"/>
          <w:szCs w:val="36"/>
        </w:rPr>
        <w:t>年大学生寒假社会实践活动评选要求</w:t>
      </w:r>
    </w:p>
    <w:p w:rsidR="001C5909" w:rsidRDefault="005A1E45">
      <w:pPr>
        <w:spacing w:line="520" w:lineRule="exact"/>
        <w:ind w:left="56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一、评选说明</w:t>
      </w:r>
    </w:p>
    <w:p w:rsidR="001C5909" w:rsidRDefault="005A1E4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1、秉承公平，公正，公开的原则，受全校师生监督，在评选</w:t>
      </w:r>
      <w:proofErr w:type="gramStart"/>
      <w:r>
        <w:rPr>
          <w:rFonts w:ascii="仿宋" w:eastAsia="仿宋" w:hAnsi="仿宋" w:hint="eastAsia"/>
          <w:sz w:val="30"/>
          <w:szCs w:val="30"/>
        </w:rPr>
        <w:t>完成后校团委</w:t>
      </w:r>
      <w:proofErr w:type="gramEnd"/>
      <w:r>
        <w:rPr>
          <w:rFonts w:ascii="仿宋" w:eastAsia="仿宋" w:hAnsi="仿宋" w:hint="eastAsia"/>
          <w:sz w:val="30"/>
          <w:szCs w:val="30"/>
        </w:rPr>
        <w:t>将进行公示。</w:t>
      </w:r>
    </w:p>
    <w:p w:rsidR="001C5909" w:rsidRDefault="005A1E4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2、寒假社会实践活动评定依据实践活动的主题特点，可行性、创新性分析来进行审核筛选。</w:t>
      </w:r>
    </w:p>
    <w:p w:rsidR="001C5909" w:rsidRDefault="005A1E45">
      <w:pPr>
        <w:spacing w:line="52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二、寒假社会实践表彰奖项</w:t>
      </w:r>
    </w:p>
    <w:p w:rsidR="001C5909" w:rsidRDefault="005A1E45">
      <w:pPr>
        <w:spacing w:line="6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1、优秀社会实践报告</w:t>
      </w:r>
    </w:p>
    <w:p w:rsidR="001C5909" w:rsidRDefault="005A1E45">
      <w:pPr>
        <w:spacing w:line="6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2、优秀组织奖</w:t>
      </w:r>
    </w:p>
    <w:p w:rsidR="001C5909" w:rsidRDefault="005A1E45">
      <w:pPr>
        <w:spacing w:line="600" w:lineRule="exact"/>
        <w:ind w:left="560" w:firstLine="200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三、评选要求</w:t>
      </w:r>
    </w:p>
    <w:p w:rsidR="001C5909" w:rsidRDefault="005A1E45">
      <w:pPr>
        <w:spacing w:line="600" w:lineRule="exact"/>
        <w:ind w:left="560" w:firstLine="200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(一）优秀社会实践报告评选要求</w:t>
      </w:r>
    </w:p>
    <w:p w:rsidR="001C5909" w:rsidRDefault="005A1E45">
      <w:pPr>
        <w:spacing w:line="600" w:lineRule="exact"/>
        <w:ind w:left="560" w:firstLine="2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1、报告文本要结合本次实践活动内容、活动主题，要求贴近实际，突出特色。</w:t>
      </w:r>
    </w:p>
    <w:p w:rsidR="001C5909" w:rsidRDefault="005A1E45">
      <w:pPr>
        <w:spacing w:line="600" w:lineRule="exact"/>
        <w:ind w:left="560" w:firstLine="2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2、报告文本内容真实，团队独立完成，无抄袭，实践</w:t>
      </w:r>
      <w:proofErr w:type="gramStart"/>
      <w:r>
        <w:rPr>
          <w:rFonts w:ascii="仿宋" w:eastAsia="仿宋" w:hAnsi="仿宋" w:hint="eastAsia"/>
          <w:sz w:val="30"/>
          <w:szCs w:val="30"/>
        </w:rPr>
        <w:t>报告查重率</w:t>
      </w:r>
      <w:proofErr w:type="gramEnd"/>
      <w:r>
        <w:rPr>
          <w:rFonts w:ascii="仿宋" w:eastAsia="仿宋" w:hAnsi="仿宋" w:hint="eastAsia"/>
          <w:sz w:val="30"/>
          <w:szCs w:val="30"/>
        </w:rPr>
        <w:t>不高于30%。</w:t>
      </w:r>
    </w:p>
    <w:p w:rsidR="001C5909" w:rsidRDefault="005A1E45">
      <w:pPr>
        <w:spacing w:line="600" w:lineRule="exact"/>
        <w:ind w:left="560" w:firstLine="2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3、报告文本格式正确，层次清晰，逻辑性强，文字表达准确、流畅、生动。</w:t>
      </w:r>
    </w:p>
    <w:p w:rsidR="001C5909" w:rsidRDefault="005A1E45">
      <w:pPr>
        <w:numPr>
          <w:ilvl w:val="0"/>
          <w:numId w:val="1"/>
        </w:numPr>
        <w:spacing w:line="600" w:lineRule="exact"/>
        <w:ind w:left="560" w:firstLine="2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报告内容切合所选主题，能够清晰的阐述所实践的课题，对经济社会发展有一定参考价值，对更多学生了解、参与社会实践有重要意义。</w:t>
      </w:r>
    </w:p>
    <w:p w:rsidR="001C5909" w:rsidRDefault="005A1E45">
      <w:pPr>
        <w:numPr>
          <w:ilvl w:val="0"/>
          <w:numId w:val="1"/>
        </w:numPr>
        <w:spacing w:line="600" w:lineRule="exact"/>
        <w:ind w:left="560" w:firstLine="2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报告内容充实，结合专业特色和团队特点，符合服务地区的需要，字数在3000字以上，</w:t>
      </w:r>
      <w:proofErr w:type="gramStart"/>
      <w:r>
        <w:rPr>
          <w:rFonts w:ascii="仿宋" w:eastAsia="仿宋" w:hAnsi="仿宋" w:hint="eastAsia"/>
          <w:sz w:val="30"/>
          <w:szCs w:val="30"/>
        </w:rPr>
        <w:t>附一定</w:t>
      </w:r>
      <w:proofErr w:type="gramEnd"/>
      <w:r>
        <w:rPr>
          <w:rFonts w:ascii="仿宋" w:eastAsia="仿宋" w:hAnsi="仿宋" w:hint="eastAsia"/>
          <w:sz w:val="30"/>
          <w:szCs w:val="30"/>
        </w:rPr>
        <w:t>数量的照片（至</w:t>
      </w:r>
      <w:r>
        <w:rPr>
          <w:rFonts w:ascii="仿宋" w:eastAsia="仿宋" w:hAnsi="仿宋" w:hint="eastAsia"/>
          <w:sz w:val="30"/>
          <w:szCs w:val="30"/>
        </w:rPr>
        <w:lastRenderedPageBreak/>
        <w:t>少四张，要求画质清晰）、新闻稿或推文、证书等支撑材料。</w:t>
      </w:r>
    </w:p>
    <w:p w:rsidR="001C5909" w:rsidRDefault="005A1E45">
      <w:pPr>
        <w:spacing w:line="600" w:lineRule="exact"/>
        <w:ind w:leftChars="142" w:left="298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6、实践过程指导老师积极为团队答疑解惑，实践报告有指导老师作评语。</w:t>
      </w:r>
    </w:p>
    <w:p w:rsidR="001C5909" w:rsidRDefault="005A1E45">
      <w:pPr>
        <w:spacing w:line="600" w:lineRule="exact"/>
        <w:ind w:firstLineChars="200" w:firstLine="602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（二）优秀组织评选要求</w:t>
      </w:r>
    </w:p>
    <w:p w:rsidR="001C5909" w:rsidRDefault="005A1E45">
      <w:pPr>
        <w:spacing w:line="600" w:lineRule="exact"/>
        <w:ind w:leftChars="200" w:left="420" w:firstLine="2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1、学院</w:t>
      </w:r>
      <w:proofErr w:type="gramStart"/>
      <w:r>
        <w:rPr>
          <w:rFonts w:ascii="仿宋" w:eastAsia="仿宋" w:hAnsi="仿宋" w:hint="eastAsia"/>
          <w:sz w:val="30"/>
          <w:szCs w:val="30"/>
        </w:rPr>
        <w:t>内实践</w:t>
      </w:r>
      <w:proofErr w:type="gramEnd"/>
      <w:r>
        <w:rPr>
          <w:rFonts w:ascii="仿宋" w:eastAsia="仿宋" w:hAnsi="仿宋" w:hint="eastAsia"/>
          <w:sz w:val="30"/>
          <w:szCs w:val="30"/>
        </w:rPr>
        <w:t>活动通知、组织开展效率高。能极大调动学生参与寒假社会实践的热情，组建一定规模的实践团队。</w:t>
      </w:r>
    </w:p>
    <w:p w:rsidR="001C5909" w:rsidRDefault="005A1E45">
      <w:pPr>
        <w:spacing w:line="6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2、宣传活动到位，宣传效果良好，宣传具有时效性、创新性。</w:t>
      </w:r>
    </w:p>
    <w:p w:rsidR="001C5909" w:rsidRDefault="005A1E45">
      <w:pPr>
        <w:spacing w:line="600" w:lineRule="exact"/>
        <w:ind w:leftChars="200" w:left="420" w:firstLine="2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3、对学院内参与实践情况有较好的掌握，反馈信息及时等。</w:t>
      </w:r>
    </w:p>
    <w:p w:rsidR="001C5909" w:rsidRDefault="005A1E45">
      <w:pPr>
        <w:spacing w:line="600" w:lineRule="exact"/>
        <w:ind w:leftChars="200" w:left="420" w:firstLine="2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4、安全责任措施落实到位，实践过程中无重大意外伤害事故且无有损合肥大学形象的行为。</w:t>
      </w:r>
    </w:p>
    <w:p w:rsidR="001C5909" w:rsidRDefault="005A1E45">
      <w:pPr>
        <w:spacing w:line="600" w:lineRule="exact"/>
        <w:ind w:leftChars="142" w:left="298" w:firstLineChars="100" w:firstLine="3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5、社会实践活动结束后及时向校团委上交实践总结报告等材料。</w:t>
      </w:r>
    </w:p>
    <w:p w:rsidR="001C5909" w:rsidRDefault="001C5909">
      <w:pPr>
        <w:spacing w:line="52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</w:p>
    <w:p w:rsidR="001C5909" w:rsidRDefault="001C5909">
      <w:pPr>
        <w:spacing w:line="52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</w:p>
    <w:sectPr w:rsidR="001C59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38A3E8"/>
    <w:multiLevelType w:val="singleLevel"/>
    <w:tmpl w:val="8538A3E8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ZDBhZjQyZDYxOTVkYjFlZDY3YTM2ODdmYWQ5YzEifQ=="/>
  </w:docVars>
  <w:rsids>
    <w:rsidRoot w:val="001C5909"/>
    <w:rsid w:val="001C5909"/>
    <w:rsid w:val="005A1E45"/>
    <w:rsid w:val="00977B8C"/>
    <w:rsid w:val="09A74662"/>
    <w:rsid w:val="0D674306"/>
    <w:rsid w:val="1F2F22CD"/>
    <w:rsid w:val="2C9F5E09"/>
    <w:rsid w:val="32EE36E3"/>
    <w:rsid w:val="3E4E091F"/>
    <w:rsid w:val="40714F85"/>
    <w:rsid w:val="40E11B03"/>
    <w:rsid w:val="496B6F67"/>
    <w:rsid w:val="4ACE1320"/>
    <w:rsid w:val="5EC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autoRedefine/>
    <w:semiHidden/>
  </w:style>
  <w:style w:type="table" w:customStyle="1" w:styleId="10">
    <w:name w:val="普通表格1"/>
    <w:autoRedefine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autoRedefine/>
    <w:semiHidden/>
  </w:style>
  <w:style w:type="table" w:customStyle="1" w:styleId="10">
    <w:name w:val="普通表格1"/>
    <w:autoRedefine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℡じづ浮梦</dc:creator>
  <cp:lastModifiedBy>admin</cp:lastModifiedBy>
  <cp:revision>3</cp:revision>
  <dcterms:created xsi:type="dcterms:W3CDTF">2023-12-09T14:48:00Z</dcterms:created>
  <dcterms:modified xsi:type="dcterms:W3CDTF">2025-12-29T07:47:00Z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553E2D42FB5B417495746AC56AD51FD5_13</vt:lpwstr>
  </property>
</Properties>
</file>