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59" w:rsidRDefault="00802649">
      <w:pPr>
        <w:spacing w:line="560" w:lineRule="exact"/>
        <w:rPr>
          <w:rFonts w:ascii="Times New Roman" w:eastAsia="方正小标宋简体" w:hAnsi="Times New Roman" w:cs="Times New Roman"/>
          <w:color w:val="000000"/>
          <w:sz w:val="44"/>
          <w:szCs w:val="44"/>
        </w:rPr>
      </w:pPr>
      <w:bookmarkStart w:id="0" w:name="_GoBack"/>
      <w:bookmarkEnd w:id="0"/>
      <w:r>
        <w:rPr>
          <w:rFonts w:ascii="Times New Roman" w:eastAsia="黑体" w:hAnsi="Times New Roman" w:cs="Times New Roman"/>
          <w:kern w:val="0"/>
          <w:sz w:val="32"/>
          <w:szCs w:val="32"/>
        </w:rPr>
        <w:t>附件</w:t>
      </w:r>
      <w:r>
        <w:rPr>
          <w:rFonts w:ascii="Times New Roman" w:eastAsia="黑体" w:hAnsi="Times New Roman" w:cs="Times New Roman" w:hint="eastAsia"/>
          <w:kern w:val="0"/>
          <w:sz w:val="32"/>
          <w:szCs w:val="32"/>
        </w:rPr>
        <w:t>4</w:t>
      </w:r>
    </w:p>
    <w:p w:rsidR="00A16059" w:rsidRDefault="00050AAD">
      <w:pPr>
        <w:spacing w:line="560" w:lineRule="exact"/>
        <w:jc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sz w:val="40"/>
          <w:szCs w:val="40"/>
        </w:rPr>
        <w:t>2026</w:t>
      </w:r>
      <w:r w:rsidR="00802649">
        <w:rPr>
          <w:rFonts w:ascii="方正小标宋_GBK" w:eastAsia="方正小标宋_GBK" w:hAnsi="方正小标宋_GBK" w:cs="方正小标宋_GBK" w:hint="eastAsia"/>
          <w:color w:val="000000"/>
          <w:sz w:val="40"/>
          <w:szCs w:val="40"/>
        </w:rPr>
        <w:t>年合肥大学大学生寒假社会实践活动</w:t>
      </w:r>
    </w:p>
    <w:p w:rsidR="00A16059" w:rsidRDefault="00802649">
      <w:pPr>
        <w:spacing w:line="560" w:lineRule="exact"/>
        <w:jc w:val="center"/>
        <w:rPr>
          <w:rFonts w:ascii="Times New Roman" w:eastAsia="方正小标宋_GBK" w:hAnsi="Times New Roman" w:cs="Times New Roman"/>
          <w:color w:val="000000"/>
          <w:sz w:val="40"/>
          <w:szCs w:val="40"/>
        </w:rPr>
      </w:pPr>
      <w:proofErr w:type="gramStart"/>
      <w:r>
        <w:rPr>
          <w:rFonts w:ascii="方正小标宋_GBK" w:eastAsia="方正小标宋_GBK" w:hAnsi="方正小标宋_GBK" w:cs="方正小标宋_GBK" w:hint="eastAsia"/>
          <w:color w:val="000000"/>
          <w:sz w:val="40"/>
          <w:szCs w:val="40"/>
        </w:rPr>
        <w:t>优秀实践</w:t>
      </w:r>
      <w:proofErr w:type="gramEnd"/>
      <w:r>
        <w:rPr>
          <w:rFonts w:ascii="方正小标宋_GBK" w:eastAsia="方正小标宋_GBK" w:hAnsi="方正小标宋_GBK" w:cs="方正小标宋_GBK" w:hint="eastAsia"/>
          <w:color w:val="000000"/>
          <w:sz w:val="40"/>
          <w:szCs w:val="40"/>
        </w:rPr>
        <w:t>报告格式要求</w:t>
      </w:r>
    </w:p>
    <w:p w:rsidR="00A16059" w:rsidRDefault="00802649">
      <w:pPr>
        <w:spacing w:line="40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一、内容</w:t>
      </w:r>
    </w:p>
    <w:p w:rsidR="00A16059" w:rsidRDefault="00802649">
      <w:pPr>
        <w:spacing w:line="400" w:lineRule="exact"/>
        <w:ind w:firstLineChars="205" w:firstLine="656"/>
        <w:rPr>
          <w:rFonts w:ascii="Times New Roman" w:eastAsia="仿宋_GB2312" w:hAnsi="Times New Roman" w:cs="Times New Roman"/>
          <w:sz w:val="32"/>
        </w:rPr>
      </w:pPr>
      <w:r>
        <w:rPr>
          <w:rFonts w:ascii="Times New Roman" w:eastAsia="仿宋_GB2312" w:hAnsi="Times New Roman" w:cs="Times New Roman"/>
          <w:sz w:val="32"/>
        </w:rPr>
        <w:t>必须包含标题、摘要、关键词、指导教师、团队信息、</w:t>
      </w:r>
      <w:r>
        <w:rPr>
          <w:rFonts w:ascii="Times New Roman" w:eastAsia="仿宋_GB2312" w:hAnsi="Times New Roman" w:cs="Times New Roman" w:hint="eastAsia"/>
          <w:sz w:val="32"/>
        </w:rPr>
        <w:t>指导老师意见、</w:t>
      </w:r>
      <w:r>
        <w:rPr>
          <w:rFonts w:ascii="Times New Roman" w:eastAsia="仿宋_GB2312" w:hAnsi="Times New Roman" w:cs="Times New Roman"/>
          <w:sz w:val="32"/>
        </w:rPr>
        <w:t>正文六个部分；如有引用他人文章的还要加注参考文献，具体顺序如下：</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标题</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摘要</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关键词</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指导教师</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团队信息</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正文</w:t>
      </w:r>
    </w:p>
    <w:p w:rsidR="00A16059" w:rsidRDefault="00802649">
      <w:pPr>
        <w:numPr>
          <w:ilvl w:val="0"/>
          <w:numId w:val="1"/>
        </w:numPr>
        <w:tabs>
          <w:tab w:val="left" w:pos="900"/>
        </w:tabs>
        <w:spacing w:line="400" w:lineRule="exact"/>
        <w:ind w:firstLine="360"/>
        <w:rPr>
          <w:rFonts w:ascii="Times New Roman" w:eastAsia="仿宋_GB2312" w:hAnsi="Times New Roman" w:cs="Times New Roman"/>
          <w:sz w:val="32"/>
        </w:rPr>
      </w:pPr>
      <w:r>
        <w:rPr>
          <w:rFonts w:ascii="Times New Roman" w:eastAsia="仿宋_GB2312" w:hAnsi="Times New Roman" w:cs="Times New Roman"/>
          <w:sz w:val="32"/>
        </w:rPr>
        <w:t>参考文献</w:t>
      </w:r>
    </w:p>
    <w:p w:rsidR="00A16059" w:rsidRDefault="00802649">
      <w:pPr>
        <w:spacing w:line="40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二、版式要求</w:t>
      </w:r>
    </w:p>
    <w:p w:rsidR="00A16059" w:rsidRDefault="00802649">
      <w:pPr>
        <w:spacing w:line="400" w:lineRule="exact"/>
        <w:ind w:firstLineChars="205" w:firstLine="659"/>
        <w:rPr>
          <w:rFonts w:ascii="Times New Roman" w:eastAsia="楷体_GB2312" w:hAnsi="Times New Roman" w:cs="Times New Roman"/>
          <w:b/>
          <w:bCs/>
          <w:sz w:val="32"/>
        </w:rPr>
      </w:pPr>
      <w:r>
        <w:rPr>
          <w:rFonts w:ascii="Times New Roman" w:eastAsia="楷体_GB2312" w:hAnsi="Times New Roman" w:cs="Times New Roman"/>
          <w:b/>
          <w:bCs/>
          <w:sz w:val="32"/>
        </w:rPr>
        <w:t>（一）纸张：</w:t>
      </w:r>
      <w:r>
        <w:rPr>
          <w:rFonts w:ascii="Times New Roman" w:eastAsia="楷体_GB2312" w:hAnsi="Times New Roman" w:cs="Times New Roman"/>
          <w:b/>
          <w:bCs/>
          <w:sz w:val="32"/>
        </w:rPr>
        <w:t>A4</w:t>
      </w:r>
      <w:r>
        <w:rPr>
          <w:rFonts w:ascii="Times New Roman" w:eastAsia="楷体_GB2312" w:hAnsi="Times New Roman" w:cs="Times New Roman"/>
          <w:b/>
          <w:bCs/>
          <w:sz w:val="32"/>
        </w:rPr>
        <w:t>纸</w:t>
      </w:r>
    </w:p>
    <w:p w:rsidR="00A16059" w:rsidRDefault="00802649">
      <w:pPr>
        <w:spacing w:line="400" w:lineRule="exact"/>
        <w:ind w:firstLineChars="205" w:firstLine="659"/>
        <w:rPr>
          <w:rFonts w:ascii="Times New Roman" w:eastAsia="楷体_GB2312" w:hAnsi="Times New Roman" w:cs="Times New Roman"/>
          <w:b/>
          <w:bCs/>
          <w:sz w:val="32"/>
        </w:rPr>
      </w:pPr>
      <w:r>
        <w:rPr>
          <w:rFonts w:ascii="Times New Roman" w:eastAsia="楷体_GB2312" w:hAnsi="Times New Roman" w:cs="Times New Roman"/>
          <w:b/>
          <w:bCs/>
          <w:sz w:val="32"/>
        </w:rPr>
        <w:t>（二）字号及字体：</w:t>
      </w:r>
    </w:p>
    <w:p w:rsidR="00A16059" w:rsidRDefault="00802649">
      <w:pPr>
        <w:spacing w:line="400" w:lineRule="exact"/>
        <w:ind w:firstLineChars="205" w:firstLine="656"/>
        <w:rPr>
          <w:rFonts w:ascii="Times New Roman" w:eastAsia="仿宋_GB2312" w:hAnsi="Times New Roman" w:cs="Times New Roman"/>
          <w:sz w:val="32"/>
        </w:rPr>
      </w:pPr>
      <w:r>
        <w:rPr>
          <w:rFonts w:ascii="Times New Roman" w:eastAsia="仿宋_GB2312" w:hAnsi="Times New Roman" w:cs="Times New Roman"/>
          <w:sz w:val="32"/>
        </w:rPr>
        <w:t>标题部分用</w:t>
      </w:r>
      <w:r>
        <w:rPr>
          <w:rFonts w:ascii="Times New Roman" w:eastAsia="仿宋_GB2312" w:hAnsi="Times New Roman" w:cs="Times New Roman"/>
          <w:sz w:val="32"/>
        </w:rPr>
        <w:t>2</w:t>
      </w:r>
      <w:r>
        <w:rPr>
          <w:rFonts w:ascii="Times New Roman" w:eastAsia="仿宋_GB2312" w:hAnsi="Times New Roman" w:cs="Times New Roman"/>
          <w:sz w:val="32"/>
        </w:rPr>
        <w:t>号宋体字，加粗；摘要、关键词、指导教师和团队信息部分用小</w:t>
      </w:r>
      <w:r>
        <w:rPr>
          <w:rFonts w:ascii="Times New Roman" w:eastAsia="仿宋_GB2312" w:hAnsi="Times New Roman" w:cs="Times New Roman"/>
          <w:sz w:val="32"/>
        </w:rPr>
        <w:t>4</w:t>
      </w:r>
      <w:r>
        <w:rPr>
          <w:rFonts w:ascii="Times New Roman" w:eastAsia="仿宋_GB2312" w:hAnsi="Times New Roman" w:cs="Times New Roman"/>
          <w:sz w:val="32"/>
        </w:rPr>
        <w:t>号楷体字，摘要、关键词、指导教师和团队信息用黑体字；正文部分一级目录用小</w:t>
      </w:r>
      <w:r>
        <w:rPr>
          <w:rFonts w:ascii="Times New Roman" w:eastAsia="仿宋_GB2312" w:hAnsi="Times New Roman" w:cs="Times New Roman"/>
          <w:sz w:val="32"/>
        </w:rPr>
        <w:t>4</w:t>
      </w:r>
      <w:r>
        <w:rPr>
          <w:rFonts w:ascii="Times New Roman" w:eastAsia="仿宋_GB2312" w:hAnsi="Times New Roman" w:cs="Times New Roman"/>
          <w:sz w:val="32"/>
        </w:rPr>
        <w:t>号黑体，其他部分用小</w:t>
      </w:r>
      <w:r>
        <w:rPr>
          <w:rFonts w:ascii="Times New Roman" w:eastAsia="仿宋_GB2312" w:hAnsi="Times New Roman" w:cs="Times New Roman"/>
          <w:sz w:val="32"/>
        </w:rPr>
        <w:t>4</w:t>
      </w:r>
      <w:r>
        <w:rPr>
          <w:rFonts w:ascii="Times New Roman" w:eastAsia="仿宋_GB2312" w:hAnsi="Times New Roman" w:cs="Times New Roman"/>
          <w:sz w:val="32"/>
        </w:rPr>
        <w:t>号宋体字；引文用小</w:t>
      </w:r>
      <w:r>
        <w:rPr>
          <w:rFonts w:ascii="Times New Roman" w:eastAsia="仿宋_GB2312" w:hAnsi="Times New Roman" w:cs="Times New Roman"/>
          <w:sz w:val="32"/>
        </w:rPr>
        <w:t>4</w:t>
      </w:r>
      <w:r>
        <w:rPr>
          <w:rFonts w:ascii="Times New Roman" w:eastAsia="仿宋_GB2312" w:hAnsi="Times New Roman" w:cs="Times New Roman"/>
          <w:sz w:val="32"/>
        </w:rPr>
        <w:t>号宋体字。</w:t>
      </w:r>
    </w:p>
    <w:p w:rsidR="00A16059" w:rsidRDefault="00802649">
      <w:pPr>
        <w:spacing w:line="400" w:lineRule="exact"/>
        <w:ind w:firstLineChars="205" w:firstLine="659"/>
        <w:rPr>
          <w:rFonts w:ascii="Times New Roman" w:eastAsia="仿宋_GB2312" w:hAnsi="Times New Roman" w:cs="Times New Roman"/>
          <w:sz w:val="32"/>
        </w:rPr>
      </w:pPr>
      <w:r>
        <w:rPr>
          <w:rFonts w:ascii="Times New Roman" w:eastAsia="楷体_GB2312" w:hAnsi="Times New Roman" w:cs="Times New Roman"/>
          <w:b/>
          <w:bCs/>
          <w:sz w:val="32"/>
        </w:rPr>
        <w:t>（三）行间距：</w:t>
      </w:r>
    </w:p>
    <w:p w:rsidR="00A16059" w:rsidRDefault="00802649">
      <w:pPr>
        <w:spacing w:line="400" w:lineRule="exact"/>
        <w:ind w:firstLineChars="205" w:firstLine="656"/>
        <w:rPr>
          <w:rFonts w:ascii="Times New Roman" w:eastAsia="仿宋_GB2312" w:hAnsi="Times New Roman" w:cs="Times New Roman"/>
          <w:sz w:val="32"/>
        </w:rPr>
      </w:pPr>
      <w:r>
        <w:rPr>
          <w:rFonts w:ascii="Times New Roman" w:eastAsia="仿宋_GB2312" w:hAnsi="Times New Roman" w:cs="Times New Roman"/>
          <w:sz w:val="32"/>
        </w:rPr>
        <w:t>行距为</w:t>
      </w:r>
      <w:r>
        <w:rPr>
          <w:rFonts w:ascii="Times New Roman" w:eastAsia="仿宋_GB2312" w:hAnsi="Times New Roman" w:cs="Times New Roman"/>
          <w:sz w:val="32"/>
        </w:rPr>
        <w:t>19</w:t>
      </w:r>
      <w:r>
        <w:rPr>
          <w:rFonts w:ascii="Times New Roman" w:eastAsia="仿宋_GB2312" w:hAnsi="Times New Roman" w:cs="Times New Roman"/>
          <w:sz w:val="32"/>
        </w:rPr>
        <w:t>磅固定值，字间距为标准值。</w:t>
      </w:r>
    </w:p>
    <w:p w:rsidR="00A16059" w:rsidRDefault="00802649">
      <w:pPr>
        <w:spacing w:line="400" w:lineRule="exact"/>
        <w:ind w:firstLineChars="205" w:firstLine="659"/>
        <w:rPr>
          <w:rFonts w:ascii="Times New Roman" w:eastAsia="楷体_GB2312" w:hAnsi="Times New Roman" w:cs="Times New Roman"/>
          <w:b/>
          <w:bCs/>
          <w:sz w:val="32"/>
        </w:rPr>
      </w:pPr>
      <w:r>
        <w:rPr>
          <w:rFonts w:ascii="Times New Roman" w:eastAsia="楷体_GB2312" w:hAnsi="Times New Roman" w:cs="Times New Roman"/>
          <w:b/>
          <w:bCs/>
          <w:sz w:val="32"/>
        </w:rPr>
        <w:t>（四）页边距</w:t>
      </w:r>
    </w:p>
    <w:p w:rsidR="00A16059" w:rsidRDefault="00802649">
      <w:pPr>
        <w:spacing w:line="400" w:lineRule="exact"/>
        <w:ind w:firstLineChars="205" w:firstLine="656"/>
        <w:rPr>
          <w:rFonts w:ascii="Times New Roman" w:eastAsia="仿宋_GB2312" w:hAnsi="Times New Roman" w:cs="Times New Roman"/>
          <w:sz w:val="32"/>
        </w:rPr>
      </w:pPr>
      <w:r>
        <w:rPr>
          <w:rFonts w:ascii="Times New Roman" w:eastAsia="仿宋_GB2312" w:hAnsi="Times New Roman" w:cs="Times New Roman"/>
          <w:sz w:val="32"/>
        </w:rPr>
        <w:t>上</w:t>
      </w:r>
      <w:r>
        <w:rPr>
          <w:rFonts w:ascii="Times New Roman" w:eastAsia="仿宋_GB2312" w:hAnsi="Times New Roman" w:cs="Times New Roman"/>
          <w:sz w:val="32"/>
        </w:rPr>
        <w:t>3.0</w:t>
      </w:r>
      <w:r>
        <w:rPr>
          <w:rFonts w:ascii="Times New Roman" w:eastAsia="仿宋_GB2312" w:hAnsi="Times New Roman" w:cs="Times New Roman"/>
          <w:sz w:val="32"/>
        </w:rPr>
        <w:t>厘米，下</w:t>
      </w:r>
      <w:r>
        <w:rPr>
          <w:rFonts w:ascii="Times New Roman" w:eastAsia="仿宋_GB2312" w:hAnsi="Times New Roman" w:cs="Times New Roman"/>
          <w:sz w:val="32"/>
        </w:rPr>
        <w:t>2.5</w:t>
      </w:r>
      <w:r>
        <w:rPr>
          <w:rFonts w:ascii="Times New Roman" w:eastAsia="仿宋_GB2312" w:hAnsi="Times New Roman" w:cs="Times New Roman"/>
          <w:sz w:val="32"/>
        </w:rPr>
        <w:t>厘米，左</w:t>
      </w:r>
      <w:r>
        <w:rPr>
          <w:rFonts w:ascii="Times New Roman" w:eastAsia="仿宋_GB2312" w:hAnsi="Times New Roman" w:cs="Times New Roman"/>
          <w:sz w:val="32"/>
        </w:rPr>
        <w:t>2.8</w:t>
      </w:r>
      <w:r>
        <w:rPr>
          <w:rFonts w:ascii="Times New Roman" w:eastAsia="仿宋_GB2312" w:hAnsi="Times New Roman" w:cs="Times New Roman"/>
          <w:sz w:val="32"/>
        </w:rPr>
        <w:t>厘米，右</w:t>
      </w:r>
      <w:r>
        <w:rPr>
          <w:rFonts w:ascii="Times New Roman" w:eastAsia="仿宋_GB2312" w:hAnsi="Times New Roman" w:cs="Times New Roman"/>
          <w:sz w:val="32"/>
        </w:rPr>
        <w:t>2.8</w:t>
      </w:r>
      <w:r>
        <w:rPr>
          <w:rFonts w:ascii="Times New Roman" w:eastAsia="仿宋_GB2312" w:hAnsi="Times New Roman" w:cs="Times New Roman"/>
          <w:sz w:val="32"/>
        </w:rPr>
        <w:t>厘米，页脚</w:t>
      </w:r>
      <w:r>
        <w:rPr>
          <w:rFonts w:ascii="Times New Roman" w:eastAsia="仿宋_GB2312" w:hAnsi="Times New Roman" w:cs="Times New Roman"/>
          <w:sz w:val="32"/>
        </w:rPr>
        <w:t>1.5</w:t>
      </w:r>
      <w:r>
        <w:rPr>
          <w:rFonts w:ascii="Times New Roman" w:eastAsia="仿宋_GB2312" w:hAnsi="Times New Roman" w:cs="Times New Roman"/>
          <w:sz w:val="32"/>
        </w:rPr>
        <w:t>厘米。</w:t>
      </w:r>
    </w:p>
    <w:p w:rsidR="00A16059" w:rsidRDefault="00802649">
      <w:pPr>
        <w:spacing w:line="40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调研报告样稿如下：</w:t>
      </w:r>
    </w:p>
    <w:p w:rsidR="00A16059" w:rsidRDefault="00A16059">
      <w:pPr>
        <w:spacing w:line="400" w:lineRule="exact"/>
        <w:ind w:firstLineChars="200" w:firstLine="640"/>
        <w:rPr>
          <w:rFonts w:ascii="Times New Roman" w:eastAsia="仿宋_GB2312" w:hAnsi="Times New Roman" w:cs="Times New Roman"/>
          <w:sz w:val="32"/>
        </w:rPr>
      </w:pPr>
    </w:p>
    <w:p w:rsidR="00A16059" w:rsidRDefault="00A16059">
      <w:pPr>
        <w:spacing w:line="400" w:lineRule="exact"/>
        <w:rPr>
          <w:rFonts w:ascii="Times New Roman" w:eastAsia="仿宋_GB2312" w:hAnsi="Times New Roman" w:cs="Times New Roman"/>
          <w:sz w:val="32"/>
        </w:rPr>
      </w:pPr>
    </w:p>
    <w:p w:rsidR="00A16059" w:rsidRDefault="00802649">
      <w:pPr>
        <w:spacing w:line="560" w:lineRule="exact"/>
        <w:ind w:firstLineChars="200" w:firstLine="800"/>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sz w:val="40"/>
          <w:szCs w:val="40"/>
        </w:rPr>
        <w:t>合肥大学寒假社会实践报告</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摘要：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关键词：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（三到五个）</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指导教师：</w:t>
      </w:r>
      <w:r>
        <w:rPr>
          <w:rFonts w:ascii="Times New Roman" w:eastAsia="仿宋_GB2312" w:hAnsi="Times New Roman" w:cs="Times New Roman"/>
          <w:sz w:val="32"/>
          <w:szCs w:val="32"/>
        </w:rPr>
        <w:t>张三（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学院教授），李四（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学院教授）</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团队成员：</w:t>
      </w:r>
      <w:r>
        <w:rPr>
          <w:rFonts w:ascii="Times New Roman" w:eastAsia="仿宋_GB2312" w:hAnsi="Times New Roman" w:cs="Times New Roman"/>
          <w:sz w:val="32"/>
          <w:szCs w:val="32"/>
        </w:rPr>
        <w:t>李四，王五</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当前农村问题是我国的一个十分重要的问题，为了在新的世纪里我们能更好地为我国的四个现代化建设服务，我们应该认真研究国际技术贸易法律为更好地服务我国的经济建设服务。</w:t>
      </w:r>
    </w:p>
    <w:p w:rsidR="00A16059" w:rsidRDefault="0080264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一、国际技术贸易与知识产权保护法律</w:t>
      </w:r>
    </w:p>
    <w:p w:rsidR="00A16059" w:rsidRDefault="00802649">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（一）技术的原因导致的是什么样的关系</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技术是指制造某种产品、应用某种生产方式或提供某种服务所需要的系统知识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而这些系统知识是能够用文字、图表等表达的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是能够传授的。</w:t>
      </w:r>
    </w:p>
    <w:p w:rsidR="00A16059" w:rsidRDefault="00802649">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在国际时务中的运用</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16059" w:rsidRDefault="00802649">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在贸易中的使用</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A16059" w:rsidRDefault="00802649">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（二）乌拉圭回合谈判中如何使用</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A16059" w:rsidRDefault="00802649">
      <w:pPr>
        <w:tabs>
          <w:tab w:val="left" w:pos="5323"/>
        </w:tabs>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sz w:val="32"/>
          <w:szCs w:val="32"/>
        </w:rPr>
        <w:t>TRIPS</w:t>
      </w:r>
      <w:r>
        <w:rPr>
          <w:rFonts w:ascii="Times New Roman" w:eastAsia="黑体" w:hAnsi="Times New Roman" w:cs="Times New Roman"/>
          <w:sz w:val="32"/>
          <w:szCs w:val="32"/>
        </w:rPr>
        <w:t>的主要内容和规则</w:t>
      </w:r>
      <w:r>
        <w:rPr>
          <w:rFonts w:ascii="Times New Roman" w:eastAsia="黑体" w:hAnsi="Times New Roman" w:cs="Times New Roman" w:hint="eastAsia"/>
          <w:sz w:val="32"/>
          <w:szCs w:val="32"/>
        </w:rPr>
        <w:tab/>
        <w:t>s</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TRIPs</w:t>
      </w:r>
      <w:r>
        <w:rPr>
          <w:rFonts w:ascii="Times New Roman" w:eastAsia="仿宋_GB2312" w:hAnsi="Times New Roman" w:cs="Times New Roman"/>
          <w:sz w:val="32"/>
          <w:szCs w:val="32"/>
        </w:rPr>
        <w:t>的来源：在乌拉圭回合谈判中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美国代表于</w:t>
      </w:r>
      <w:r>
        <w:rPr>
          <w:rFonts w:ascii="Times New Roman" w:eastAsia="仿宋_GB2312" w:hAnsi="Times New Roman" w:cs="Times New Roman"/>
          <w:sz w:val="32"/>
          <w:szCs w:val="32"/>
        </w:rPr>
        <w:t>1987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月提出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有关知识产权规范的谈判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不能把世界知识产权组织的各项协定和世界版权协定作为唯一</w:t>
      </w:r>
      <w:proofErr w:type="gramStart"/>
      <w:r>
        <w:rPr>
          <w:rFonts w:ascii="Times New Roman" w:eastAsia="仿宋_GB2312" w:hAnsi="Times New Roman" w:cs="Times New Roman"/>
          <w:sz w:val="32"/>
          <w:szCs w:val="32"/>
        </w:rPr>
        <w:t>圭</w:t>
      </w:r>
      <w:proofErr w:type="gramEnd"/>
      <w:r>
        <w:rPr>
          <w:rFonts w:ascii="Times New Roman" w:eastAsia="仿宋_GB2312" w:hAnsi="Times New Roman" w:cs="Times New Roman"/>
          <w:sz w:val="32"/>
          <w:szCs w:val="32"/>
        </w:rPr>
        <w:t>回合谈判中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美国代表于</w:t>
      </w:r>
      <w:r>
        <w:rPr>
          <w:rFonts w:ascii="Times New Roman" w:eastAsia="仿宋_GB2312" w:hAnsi="Times New Roman" w:cs="Times New Roman"/>
          <w:sz w:val="32"/>
          <w:szCs w:val="32"/>
        </w:rPr>
        <w:t>1987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p>
    <w:p w:rsidR="00A16059" w:rsidRDefault="0080264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三、规模化经营的现状</w:t>
      </w:r>
    </w:p>
    <w:p w:rsidR="00A16059" w:rsidRDefault="0080264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A16059" w:rsidRDefault="00802649">
      <w:pPr>
        <w:numPr>
          <w:ilvl w:val="0"/>
          <w:numId w:val="2"/>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指导老师意见</w:t>
      </w:r>
    </w:p>
    <w:p w:rsidR="00A16059" w:rsidRDefault="00802649">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w:t>
      </w:r>
    </w:p>
    <w:p w:rsidR="00A16059" w:rsidRDefault="00802649">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参考资料：</w:t>
      </w:r>
    </w:p>
    <w:p w:rsidR="00A16059" w:rsidRDefault="00802649">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李文</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中国国际贸易概论</w:t>
      </w:r>
      <w:r>
        <w:rPr>
          <w:rFonts w:ascii="Times New Roman" w:eastAsia="仿宋_GB2312" w:hAnsi="Times New Roman" w:cs="Times New Roman"/>
          <w:sz w:val="28"/>
          <w:szCs w:val="28"/>
        </w:rPr>
        <w:t>.</w:t>
      </w:r>
      <w:r>
        <w:rPr>
          <w:rFonts w:ascii="Times New Roman" w:eastAsia="仿宋_GB2312" w:hAnsi="Times New Roman" w:cs="Times New Roman"/>
          <w:sz w:val="28"/>
          <w:szCs w:val="28"/>
        </w:rPr>
        <w:t>北京：科学技术出版社，</w:t>
      </w:r>
      <w:r>
        <w:rPr>
          <w:rFonts w:ascii="Times New Roman" w:eastAsia="仿宋_GB2312" w:hAnsi="Times New Roman" w:cs="Times New Roman"/>
          <w:sz w:val="28"/>
          <w:szCs w:val="28"/>
        </w:rPr>
        <w:t>2001.</w:t>
      </w:r>
    </w:p>
    <w:p w:rsidR="00A16059" w:rsidRDefault="00802649">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p>
    <w:p w:rsidR="00A16059" w:rsidRDefault="00802649">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江海</w:t>
      </w:r>
      <w:r>
        <w:rPr>
          <w:rFonts w:ascii="Times New Roman" w:eastAsia="仿宋_GB2312" w:hAnsi="Times New Roman" w:cs="Times New Roman"/>
          <w:sz w:val="28"/>
          <w:szCs w:val="28"/>
        </w:rPr>
        <w:t>.</w:t>
      </w:r>
      <w:r>
        <w:rPr>
          <w:rFonts w:ascii="Times New Roman" w:eastAsia="仿宋_GB2312" w:hAnsi="Times New Roman" w:cs="Times New Roman"/>
          <w:sz w:val="28"/>
          <w:szCs w:val="28"/>
        </w:rPr>
        <w:t>贸易时务</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上海</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上海科学技术出版社</w:t>
      </w:r>
    </w:p>
    <w:p w:rsidR="00A16059" w:rsidRDefault="00A16059"/>
    <w:sectPr w:rsidR="00A16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84841"/>
    <w:multiLevelType w:val="multilevel"/>
    <w:tmpl w:val="38F8484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833D45"/>
    <w:multiLevelType w:val="singleLevel"/>
    <w:tmpl w:val="68833D45"/>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NWE2YjZjZjViN2JhODM5OWE1YWVhM2RmMmJhMjEifQ=="/>
  </w:docVars>
  <w:rsids>
    <w:rsidRoot w:val="4DEC355E"/>
    <w:rsid w:val="00050AAD"/>
    <w:rsid w:val="007E6711"/>
    <w:rsid w:val="00802649"/>
    <w:rsid w:val="00A16059"/>
    <w:rsid w:val="00E97700"/>
    <w:rsid w:val="032D0197"/>
    <w:rsid w:val="076833EC"/>
    <w:rsid w:val="0DF47CD3"/>
    <w:rsid w:val="13CD7C49"/>
    <w:rsid w:val="2E485947"/>
    <w:rsid w:val="48D91D4B"/>
    <w:rsid w:val="4DEC355E"/>
    <w:rsid w:val="552B05D6"/>
    <w:rsid w:val="5A256ADE"/>
    <w:rsid w:val="62084630"/>
    <w:rsid w:val="644245D4"/>
    <w:rsid w:val="6A050368"/>
    <w:rsid w:val="6B1763B8"/>
    <w:rsid w:val="70C60DAC"/>
    <w:rsid w:val="794D1737"/>
    <w:rsid w:val="7A142EB1"/>
    <w:rsid w:val="7DBB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swj</dc:creator>
  <cp:lastModifiedBy>admin</cp:lastModifiedBy>
  <cp:revision>6</cp:revision>
  <dcterms:created xsi:type="dcterms:W3CDTF">2017-08-17T12:13:00Z</dcterms:created>
  <dcterms:modified xsi:type="dcterms:W3CDTF">2025-12-29T07:46:00Z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43B36240E35A4EE39EADF6F5A1A631AF_13</vt:lpwstr>
  </property>
</Properties>
</file>