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C0C6">
      <w:pPr>
        <w:snapToGrid w:val="0"/>
        <w:spacing w:line="300" w:lineRule="auto"/>
        <w:ind w:firstLine="420" w:firstLineChars="15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编号：</w:t>
      </w:r>
    </w:p>
    <w:p w14:paraId="7912B81D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14:paraId="7D3B89FC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14:paraId="5EE7AD17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14:paraId="3900CCB1">
      <w:pPr>
        <w:snapToGrid w:val="0"/>
        <w:spacing w:line="300" w:lineRule="auto"/>
        <w:jc w:val="center"/>
      </w:pPr>
    </w:p>
    <w:p w14:paraId="425DF9E1">
      <w:pPr>
        <w:snapToGrid w:val="0"/>
        <w:spacing w:line="300" w:lineRule="auto"/>
        <w:jc w:val="center"/>
        <w:rPr>
          <w:rFonts w:hint="eastAsia" w:ascii="楷体_GB2312" w:eastAsia="楷体_GB2312"/>
          <w:b/>
          <w:sz w:val="52"/>
          <w:szCs w:val="52"/>
          <w:lang w:eastAsia="zh-CN"/>
        </w:rPr>
      </w:pPr>
      <w:r>
        <w:rPr>
          <w:rFonts w:hint="eastAsia" w:ascii="楷体_GB2312" w:eastAsia="楷体_GB2312"/>
          <w:b/>
          <w:sz w:val="52"/>
          <w:szCs w:val="52"/>
        </w:rPr>
        <w:t>合肥</w:t>
      </w:r>
      <w:r>
        <w:rPr>
          <w:rFonts w:hint="eastAsia" w:ascii="楷体_GB2312" w:eastAsia="楷体_GB2312"/>
          <w:b/>
          <w:sz w:val="52"/>
          <w:szCs w:val="52"/>
          <w:lang w:val="en-US" w:eastAsia="zh-CN"/>
        </w:rPr>
        <w:t>大学</w:t>
      </w:r>
    </w:p>
    <w:p w14:paraId="018E8EFE">
      <w:pPr>
        <w:snapToGrid w:val="0"/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货物类资产验收报告</w:t>
      </w:r>
    </w:p>
    <w:p w14:paraId="030E4F8C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(政府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采</w:t>
      </w:r>
      <w:r>
        <w:rPr>
          <w:rFonts w:hint="eastAsia" w:ascii="宋体" w:hAnsi="宋体"/>
          <w:b/>
          <w:sz w:val="36"/>
          <w:szCs w:val="36"/>
        </w:rPr>
        <w:t>购类)</w:t>
      </w:r>
    </w:p>
    <w:p w14:paraId="70D3C7D6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9"/>
      </w:tblGrid>
      <w:tr w14:paraId="4785E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/>
            <w:vAlign w:val="center"/>
          </w:tcPr>
          <w:p w14:paraId="73130418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4829" w:type="dxa"/>
            <w:noWrap/>
            <w:vAlign w:val="center"/>
          </w:tcPr>
          <w:p w14:paraId="68505276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14:paraId="3449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/>
            <w:vAlign w:val="center"/>
          </w:tcPr>
          <w:p w14:paraId="43C90E44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</w:p>
        </w:tc>
        <w:tc>
          <w:tcPr>
            <w:tcW w:w="4829" w:type="dxa"/>
            <w:noWrap/>
            <w:vAlign w:val="center"/>
          </w:tcPr>
          <w:p w14:paraId="1C2A431B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14:paraId="60B3F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/>
            <w:vAlign w:val="center"/>
          </w:tcPr>
          <w:p w14:paraId="280385C8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</w:p>
        </w:tc>
        <w:tc>
          <w:tcPr>
            <w:tcW w:w="4829" w:type="dxa"/>
            <w:noWrap/>
            <w:vAlign w:val="center"/>
          </w:tcPr>
          <w:p w14:paraId="5BD11496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14:paraId="13AF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/>
            <w:vAlign w:val="center"/>
          </w:tcPr>
          <w:p w14:paraId="16F24EA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项目单位</w:t>
            </w:r>
          </w:p>
        </w:tc>
        <w:tc>
          <w:tcPr>
            <w:tcW w:w="4829" w:type="dxa"/>
            <w:noWrap/>
            <w:vAlign w:val="center"/>
          </w:tcPr>
          <w:p w14:paraId="34D03279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</w:tbl>
    <w:p w14:paraId="59DD9261">
      <w:pPr>
        <w:snapToGrid w:val="0"/>
        <w:spacing w:line="300" w:lineRule="auto"/>
        <w:rPr>
          <w:rFonts w:eastAsia="黑体"/>
          <w:sz w:val="28"/>
        </w:rPr>
      </w:pPr>
    </w:p>
    <w:p w14:paraId="643328B1">
      <w:pPr>
        <w:snapToGrid w:val="0"/>
        <w:spacing w:line="300" w:lineRule="auto"/>
        <w:rPr>
          <w:rFonts w:eastAsia="黑体"/>
          <w:sz w:val="28"/>
        </w:rPr>
      </w:pPr>
    </w:p>
    <w:p w14:paraId="13441C92">
      <w:pPr>
        <w:snapToGrid w:val="0"/>
        <w:spacing w:line="300" w:lineRule="auto"/>
        <w:rPr>
          <w:rFonts w:eastAsia="黑体"/>
          <w:sz w:val="28"/>
        </w:rPr>
      </w:pPr>
    </w:p>
    <w:p w14:paraId="4CC44EF3">
      <w:pPr>
        <w:snapToGrid w:val="0"/>
        <w:spacing w:line="300" w:lineRule="auto"/>
        <w:rPr>
          <w:rFonts w:eastAsia="黑体"/>
          <w:sz w:val="28"/>
        </w:rPr>
      </w:pPr>
    </w:p>
    <w:p w14:paraId="5529228F">
      <w:pPr>
        <w:snapToGrid w:val="0"/>
        <w:spacing w:line="300" w:lineRule="auto"/>
        <w:rPr>
          <w:rFonts w:eastAsia="黑体"/>
          <w:sz w:val="28"/>
        </w:rPr>
      </w:pPr>
    </w:p>
    <w:p w14:paraId="37CC340C">
      <w:pPr>
        <w:snapToGrid w:val="0"/>
        <w:spacing w:line="300" w:lineRule="auto"/>
        <w:rPr>
          <w:rFonts w:eastAsia="黑体"/>
          <w:sz w:val="28"/>
        </w:rPr>
      </w:pPr>
    </w:p>
    <w:p w14:paraId="575B459C">
      <w:pPr>
        <w:snapToGrid w:val="0"/>
        <w:spacing w:line="300" w:lineRule="auto"/>
        <w:rPr>
          <w:rFonts w:eastAsia="黑体"/>
          <w:sz w:val="28"/>
        </w:rPr>
      </w:pPr>
    </w:p>
    <w:p w14:paraId="56CA375E">
      <w:pPr>
        <w:snapToGrid w:val="0"/>
        <w:spacing w:line="300" w:lineRule="auto"/>
        <w:jc w:val="center"/>
        <w:rPr>
          <w:rFonts w:eastAsia="黑体"/>
          <w:sz w:val="30"/>
          <w:szCs w:val="30"/>
        </w:rPr>
      </w:pPr>
      <w:r>
        <w:fldChar w:fldCharType="begin"/>
      </w:r>
      <w:r>
        <w:instrText xml:space="preserve"> HYPERLINK "http://www.hfuu.edu.cn/ggc" \t "_blank" </w:instrText>
      </w:r>
      <w:r>
        <w:fldChar w:fldCharType="separate"/>
      </w:r>
      <w:r>
        <w:rPr>
          <w:rFonts w:hint="eastAsia" w:eastAsia="黑体"/>
          <w:sz w:val="30"/>
          <w:szCs w:val="30"/>
        </w:rPr>
        <w:t>国有资产</w:t>
      </w:r>
      <w:r>
        <w:rPr>
          <w:rFonts w:hint="eastAsia" w:eastAsia="黑体"/>
          <w:sz w:val="30"/>
          <w:szCs w:val="30"/>
          <w:lang w:val="en-US" w:eastAsia="zh-CN"/>
        </w:rPr>
        <w:t>与实验室</w:t>
      </w:r>
      <w:r>
        <w:rPr>
          <w:rFonts w:hint="eastAsia" w:eastAsia="黑体"/>
          <w:sz w:val="30"/>
          <w:szCs w:val="30"/>
        </w:rPr>
        <w:t>管理处（采购管理中心）</w:t>
      </w:r>
      <w:r>
        <w:rPr>
          <w:rFonts w:hint="eastAsia" w:eastAsia="黑体"/>
          <w:sz w:val="30"/>
          <w:szCs w:val="30"/>
        </w:rPr>
        <w:fldChar w:fldCharType="end"/>
      </w:r>
      <w:r>
        <w:rPr>
          <w:rFonts w:hint="eastAsia" w:eastAsia="黑体"/>
          <w:sz w:val="30"/>
          <w:szCs w:val="30"/>
          <w:lang w:val="en-US" w:eastAsia="zh-CN"/>
        </w:rPr>
        <w:tab/>
      </w:r>
      <w:r>
        <w:rPr>
          <w:rFonts w:hint="eastAsia" w:eastAsia="黑体"/>
          <w:sz w:val="30"/>
          <w:szCs w:val="30"/>
        </w:rPr>
        <w:t>制</w:t>
      </w:r>
    </w:p>
    <w:p w14:paraId="654079DB"/>
    <w:p w14:paraId="26C1343E">
      <w:pPr>
        <w:snapToGrid w:val="0"/>
        <w:spacing w:line="30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一、采购项目基本信息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711"/>
        <w:gridCol w:w="2410"/>
        <w:gridCol w:w="2298"/>
      </w:tblGrid>
      <w:tr w14:paraId="1926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/>
            <w:vAlign w:val="center"/>
          </w:tcPr>
          <w:p w14:paraId="3F89B62F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合同名称</w:t>
            </w:r>
          </w:p>
        </w:tc>
        <w:tc>
          <w:tcPr>
            <w:tcW w:w="7419" w:type="dxa"/>
            <w:gridSpan w:val="3"/>
            <w:noWrap/>
            <w:vAlign w:val="center"/>
          </w:tcPr>
          <w:p w14:paraId="53493398">
            <w:pPr>
              <w:snapToGrid w:val="0"/>
              <w:spacing w:line="300" w:lineRule="auto"/>
              <w:jc w:val="center"/>
              <w:rPr>
                <w:rFonts w:ascii="楷体" w:hAnsi="楷体" w:eastAsia="楷体"/>
                <w:sz w:val="28"/>
                <w:highlight w:val="yellow"/>
                <w:u w:val="single"/>
              </w:rPr>
            </w:pPr>
          </w:p>
        </w:tc>
      </w:tr>
      <w:tr w14:paraId="4497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/>
            <w:vAlign w:val="center"/>
          </w:tcPr>
          <w:p w14:paraId="7F445286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合同编号</w:t>
            </w:r>
          </w:p>
        </w:tc>
        <w:tc>
          <w:tcPr>
            <w:tcW w:w="7419" w:type="dxa"/>
            <w:gridSpan w:val="3"/>
            <w:noWrap/>
            <w:vAlign w:val="center"/>
          </w:tcPr>
          <w:p w14:paraId="305ED2BA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2F4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/>
            <w:vAlign w:val="center"/>
          </w:tcPr>
          <w:p w14:paraId="618FFD1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合同金额</w:t>
            </w:r>
          </w:p>
        </w:tc>
        <w:tc>
          <w:tcPr>
            <w:tcW w:w="7419" w:type="dxa"/>
            <w:gridSpan w:val="3"/>
            <w:noWrap/>
            <w:vAlign w:val="center"/>
          </w:tcPr>
          <w:p w14:paraId="631DBC90">
            <w:pPr>
              <w:snapToGrid w:val="0"/>
              <w:spacing w:line="300" w:lineRule="auto"/>
              <w:ind w:right="5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(大写)                       （小写）</w:t>
            </w:r>
          </w:p>
        </w:tc>
      </w:tr>
      <w:tr w14:paraId="564E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/>
            <w:vAlign w:val="center"/>
          </w:tcPr>
          <w:p w14:paraId="0438D4C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中标公司</w:t>
            </w:r>
          </w:p>
        </w:tc>
        <w:tc>
          <w:tcPr>
            <w:tcW w:w="2711" w:type="dxa"/>
            <w:noWrap/>
            <w:vAlign w:val="center"/>
          </w:tcPr>
          <w:p w14:paraId="7A0978A1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 w14:paraId="718A00C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公司代表及联系方式</w:t>
            </w:r>
          </w:p>
        </w:tc>
        <w:tc>
          <w:tcPr>
            <w:tcW w:w="2298" w:type="dxa"/>
            <w:noWrap/>
            <w:vAlign w:val="center"/>
          </w:tcPr>
          <w:p w14:paraId="128B21BE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34DAC86A">
      <w:pPr>
        <w:snapToGrid w:val="0"/>
        <w:spacing w:line="300" w:lineRule="auto"/>
        <w:rPr>
          <w:rFonts w:eastAsia="黑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67"/>
        <w:gridCol w:w="2052"/>
        <w:gridCol w:w="755"/>
        <w:gridCol w:w="1077"/>
        <w:gridCol w:w="1036"/>
        <w:gridCol w:w="1170"/>
      </w:tblGrid>
      <w:tr w14:paraId="489D9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A6DF72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采购项目主要内容简介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</w:tc>
      </w:tr>
      <w:tr w14:paraId="47FF2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9108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 w14:paraId="439939EC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14:paraId="23BA02ED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14:paraId="2D24FB0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14:paraId="3AAF4C2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14:paraId="045DA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8F8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合同设备清单</w:t>
            </w:r>
          </w:p>
        </w:tc>
      </w:tr>
      <w:tr w14:paraId="172CE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B7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 w14:paraId="08B7E8B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0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497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1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EC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513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16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</w:tr>
      <w:tr w14:paraId="07A31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81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772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72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38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AF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F9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0A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7DF9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DE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07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6D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6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7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2C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0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104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0D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AE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AC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F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44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42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9F7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DCA6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7A5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C6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6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B0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6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32E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EC0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0C17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18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66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B1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48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B7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A0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60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FDDB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AD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7C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40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8D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DC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2A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AC7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986C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C7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66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D7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F9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5B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A9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B1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2209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4D5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5A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A6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EF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9F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93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62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AE64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2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E8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8B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CF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9F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EBE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702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2286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9AD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7C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E0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7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9A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71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D1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88B3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03E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98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95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07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1C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88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07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C71D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DE8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4F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FA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E1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7D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BDF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D8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87F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5B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2C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13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E6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54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9DB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D88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54FA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250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5F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28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AF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1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3B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A4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DE1D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BD1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21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E6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8B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F6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273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D67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D197EC7">
      <w:pPr>
        <w:widowControl/>
        <w:jc w:val="center"/>
        <w:rPr>
          <w:rFonts w:ascii="仿宋_GB2312" w:hAnsi="仿宋_GB2312" w:eastAsia="仿宋_GB2312" w:cs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二、开箱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记录</w:t>
      </w:r>
    </w:p>
    <w:p w14:paraId="09C67408"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存放地点：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1817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7" w:type="dxa"/>
            <w:noWrap/>
            <w:vAlign w:val="center"/>
          </w:tcPr>
          <w:p w14:paraId="24F34625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</w:rPr>
              <w:t>到校时间：</w:t>
            </w:r>
          </w:p>
        </w:tc>
        <w:tc>
          <w:tcPr>
            <w:tcW w:w="4927" w:type="dxa"/>
            <w:noWrap/>
            <w:vAlign w:val="center"/>
          </w:tcPr>
          <w:p w14:paraId="08EE0157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  <w:u w:val="single"/>
              </w:rPr>
            </w:pPr>
          </w:p>
        </w:tc>
      </w:tr>
      <w:tr w14:paraId="14CA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7" w:type="dxa"/>
            <w:noWrap/>
            <w:vAlign w:val="center"/>
          </w:tcPr>
          <w:p w14:paraId="29789022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4927" w:type="dxa"/>
            <w:noWrap/>
            <w:vAlign w:val="center"/>
          </w:tcPr>
          <w:p w14:paraId="69296FFD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</w:rPr>
            </w:pPr>
          </w:p>
        </w:tc>
      </w:tr>
      <w:tr w14:paraId="68D5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7" w:type="dxa"/>
            <w:noWrap/>
            <w:vAlign w:val="center"/>
          </w:tcPr>
          <w:p w14:paraId="4D30B616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  <w:u w:val="single"/>
              </w:rPr>
            </w:pPr>
          </w:p>
        </w:tc>
        <w:tc>
          <w:tcPr>
            <w:tcW w:w="4927" w:type="dxa"/>
            <w:noWrap/>
            <w:vAlign w:val="center"/>
          </w:tcPr>
          <w:p w14:paraId="414240EF">
            <w:pPr>
              <w:widowControl/>
              <w:spacing w:line="480" w:lineRule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30"/>
                <w:u w:val="single"/>
              </w:rPr>
            </w:pPr>
          </w:p>
        </w:tc>
      </w:tr>
    </w:tbl>
    <w:p w14:paraId="0CF5BF44">
      <w:pPr>
        <w:rPr>
          <w:vanish/>
        </w:rPr>
      </w:pPr>
    </w:p>
    <w:tbl>
      <w:tblPr>
        <w:tblStyle w:val="4"/>
        <w:tblpPr w:leftFromText="180" w:rightFromText="180" w:vertAnchor="page" w:horzAnchor="page" w:tblpX="1134" w:tblpY="39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2D1F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noWrap/>
          </w:tcPr>
          <w:p w14:paraId="4DF9CC09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开箱具体情况说明：</w:t>
            </w:r>
          </w:p>
        </w:tc>
      </w:tr>
      <w:tr w14:paraId="1F1B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854" w:type="dxa"/>
            <w:gridSpan w:val="2"/>
            <w:noWrap/>
          </w:tcPr>
          <w:p w14:paraId="063A2106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开箱结论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（有问题时务必拍照留下证据，内容较多可附页说明）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21F1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4927" w:type="dxa"/>
            <w:noWrap/>
          </w:tcPr>
          <w:p w14:paraId="2AAC1D12">
            <w:pPr>
              <w:widowControl/>
              <w:spacing w:before="156" w:beforeLines="50" w:after="100" w:afterAutospacing="1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上述内容真实，我方无异议。</w:t>
            </w:r>
          </w:p>
          <w:p w14:paraId="5788F3E1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供方负责人签字：</w:t>
            </w:r>
          </w:p>
          <w:p w14:paraId="1F2C16D5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日期：</w:t>
            </w:r>
          </w:p>
        </w:tc>
        <w:tc>
          <w:tcPr>
            <w:tcW w:w="4927" w:type="dxa"/>
            <w:noWrap/>
          </w:tcPr>
          <w:p w14:paraId="275ECEA5">
            <w:pPr>
              <w:widowControl/>
              <w:spacing w:before="156" w:beforeLines="50" w:after="100" w:afterAutospacing="1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上述内容真实，我方无异议。</w:t>
            </w:r>
          </w:p>
          <w:p w14:paraId="2AFB7E4D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用户代表签字：</w:t>
            </w:r>
          </w:p>
          <w:p w14:paraId="26F0B682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日期：</w:t>
            </w:r>
          </w:p>
        </w:tc>
      </w:tr>
    </w:tbl>
    <w:p w14:paraId="26573B6D">
      <w:pPr>
        <w:widowControl/>
        <w:jc w:val="center"/>
        <w:rPr>
          <w:rFonts w:ascii="仿宋_GB2312" w:hAnsi="仿宋_GB2312" w:eastAsia="仿宋_GB2312" w:cs="仿宋_GB2312"/>
          <w:b/>
          <w:color w:val="00000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134" w:right="1134" w:bottom="851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  <w:t>填 表 说 明</w:t>
      </w:r>
    </w:p>
    <w:p w14:paraId="46038A65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1、签字须本人亲笔，代签或打印无效。</w:t>
      </w:r>
    </w:p>
    <w:p w14:paraId="4E30B424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2、开箱如有争议，应及时向国资处反馈。</w:t>
      </w:r>
    </w:p>
    <w:p w14:paraId="084CC1BB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3、开箱具体情况说明填写内容包括：</w:t>
      </w:r>
    </w:p>
    <w:p w14:paraId="6CB4C1DA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①装箱是否规范，箱体有无破损，对仪器有无影响；</w:t>
      </w:r>
    </w:p>
    <w:p w14:paraId="1ECCCEE0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②开箱后应检查设备是否全新，外观有无破损。</w:t>
      </w:r>
    </w:p>
    <w:p w14:paraId="1CCBC0F2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4、开箱结论填写内容包括：</w:t>
      </w:r>
    </w:p>
    <w:p w14:paraId="53DC7F2B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①如装箱规范，箱体完好，设备是合同指定产品且完好，则填写“合格”；</w:t>
      </w:r>
    </w:p>
    <w:p w14:paraId="515141BA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②如装箱不规范，箱体受损，设备外观异常，应如实记录具体细节情况。</w:t>
      </w:r>
    </w:p>
    <w:p w14:paraId="7AEAC27F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  <w:sectPr>
          <w:type w:val="continuous"/>
          <w:pgSz w:w="11906" w:h="16838"/>
          <w:pgMar w:top="1418" w:right="1134" w:bottom="1134" w:left="1134" w:header="851" w:footer="992" w:gutter="0"/>
          <w:cols w:space="425" w:num="2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5、如进口产品，需提供海关报关单。</w:t>
      </w:r>
    </w:p>
    <w:p w14:paraId="10F6BEC5"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三、验收记录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908"/>
        <w:gridCol w:w="2321"/>
        <w:gridCol w:w="2671"/>
        <w:gridCol w:w="1729"/>
      </w:tblGrid>
      <w:tr w14:paraId="3CFF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6" w:type="dxa"/>
            <w:vMerge w:val="restart"/>
            <w:noWrap/>
            <w:vAlign w:val="center"/>
          </w:tcPr>
          <w:p w14:paraId="1DE4851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验</w:t>
            </w:r>
          </w:p>
          <w:p w14:paraId="5F171421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收</w:t>
            </w:r>
          </w:p>
          <w:p w14:paraId="2954746C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记</w:t>
            </w:r>
          </w:p>
          <w:p w14:paraId="39F92CBE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录</w:t>
            </w:r>
          </w:p>
          <w:p w14:paraId="63E00CBF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及</w:t>
            </w:r>
          </w:p>
          <w:p w14:paraId="6E4B4278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结</w:t>
            </w:r>
          </w:p>
          <w:p w14:paraId="5643CE2A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论</w:t>
            </w:r>
          </w:p>
        </w:tc>
        <w:tc>
          <w:tcPr>
            <w:tcW w:w="8629" w:type="dxa"/>
            <w:gridSpan w:val="4"/>
            <w:noWrap/>
            <w:vAlign w:val="center"/>
          </w:tcPr>
          <w:p w14:paraId="25C26F44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验收项目</w:t>
            </w:r>
          </w:p>
        </w:tc>
      </w:tr>
      <w:tr w14:paraId="2BBF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783E4A31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629" w:type="dxa"/>
            <w:gridSpan w:val="4"/>
            <w:noWrap/>
            <w:vAlign w:val="center"/>
          </w:tcPr>
          <w:p w14:paraId="62E8C1D1">
            <w:pPr>
              <w:spacing w:before="120" w:beforeLines="50" w:line="3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日，在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xx地点</w:t>
            </w:r>
            <w:r>
              <w:rPr>
                <w:rFonts w:hint="eastAsia" w:ascii="宋体" w:hAnsi="宋体"/>
                <w:sz w:val="24"/>
              </w:rPr>
              <w:t>组织验收会，验收专家组听取了中标公司、使用单位关于验收项目的总结报告，审查了相关的验收资料，结合现场查看的情况，经质询、讨论形成意见如下：</w:t>
            </w:r>
          </w:p>
          <w:p w14:paraId="073F8590">
            <w:pPr>
              <w:spacing w:line="380" w:lineRule="exact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D7D7D7"/>
                <w:sz w:val="24"/>
              </w:rPr>
              <w:t>1.相关设备及附件的型号、规格是否符合合同要求；</w:t>
            </w:r>
          </w:p>
          <w:p w14:paraId="111E53B4">
            <w:pPr>
              <w:spacing w:line="380" w:lineRule="exact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 xml:space="preserve">    2.相关设备的性能指标，功能情况，技术文档资料的完整性；</w:t>
            </w:r>
          </w:p>
          <w:p w14:paraId="052D0626">
            <w:pPr>
              <w:spacing w:line="380" w:lineRule="exact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 xml:space="preserve">    3.相关设备试运行各项技术指标是否满足合同或招标要求；</w:t>
            </w:r>
          </w:p>
          <w:p w14:paraId="62DE7A55">
            <w:pPr>
              <w:spacing w:line="380" w:lineRule="exact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 xml:space="preserve">    4.相关设备的现场演示情况；</w:t>
            </w:r>
          </w:p>
          <w:p w14:paraId="03EE07B2">
            <w:pPr>
              <w:spacing w:line="380" w:lineRule="exact"/>
              <w:ind w:firstLine="480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5.相关设备的运行环境、配套设施情况如何；</w:t>
            </w:r>
          </w:p>
          <w:p w14:paraId="0919F56F">
            <w:pPr>
              <w:spacing w:line="380" w:lineRule="exact"/>
              <w:ind w:firstLine="480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6.是否按照合同约定供货。</w:t>
            </w:r>
          </w:p>
          <w:p w14:paraId="34EA1284">
            <w:pPr>
              <w:spacing w:line="380" w:lineRule="exact"/>
              <w:ind w:firstLine="480"/>
              <w:rPr>
                <w:rFonts w:ascii="宋体" w:hAnsi="宋体"/>
                <w:b/>
                <w:color w:val="D7D7D7"/>
                <w:sz w:val="24"/>
              </w:rPr>
            </w:pPr>
          </w:p>
          <w:p w14:paraId="4295131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14:paraId="060BD75B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14:paraId="29B0050C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14:paraId="77C87231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14:paraId="61DED4C8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14:paraId="041E0B4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B14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58ABE3E0">
            <w:pPr>
              <w:snapToGrid w:val="0"/>
            </w:pPr>
          </w:p>
        </w:tc>
        <w:tc>
          <w:tcPr>
            <w:tcW w:w="8629" w:type="dxa"/>
            <w:gridSpan w:val="4"/>
            <w:noWrap/>
            <w:vAlign w:val="center"/>
          </w:tcPr>
          <w:p w14:paraId="4915FF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</w:t>
            </w:r>
          </w:p>
        </w:tc>
      </w:tr>
      <w:tr w14:paraId="170E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2942D68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629" w:type="dxa"/>
            <w:gridSpan w:val="4"/>
            <w:noWrap/>
            <w:vAlign w:val="center"/>
          </w:tcPr>
          <w:p w14:paraId="19CF006B">
            <w:pPr>
              <w:spacing w:before="120" w:beforeLines="50" w:after="120" w:afterLines="50" w:line="38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该项目符合合同（招标）规定的各项性能指标及要求，一致同意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通过验收。</w:t>
            </w:r>
          </w:p>
        </w:tc>
      </w:tr>
      <w:tr w14:paraId="1421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7527AB1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 w14:paraId="27186D4E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857250</wp:posOffset>
                      </wp:positionV>
                      <wp:extent cx="4920615" cy="1794510"/>
                      <wp:effectExtent l="0" t="0" r="0" b="0"/>
                      <wp:wrapNone/>
                      <wp:docPr id="3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0615" cy="1794510"/>
                                <a:chOff x="16721" y="29145"/>
                                <a:chExt cx="7749" cy="2826"/>
                              </a:xfrm>
                              <a:effectLst/>
                            </wpg:grpSpPr>
                            <wps:wsp>
                              <wps:cNvPr id="1" name="矩形 6"/>
                              <wps:cNvSpPr/>
                              <wps:spPr>
                                <a:xfrm>
                                  <a:off x="16721" y="29145"/>
                                  <a:ext cx="7749" cy="2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</a:ln>
                                <a:effectLst/>
                              </wps:spPr>
                              <wps:bodyPr vert="horz" wrap="square" anchor="t" upright="1"/>
                            </wps:wsp>
                            <wps:wsp>
                              <wps:cNvPr id="2" name="文本框 7"/>
                              <wps:cNvSpPr txBox="1"/>
                              <wps:spPr>
                                <a:xfrm>
                                  <a:off x="16846" y="29876"/>
                                  <a:ext cx="7405" cy="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FABD376">
                                    <w:pPr>
                                      <w:jc w:val="center"/>
                                      <w:rPr>
                                        <w:rFonts w:ascii="楷体" w:hAnsi="楷体" w:eastAsia="楷体" w:cs="楷体"/>
                                        <w:color w:val="F1F1F1"/>
                                        <w:sz w:val="112"/>
                                        <w:szCs w:val="112"/>
                                      </w:rPr>
                                    </w:pPr>
                                    <w:r>
                                      <w:rPr>
                                        <w:rFonts w:hint="eastAsia" w:ascii="楷体" w:hAnsi="楷体" w:eastAsia="楷体" w:cs="楷体"/>
                                        <w:color w:val="F1F1F1"/>
                                        <w:sz w:val="112"/>
                                        <w:szCs w:val="112"/>
                                      </w:rPr>
                                      <w:t>验收合格</w:t>
                                    </w:r>
                                  </w:p>
                                </w:txbxContent>
                              </wps:txbx>
                              <wps:bodyPr vert="horz" wrap="square" anchor="t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15pt;margin-top:67.5pt;height:141.3pt;width:387.45pt;z-index:-251657216;mso-width-relative:page;mso-height-relative:page;" coordorigin="16721,29145" coordsize="7749,2826" o:gfxdata="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eD5h/bAAAACgEAAA8AAAAAAAAA&#10;AQAgAAAAIgAAAGRycy9kb3ducmV2LnhtbFBLAQIUABQAAAAIAIdO4kAVym72gAIAAGcGAAAOAAAA&#10;AAAAAAEAIAAAACoBAABkcnMvZTJvRG9jLnhtbFBLBQYAAAAABgAGAFkBAAAcBgAAAAA=&#10;">
                      <o:lock v:ext="edit" aspectratio="f"/>
                      <v:rect id="矩形 6" o:spid="_x0000_s1026" o:spt="1" style="position:absolute;left:16721;top:29145;height:2826;width:7749;" filled="f" stroked="f" coordsize="21600,21600" o:gfxdata="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Jsi+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1.25pt"/>
                        <v:imagedata o:title=""/>
                        <o:lock v:ext="edit" aspectratio="f"/>
                      </v:rect>
                      <v:shape id="文本框 7" o:spid="_x0000_s1026" o:spt="202" type="#_x0000_t202" style="position:absolute;left:16846;top:29876;height:1925;width:7405;" filled="f" stroked="f" coordsize="21600,21600" o:gfxdata="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T5a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1.25pt"/>
                        <v:imagedata o:title=""/>
                        <o:lock v:ext="edit" aspectratio="f"/>
                        <v:textbox>
                          <w:txbxContent>
                            <w:p w14:paraId="6FABD376">
                              <w:pPr>
                                <w:jc w:val="center"/>
                                <w:rPr>
                                  <w:rFonts w:ascii="楷体" w:hAnsi="楷体" w:eastAsia="楷体" w:cs="楷体"/>
                                  <w:color w:val="F1F1F1"/>
                                  <w:sz w:val="112"/>
                                  <w:szCs w:val="11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F1F1F1"/>
                                  <w:sz w:val="112"/>
                                  <w:szCs w:val="112"/>
                                </w:rPr>
                                <w:t>验收合格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验收</w:t>
            </w:r>
            <w:r>
              <w:rPr>
                <w:rFonts w:hint="eastAsia" w:ascii="宋体" w:hAnsi="宋体"/>
                <w:b/>
                <w:bCs/>
                <w:sz w:val="24"/>
              </w:rPr>
              <w:t>组签字</w:t>
            </w:r>
          </w:p>
          <w:p w14:paraId="1E47975B">
            <w:pPr>
              <w:snapToGrid w:val="0"/>
              <w:jc w:val="lef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注：</w:t>
            </w:r>
            <w:bookmarkStart w:id="0" w:name="_GoBack"/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验收组</w:t>
            </w:r>
            <w:bookmarkEnd w:id="0"/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第一行为组长签字</w:t>
            </w:r>
          </w:p>
        </w:tc>
        <w:tc>
          <w:tcPr>
            <w:tcW w:w="2321" w:type="dxa"/>
            <w:noWrap/>
            <w:vAlign w:val="center"/>
          </w:tcPr>
          <w:p w14:paraId="5F82EB93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71" w:type="dxa"/>
            <w:noWrap/>
            <w:vAlign w:val="center"/>
          </w:tcPr>
          <w:p w14:paraId="394B69CC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5A3CC3E0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FF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12DA0D30">
            <w:pPr>
              <w:snapToGrid w:val="0"/>
            </w:pPr>
          </w:p>
        </w:tc>
        <w:tc>
          <w:tcPr>
            <w:tcW w:w="1908" w:type="dxa"/>
            <w:vMerge w:val="continue"/>
            <w:noWrap/>
            <w:vAlign w:val="center"/>
          </w:tcPr>
          <w:p w14:paraId="6C2858F3">
            <w:pPr>
              <w:snapToGrid w:val="0"/>
              <w:jc w:val="center"/>
              <w:rPr>
                <w:b/>
                <w:bCs/>
                <w:color w:val="D7D7D7"/>
              </w:rPr>
            </w:pPr>
          </w:p>
        </w:tc>
        <w:tc>
          <w:tcPr>
            <w:tcW w:w="2321" w:type="dxa"/>
            <w:noWrap/>
            <w:vAlign w:val="center"/>
          </w:tcPr>
          <w:p w14:paraId="3F85F4A7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val="en-US" w:eastAsia="zh-CN"/>
              </w:rPr>
              <w:t>组长</w:t>
            </w:r>
            <w:r>
              <w:rPr>
                <w:rFonts w:hint="eastAsia" w:ascii="宋体" w:hAnsi="宋体"/>
                <w:b/>
                <w:color w:val="D7D7D7"/>
                <w:sz w:val="24"/>
              </w:rPr>
              <w:t>签名</w:t>
            </w:r>
          </w:p>
        </w:tc>
        <w:tc>
          <w:tcPr>
            <w:tcW w:w="2671" w:type="dxa"/>
            <w:noWrap/>
            <w:vAlign w:val="center"/>
          </w:tcPr>
          <w:p w14:paraId="1580426F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2F778050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联系方式</w:t>
            </w:r>
          </w:p>
        </w:tc>
      </w:tr>
      <w:tr w14:paraId="6F9C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4FF70EC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 w14:paraId="29C09E43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14:paraId="2126ABAE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14:paraId="0AFBBB50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7DA27809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联系方式</w:t>
            </w:r>
          </w:p>
        </w:tc>
      </w:tr>
      <w:tr w14:paraId="4A1D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347362F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 w14:paraId="0218BC05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14:paraId="5406DC2C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14:paraId="225E980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6F3C6F55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联系方式</w:t>
            </w:r>
          </w:p>
        </w:tc>
      </w:tr>
      <w:tr w14:paraId="480E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6526D52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 w14:paraId="68FF8954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14:paraId="0586E601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14:paraId="1EAB0A8F">
            <w:pPr>
              <w:snapToGrid w:val="0"/>
              <w:jc w:val="center"/>
              <w:rPr>
                <w:rFonts w:hint="eastAsia" w:ascii="宋体" w:hAnsi="宋体" w:eastAsia="宋体" w:cs="Times New Roman"/>
                <w:color w:val="D7D7D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2DA4B93D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联系方式</w:t>
            </w:r>
          </w:p>
        </w:tc>
      </w:tr>
      <w:tr w14:paraId="19A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/>
            <w:vAlign w:val="center"/>
          </w:tcPr>
          <w:p w14:paraId="07654069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 w14:paraId="51E00E95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</w:p>
        </w:tc>
        <w:tc>
          <w:tcPr>
            <w:tcW w:w="2321" w:type="dxa"/>
            <w:noWrap/>
            <w:vAlign w:val="center"/>
          </w:tcPr>
          <w:p w14:paraId="64E36E2C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组员签名</w:t>
            </w:r>
          </w:p>
        </w:tc>
        <w:tc>
          <w:tcPr>
            <w:tcW w:w="2671" w:type="dxa"/>
            <w:noWrap/>
            <w:vAlign w:val="center"/>
          </w:tcPr>
          <w:p w14:paraId="7B6DE555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所在单位名称</w:t>
            </w:r>
          </w:p>
        </w:tc>
        <w:tc>
          <w:tcPr>
            <w:tcW w:w="1729" w:type="dxa"/>
            <w:noWrap/>
            <w:vAlign w:val="center"/>
          </w:tcPr>
          <w:p w14:paraId="6248A4A4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联系方式</w:t>
            </w:r>
          </w:p>
        </w:tc>
      </w:tr>
      <w:tr w14:paraId="3183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506" w:type="dxa"/>
            <w:noWrap/>
            <w:vAlign w:val="center"/>
          </w:tcPr>
          <w:p w14:paraId="3E86779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eastAsia="黑体"/>
                <w:b/>
                <w:bCs/>
                <w:sz w:val="24"/>
              </w:rPr>
              <w:t>使用单位意见</w:t>
            </w:r>
          </w:p>
        </w:tc>
        <w:tc>
          <w:tcPr>
            <w:tcW w:w="4229" w:type="dxa"/>
            <w:gridSpan w:val="2"/>
            <w:tcBorders>
              <w:right w:val="dotDash" w:color="auto" w:sz="4" w:space="0"/>
            </w:tcBorders>
            <w:noWrap/>
            <w:vAlign w:val="bottom"/>
          </w:tcPr>
          <w:p w14:paraId="76C04F20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项目负责人：</w:t>
            </w:r>
          </w:p>
          <w:p w14:paraId="66484551">
            <w:pPr>
              <w:wordWrap w:val="0"/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日期：              </w:t>
            </w:r>
          </w:p>
          <w:p w14:paraId="5FFBAFAD">
            <w:pPr>
              <w:wordWrap w:val="0"/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4400" w:type="dxa"/>
            <w:gridSpan w:val="2"/>
            <w:tcBorders>
              <w:left w:val="dotDash" w:color="auto" w:sz="4" w:space="0"/>
            </w:tcBorders>
            <w:noWrap/>
            <w:vAlign w:val="bottom"/>
          </w:tcPr>
          <w:p w14:paraId="58D8175A">
            <w:pPr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</w:p>
          <w:p w14:paraId="3DD27D08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单位负责人：</w:t>
            </w:r>
          </w:p>
          <w:p w14:paraId="4846CB7E">
            <w:pPr>
              <w:wordWrap w:val="0"/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日期：              </w:t>
            </w:r>
          </w:p>
          <w:p w14:paraId="51AF0FAC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（公章）</w:t>
            </w:r>
          </w:p>
        </w:tc>
      </w:tr>
    </w:tbl>
    <w:p w14:paraId="30EACCDB">
      <w:pPr>
        <w:widowControl/>
        <w:rPr>
          <w:rFonts w:ascii="仿宋_GB2312" w:hAnsi="仿宋_GB2312" w:eastAsia="仿宋_GB2312" w:cs="仿宋_GB2312"/>
          <w:b/>
          <w:bCs/>
          <w:color w:val="000000"/>
          <w:kern w:val="0"/>
          <w:szCs w:val="21"/>
        </w:rPr>
      </w:pPr>
    </w:p>
    <w:p w14:paraId="08B7EC55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4D613B8">
      <w:pPr>
        <w:snapToGrid w:val="0"/>
        <w:spacing w:line="30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四、学校资产验收记录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7"/>
        <w:gridCol w:w="8592"/>
      </w:tblGrid>
      <w:tr w14:paraId="755C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06" w:type="dxa"/>
            <w:noWrap/>
            <w:vAlign w:val="center"/>
          </w:tcPr>
          <w:p w14:paraId="4FCA9AE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档案馆意见</w:t>
            </w:r>
          </w:p>
        </w:tc>
        <w:tc>
          <w:tcPr>
            <w:tcW w:w="8629" w:type="dxa"/>
            <w:gridSpan w:val="2"/>
            <w:noWrap/>
            <w:vAlign w:val="bottom"/>
          </w:tcPr>
          <w:p w14:paraId="3C9DA473">
            <w:pPr>
              <w:snapToGrid w:val="0"/>
              <w:spacing w:line="360" w:lineRule="auto"/>
              <w:rPr>
                <w:rFonts w:ascii="黑体" w:hAnsi="黑体" w:eastAsia="黑体" w:cs="黑体"/>
                <w:bCs/>
                <w:sz w:val="24"/>
              </w:rPr>
            </w:pPr>
          </w:p>
          <w:p w14:paraId="024D1220">
            <w:pPr>
              <w:wordWrap w:val="0"/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</w:p>
          <w:p w14:paraId="51D977FF">
            <w:pPr>
              <w:wordWrap w:val="0"/>
              <w:snapToGrid w:val="0"/>
              <w:spacing w:line="360" w:lineRule="auto"/>
              <w:jc w:val="right"/>
              <w:rPr>
                <w:rFonts w:ascii="黑体" w:hAnsi="黑体" w:eastAsia="黑体" w:cs="黑体"/>
                <w:bCs/>
                <w:sz w:val="24"/>
              </w:rPr>
            </w:pPr>
          </w:p>
          <w:p w14:paraId="23F1771D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        签名:</w:t>
            </w:r>
          </w:p>
          <w:p w14:paraId="5FF64A6A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                       日期：              </w:t>
            </w:r>
          </w:p>
          <w:p w14:paraId="746CFA77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（公章）</w:t>
            </w:r>
          </w:p>
        </w:tc>
      </w:tr>
      <w:tr w14:paraId="69FE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543" w:type="dxa"/>
            <w:gridSpan w:val="2"/>
            <w:noWrap/>
            <w:vAlign w:val="center"/>
          </w:tcPr>
          <w:p w14:paraId="71463A90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项目主管部门意见</w:t>
            </w:r>
          </w:p>
        </w:tc>
        <w:tc>
          <w:tcPr>
            <w:tcW w:w="8592" w:type="dxa"/>
            <w:noWrap/>
            <w:vAlign w:val="center"/>
          </w:tcPr>
          <w:p w14:paraId="4F00E529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负责人：</w:t>
            </w:r>
          </w:p>
          <w:p w14:paraId="4AD31092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日期：</w:t>
            </w:r>
          </w:p>
          <w:p w14:paraId="7133FFB4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（公章）</w:t>
            </w:r>
          </w:p>
        </w:tc>
      </w:tr>
      <w:tr w14:paraId="5692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E642">
            <w:pPr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国资部门意见</w:t>
            </w:r>
          </w:p>
        </w:tc>
        <w:tc>
          <w:tcPr>
            <w:tcW w:w="8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42F5D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负责人：</w:t>
            </w:r>
          </w:p>
          <w:p w14:paraId="08FE8C11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日期：</w:t>
            </w:r>
          </w:p>
          <w:p w14:paraId="54D1BC5A">
            <w:pPr>
              <w:wordWrap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（公章）</w:t>
            </w:r>
          </w:p>
        </w:tc>
      </w:tr>
    </w:tbl>
    <w:p w14:paraId="1FAD1663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 w14:paraId="58E1A62B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单台单价20万元以上货物需在档案馆进行资料备案。</w:t>
      </w:r>
    </w:p>
    <w:p w14:paraId="223E40B8">
      <w:pPr>
        <w:widowControl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1906" w:h="16838"/>
      <w:pgMar w:top="935" w:right="1361" w:bottom="471" w:left="136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6EA9A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ADF5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7D84">
    <w:pPr>
      <w:pStyle w:val="3"/>
      <w:pBdr>
        <w:bottom w:val="none" w:color="auto" w:sz="0" w:space="0"/>
      </w:pBdr>
      <w:wordWrap w:val="0"/>
      <w:jc w:val="right"/>
      <w:rPr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</w:docVars>
  <w:rsids>
    <w:rsidRoot w:val="00222CEA"/>
    <w:rsid w:val="0002572F"/>
    <w:rsid w:val="000619D4"/>
    <w:rsid w:val="00071E4B"/>
    <w:rsid w:val="000A70AE"/>
    <w:rsid w:val="000C0C47"/>
    <w:rsid w:val="00153EB2"/>
    <w:rsid w:val="001557FD"/>
    <w:rsid w:val="00174849"/>
    <w:rsid w:val="00194B24"/>
    <w:rsid w:val="001B1A63"/>
    <w:rsid w:val="001D564F"/>
    <w:rsid w:val="001F44B3"/>
    <w:rsid w:val="00222CEA"/>
    <w:rsid w:val="00237C09"/>
    <w:rsid w:val="00263479"/>
    <w:rsid w:val="0026709E"/>
    <w:rsid w:val="00275DC6"/>
    <w:rsid w:val="00291DD5"/>
    <w:rsid w:val="002932A6"/>
    <w:rsid w:val="002A40C0"/>
    <w:rsid w:val="002C786C"/>
    <w:rsid w:val="002E3EEC"/>
    <w:rsid w:val="002F7E3A"/>
    <w:rsid w:val="0033774B"/>
    <w:rsid w:val="00340A59"/>
    <w:rsid w:val="00343CE8"/>
    <w:rsid w:val="00366F80"/>
    <w:rsid w:val="00370AAE"/>
    <w:rsid w:val="003C0F11"/>
    <w:rsid w:val="003D0459"/>
    <w:rsid w:val="003D161C"/>
    <w:rsid w:val="003D6D15"/>
    <w:rsid w:val="003F2D39"/>
    <w:rsid w:val="00436414"/>
    <w:rsid w:val="00436455"/>
    <w:rsid w:val="004518BA"/>
    <w:rsid w:val="00453E71"/>
    <w:rsid w:val="00487725"/>
    <w:rsid w:val="00583DAE"/>
    <w:rsid w:val="0059133A"/>
    <w:rsid w:val="005C7098"/>
    <w:rsid w:val="00612CBF"/>
    <w:rsid w:val="00640906"/>
    <w:rsid w:val="006576A8"/>
    <w:rsid w:val="006723DA"/>
    <w:rsid w:val="00684100"/>
    <w:rsid w:val="006B79FC"/>
    <w:rsid w:val="006D087C"/>
    <w:rsid w:val="006D2450"/>
    <w:rsid w:val="006F7514"/>
    <w:rsid w:val="00740D01"/>
    <w:rsid w:val="0074741E"/>
    <w:rsid w:val="007B210F"/>
    <w:rsid w:val="007C489E"/>
    <w:rsid w:val="007C5069"/>
    <w:rsid w:val="007D4714"/>
    <w:rsid w:val="007D7DB7"/>
    <w:rsid w:val="007E1856"/>
    <w:rsid w:val="00801335"/>
    <w:rsid w:val="008158F2"/>
    <w:rsid w:val="008220FB"/>
    <w:rsid w:val="008231ED"/>
    <w:rsid w:val="00845B41"/>
    <w:rsid w:val="00871C95"/>
    <w:rsid w:val="008877BD"/>
    <w:rsid w:val="008A3C64"/>
    <w:rsid w:val="008A704A"/>
    <w:rsid w:val="008B3385"/>
    <w:rsid w:val="008D29B1"/>
    <w:rsid w:val="009410B1"/>
    <w:rsid w:val="0096193B"/>
    <w:rsid w:val="0096406F"/>
    <w:rsid w:val="00A01792"/>
    <w:rsid w:val="00A41DC0"/>
    <w:rsid w:val="00AC7760"/>
    <w:rsid w:val="00AD6462"/>
    <w:rsid w:val="00AE5467"/>
    <w:rsid w:val="00AE7684"/>
    <w:rsid w:val="00B13106"/>
    <w:rsid w:val="00B31BD9"/>
    <w:rsid w:val="00B84336"/>
    <w:rsid w:val="00B92602"/>
    <w:rsid w:val="00BC43A2"/>
    <w:rsid w:val="00BC4438"/>
    <w:rsid w:val="00BD7FC8"/>
    <w:rsid w:val="00BE7544"/>
    <w:rsid w:val="00C01FC8"/>
    <w:rsid w:val="00C02680"/>
    <w:rsid w:val="00C04B1D"/>
    <w:rsid w:val="00C04D18"/>
    <w:rsid w:val="00C2148E"/>
    <w:rsid w:val="00C323D7"/>
    <w:rsid w:val="00C512D3"/>
    <w:rsid w:val="00C846E5"/>
    <w:rsid w:val="00CC3A0E"/>
    <w:rsid w:val="00CD4F65"/>
    <w:rsid w:val="00CD7F2F"/>
    <w:rsid w:val="00CF2D19"/>
    <w:rsid w:val="00D319DA"/>
    <w:rsid w:val="00D31CC4"/>
    <w:rsid w:val="00D5790F"/>
    <w:rsid w:val="00D6001E"/>
    <w:rsid w:val="00D66BCE"/>
    <w:rsid w:val="00DA48B1"/>
    <w:rsid w:val="00DB3048"/>
    <w:rsid w:val="00DC036C"/>
    <w:rsid w:val="00DC23CC"/>
    <w:rsid w:val="00DD1F4A"/>
    <w:rsid w:val="00DF5A8D"/>
    <w:rsid w:val="00E01C71"/>
    <w:rsid w:val="00E2615D"/>
    <w:rsid w:val="00E33A96"/>
    <w:rsid w:val="00E87E43"/>
    <w:rsid w:val="00EC16AA"/>
    <w:rsid w:val="00EC3999"/>
    <w:rsid w:val="00EF7A8B"/>
    <w:rsid w:val="00F20AD0"/>
    <w:rsid w:val="00F23E44"/>
    <w:rsid w:val="00F56256"/>
    <w:rsid w:val="00F64E35"/>
    <w:rsid w:val="00F77238"/>
    <w:rsid w:val="00F81BB9"/>
    <w:rsid w:val="00FC4465"/>
    <w:rsid w:val="00FD099A"/>
    <w:rsid w:val="00FD2C5C"/>
    <w:rsid w:val="00FD4830"/>
    <w:rsid w:val="00FD6CAC"/>
    <w:rsid w:val="00FF6C1F"/>
    <w:rsid w:val="01AB7026"/>
    <w:rsid w:val="059D037D"/>
    <w:rsid w:val="0B1A5E69"/>
    <w:rsid w:val="0C5C5246"/>
    <w:rsid w:val="0F31248B"/>
    <w:rsid w:val="0F3E0273"/>
    <w:rsid w:val="0FE41D76"/>
    <w:rsid w:val="12DC3E1A"/>
    <w:rsid w:val="13590313"/>
    <w:rsid w:val="16EE2445"/>
    <w:rsid w:val="17F73ACB"/>
    <w:rsid w:val="192B433C"/>
    <w:rsid w:val="1A381F10"/>
    <w:rsid w:val="1A6E5932"/>
    <w:rsid w:val="1B5C5024"/>
    <w:rsid w:val="22CC7F0C"/>
    <w:rsid w:val="235F649D"/>
    <w:rsid w:val="241066D5"/>
    <w:rsid w:val="279F35CF"/>
    <w:rsid w:val="28E63473"/>
    <w:rsid w:val="2B11201C"/>
    <w:rsid w:val="2EC17CA6"/>
    <w:rsid w:val="2F397E53"/>
    <w:rsid w:val="35460983"/>
    <w:rsid w:val="38F14FD7"/>
    <w:rsid w:val="3978063E"/>
    <w:rsid w:val="3E7540ED"/>
    <w:rsid w:val="40795E65"/>
    <w:rsid w:val="446F7BD6"/>
    <w:rsid w:val="481C1F15"/>
    <w:rsid w:val="4FFC0D0F"/>
    <w:rsid w:val="53332C9A"/>
    <w:rsid w:val="570D3802"/>
    <w:rsid w:val="571D7405"/>
    <w:rsid w:val="57E200A3"/>
    <w:rsid w:val="5A3B6F88"/>
    <w:rsid w:val="5B900CAD"/>
    <w:rsid w:val="5CDD5A24"/>
    <w:rsid w:val="5D47601D"/>
    <w:rsid w:val="5F2D4A41"/>
    <w:rsid w:val="61733E95"/>
    <w:rsid w:val="642A1FFC"/>
    <w:rsid w:val="683851B9"/>
    <w:rsid w:val="6D771867"/>
    <w:rsid w:val="78F95F3B"/>
    <w:rsid w:val="7A8944A1"/>
    <w:rsid w:val="7CBB0BF3"/>
    <w:rsid w:val="7E3A2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911</Words>
  <Characters>925</Characters>
  <Lines>10</Lines>
  <Paragraphs>2</Paragraphs>
  <TotalTime>2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2011-09-02T06:35:00Z</dcterms:created>
  <dc:creator>微软用户</dc:creator>
  <cp:lastModifiedBy>admin</cp:lastModifiedBy>
  <cp:lastPrinted>2021-04-25T02:03:00Z</cp:lastPrinted>
  <dcterms:modified xsi:type="dcterms:W3CDTF">2025-10-15T04:27:11Z</dcterms:modified>
  <dc:title>验收申请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67EA158547264E7386E83796B8085C2A_13</vt:lpwstr>
  </property>
  <property fmtid="{D5CDD505-2E9C-101B-9397-08002B2CF9AE}" pid="4" name="KSOTemplateDocerSaveRecord">
    <vt:lpwstr>eyJoZGlkIjoiZmM5MjQ0ZGVkZWFmYzZmNjk3MTY3MmMzZjIzOTczYTciLCJ1c2VySWQiOiI0MjY3NTEzMTIifQ==</vt:lpwstr>
  </property>
</Properties>
</file>